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A6C2F" w14:textId="28A75C14"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LC/H//202</w:t>
      </w:r>
      <w:r w:rsidR="009E6457">
        <w:rPr>
          <w:rFonts w:ascii="Times New Roman" w:hAnsi="Times New Roman" w:cs="Times New Roman"/>
          <w:b/>
          <w:sz w:val="24"/>
          <w:szCs w:val="24"/>
        </w:rPr>
        <w:t>6</w:t>
      </w:r>
    </w:p>
    <w:p w14:paraId="76E51DFD" w14:textId="77777777" w:rsidR="009F380D" w:rsidRDefault="009F380D" w:rsidP="009F380D">
      <w:pPr>
        <w:spacing w:after="0" w:line="240" w:lineRule="auto"/>
        <w:jc w:val="both"/>
        <w:rPr>
          <w:rFonts w:ascii="Times New Roman" w:hAnsi="Times New Roman" w:cs="Times New Roman"/>
          <w:b/>
          <w:sz w:val="24"/>
          <w:szCs w:val="24"/>
        </w:rPr>
      </w:pPr>
    </w:p>
    <w:p w14:paraId="4EBC67B9" w14:textId="5B0A6255" w:rsidR="009F380D" w:rsidRDefault="00FC5E1B"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HARARE, </w:t>
      </w:r>
      <w:r>
        <w:rPr>
          <w:rFonts w:ascii="Times New Roman" w:hAnsi="Times New Roman" w:cs="Times New Roman"/>
          <w:b/>
          <w:sz w:val="24"/>
          <w:szCs w:val="24"/>
        </w:rPr>
        <w:tab/>
      </w:r>
      <w:r w:rsidR="009E6457">
        <w:rPr>
          <w:rFonts w:ascii="Times New Roman" w:hAnsi="Times New Roman" w:cs="Times New Roman"/>
          <w:b/>
          <w:sz w:val="24"/>
          <w:szCs w:val="24"/>
        </w:rPr>
        <w:tab/>
      </w:r>
      <w:r w:rsidR="009E6457">
        <w:rPr>
          <w:rFonts w:ascii="Times New Roman" w:hAnsi="Times New Roman" w:cs="Times New Roman"/>
          <w:b/>
          <w:sz w:val="24"/>
          <w:szCs w:val="24"/>
        </w:rPr>
        <w:tab/>
      </w:r>
      <w:r w:rsidR="009E6457">
        <w:rPr>
          <w:rFonts w:ascii="Times New Roman" w:hAnsi="Times New Roman" w:cs="Times New Roman"/>
          <w:b/>
          <w:sz w:val="24"/>
          <w:szCs w:val="24"/>
        </w:rPr>
        <w:tab/>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4C63E7">
        <w:rPr>
          <w:rFonts w:ascii="Times New Roman" w:hAnsi="Times New Roman" w:cs="Times New Roman"/>
          <w:b/>
          <w:sz w:val="24"/>
          <w:szCs w:val="24"/>
        </w:rPr>
        <w:t>87</w:t>
      </w:r>
      <w:r w:rsidR="004C0A4D">
        <w:rPr>
          <w:rFonts w:ascii="Times New Roman" w:hAnsi="Times New Roman" w:cs="Times New Roman"/>
          <w:b/>
          <w:sz w:val="24"/>
          <w:szCs w:val="24"/>
        </w:rPr>
        <w:t>/</w:t>
      </w:r>
      <w:r w:rsidR="004C63E7">
        <w:rPr>
          <w:rFonts w:ascii="Times New Roman" w:hAnsi="Times New Roman" w:cs="Times New Roman"/>
          <w:b/>
          <w:sz w:val="24"/>
          <w:szCs w:val="24"/>
        </w:rPr>
        <w:t>26</w:t>
      </w:r>
    </w:p>
    <w:p w14:paraId="2CE404F1" w14:textId="77777777" w:rsidR="002A3418" w:rsidRDefault="004433B4"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29E5822"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4FA7EE3C" w14:textId="0D8E8123" w:rsidR="008F4A64" w:rsidRPr="008F4A64" w:rsidRDefault="008F4A64" w:rsidP="00EF4D11">
      <w:pPr>
        <w:tabs>
          <w:tab w:val="left" w:pos="7605"/>
        </w:tabs>
        <w:spacing w:after="0" w:line="240" w:lineRule="auto"/>
        <w:jc w:val="both"/>
        <w:rPr>
          <w:rFonts w:ascii="Times New Roman" w:hAnsi="Times New Roman" w:cs="Times New Roman"/>
          <w:i/>
          <w:sz w:val="24"/>
          <w:szCs w:val="24"/>
        </w:rPr>
      </w:pPr>
      <w:r w:rsidRPr="008F4A64">
        <w:rPr>
          <w:rFonts w:ascii="Times New Roman" w:hAnsi="Times New Roman" w:cs="Times New Roman"/>
          <w:i/>
          <w:sz w:val="24"/>
          <w:szCs w:val="24"/>
        </w:rPr>
        <w:t>CAV</w:t>
      </w:r>
      <w:r w:rsidR="00EF4D11">
        <w:rPr>
          <w:rFonts w:ascii="Times New Roman" w:hAnsi="Times New Roman" w:cs="Times New Roman"/>
          <w:i/>
          <w:sz w:val="24"/>
          <w:szCs w:val="24"/>
        </w:rPr>
        <w:t>,</w:t>
      </w:r>
      <w:r w:rsidR="00535B14">
        <w:rPr>
          <w:rFonts w:ascii="Times New Roman" w:hAnsi="Times New Roman" w:cs="Times New Roman"/>
          <w:i/>
          <w:sz w:val="24"/>
          <w:szCs w:val="24"/>
        </w:rPr>
        <w:t xml:space="preserve"> 04/03/26</w:t>
      </w:r>
    </w:p>
    <w:p w14:paraId="17E70196" w14:textId="5BE5B994" w:rsidR="008F4A64" w:rsidRPr="004C63E7" w:rsidRDefault="008F4A64" w:rsidP="00EF4D11">
      <w:pPr>
        <w:tabs>
          <w:tab w:val="left" w:pos="7605"/>
        </w:tabs>
        <w:spacing w:after="0" w:line="240" w:lineRule="auto"/>
        <w:jc w:val="both"/>
        <w:rPr>
          <w:rFonts w:ascii="Times New Roman" w:hAnsi="Times New Roman" w:cs="Times New Roman"/>
          <w:i/>
          <w:iCs/>
          <w:sz w:val="24"/>
          <w:szCs w:val="24"/>
        </w:rPr>
      </w:pPr>
      <w:r w:rsidRPr="00234440">
        <w:rPr>
          <w:rFonts w:ascii="Times New Roman" w:hAnsi="Times New Roman" w:cs="Times New Roman"/>
          <w:i/>
          <w:sz w:val="24"/>
          <w:szCs w:val="24"/>
        </w:rPr>
        <w:t>Date of Judgment</w:t>
      </w:r>
      <w:r w:rsidR="00EF4D11">
        <w:rPr>
          <w:rFonts w:ascii="Times New Roman" w:hAnsi="Times New Roman" w:cs="Times New Roman"/>
          <w:sz w:val="24"/>
          <w:szCs w:val="24"/>
        </w:rPr>
        <w:t xml:space="preserve">, </w:t>
      </w:r>
      <w:r w:rsidR="004C63E7" w:rsidRPr="004C63E7">
        <w:rPr>
          <w:rFonts w:ascii="Times New Roman" w:hAnsi="Times New Roman" w:cs="Times New Roman"/>
          <w:i/>
          <w:iCs/>
          <w:sz w:val="24"/>
          <w:szCs w:val="24"/>
        </w:rPr>
        <w:t>17/03/26</w:t>
      </w:r>
    </w:p>
    <w:p w14:paraId="14348580" w14:textId="77777777" w:rsidR="008F4A64" w:rsidRDefault="008F4A64" w:rsidP="009F380D">
      <w:pPr>
        <w:tabs>
          <w:tab w:val="left" w:pos="7605"/>
        </w:tabs>
        <w:spacing w:after="0" w:line="240" w:lineRule="auto"/>
        <w:jc w:val="both"/>
        <w:rPr>
          <w:rFonts w:ascii="Times New Roman" w:hAnsi="Times New Roman" w:cs="Times New Roman"/>
          <w:sz w:val="24"/>
          <w:szCs w:val="24"/>
        </w:rPr>
      </w:pPr>
    </w:p>
    <w:p w14:paraId="3DF24735"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12A28F94" w14:textId="055306E2" w:rsidR="009F380D" w:rsidRDefault="0032694F"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BREASTPLATE SERVICES (PVT)</w:t>
      </w:r>
      <w:r w:rsidR="00C01766">
        <w:rPr>
          <w:rFonts w:ascii="Times New Roman" w:hAnsi="Times New Roman" w:cs="Times New Roman"/>
          <w:b/>
          <w:sz w:val="24"/>
          <w:szCs w:val="24"/>
        </w:rPr>
        <w:t xml:space="preserve"> LTD</w:t>
      </w:r>
      <w:r w:rsidR="00C01766">
        <w:rPr>
          <w:rFonts w:ascii="Times New Roman" w:hAnsi="Times New Roman" w:cs="Times New Roman"/>
          <w:b/>
          <w:sz w:val="24"/>
          <w:szCs w:val="24"/>
        </w:rPr>
        <w:tab/>
      </w:r>
      <w:r w:rsidR="00C01766">
        <w:rPr>
          <w:rFonts w:ascii="Times New Roman" w:hAnsi="Times New Roman" w:cs="Times New Roman"/>
          <w:b/>
          <w:sz w:val="24"/>
          <w:szCs w:val="24"/>
        </w:rPr>
        <w:tab/>
      </w:r>
      <w:r w:rsidR="007171AC">
        <w:rPr>
          <w:rFonts w:ascii="Times New Roman" w:hAnsi="Times New Roman" w:cs="Times New Roman"/>
          <w:b/>
          <w:sz w:val="24"/>
          <w:szCs w:val="24"/>
        </w:rPr>
        <w:t xml:space="preserve">          </w:t>
      </w:r>
      <w:r w:rsidR="00C01766">
        <w:rPr>
          <w:rFonts w:ascii="Times New Roman" w:hAnsi="Times New Roman" w:cs="Times New Roman"/>
          <w:b/>
          <w:sz w:val="24"/>
          <w:szCs w:val="24"/>
        </w:rPr>
        <w:t>APPELLANT</w:t>
      </w:r>
    </w:p>
    <w:p w14:paraId="016AD3A5" w14:textId="77777777" w:rsidR="00C01766" w:rsidRDefault="00C0176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 NEMCHEM INTERNATIONAL</w:t>
      </w:r>
    </w:p>
    <w:p w14:paraId="7A46213A"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6F75A86D" w14:textId="77777777" w:rsidR="009F380D" w:rsidRDefault="009F380D" w:rsidP="009F380D">
      <w:pPr>
        <w:spacing w:after="0" w:line="240" w:lineRule="auto"/>
        <w:jc w:val="both"/>
        <w:rPr>
          <w:rFonts w:ascii="Times New Roman" w:hAnsi="Times New Roman" w:cs="Times New Roman"/>
          <w:b/>
          <w:sz w:val="24"/>
          <w:szCs w:val="24"/>
        </w:rPr>
      </w:pPr>
    </w:p>
    <w:p w14:paraId="420396BF" w14:textId="77777777" w:rsidR="00EF4D11" w:rsidRDefault="00EF4D11"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w:t>
      </w:r>
    </w:p>
    <w:p w14:paraId="0FCB5ACE" w14:textId="36825BAC" w:rsidR="004C1752" w:rsidRDefault="0007196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p>
    <w:p w14:paraId="07675865" w14:textId="77777777" w:rsidR="009F380D" w:rsidRDefault="00C0176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THANDIWE NHEMHARA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Pr>
          <w:rFonts w:ascii="Times New Roman" w:hAnsi="Times New Roman" w:cs="Times New Roman"/>
          <w:b/>
          <w:sz w:val="24"/>
          <w:szCs w:val="24"/>
          <w:vertAlign w:val="superscript"/>
        </w:rPr>
        <w:t>st</w:t>
      </w:r>
      <w:r w:rsidR="009F380D" w:rsidRPr="009F380D">
        <w:rPr>
          <w:rFonts w:ascii="Times New Roman" w:hAnsi="Times New Roman" w:cs="Times New Roman"/>
          <w:b/>
          <w:sz w:val="24"/>
          <w:szCs w:val="24"/>
        </w:rPr>
        <w:t>RESPONDENT</w:t>
      </w:r>
    </w:p>
    <w:p w14:paraId="2FC29D70" w14:textId="77777777" w:rsidR="00EF4D11" w:rsidRDefault="00EF4D11" w:rsidP="009F380D">
      <w:pPr>
        <w:spacing w:after="0" w:line="240" w:lineRule="auto"/>
        <w:jc w:val="both"/>
        <w:rPr>
          <w:rFonts w:ascii="Times New Roman" w:hAnsi="Times New Roman" w:cs="Times New Roman"/>
          <w:b/>
          <w:sz w:val="24"/>
          <w:szCs w:val="24"/>
        </w:rPr>
      </w:pPr>
    </w:p>
    <w:p w14:paraId="58F264CF" w14:textId="77777777" w:rsidR="00EF4D11" w:rsidRDefault="00EF4D11" w:rsidP="009F380D">
      <w:pPr>
        <w:spacing w:after="0" w:line="240" w:lineRule="auto"/>
        <w:jc w:val="both"/>
        <w:rPr>
          <w:rFonts w:ascii="Times New Roman" w:hAnsi="Times New Roman" w:cs="Times New Roman"/>
          <w:b/>
          <w:sz w:val="24"/>
          <w:szCs w:val="24"/>
        </w:rPr>
      </w:pPr>
    </w:p>
    <w:p w14:paraId="02EF7F03" w14:textId="5D509B60" w:rsidR="00EF4D11" w:rsidRDefault="00EF4D11"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w:t>
      </w:r>
    </w:p>
    <w:p w14:paraId="22B6E014" w14:textId="77777777" w:rsidR="00C01766" w:rsidRDefault="00C01766" w:rsidP="009F380D">
      <w:pPr>
        <w:spacing w:after="0" w:line="240" w:lineRule="auto"/>
        <w:jc w:val="both"/>
        <w:rPr>
          <w:rFonts w:ascii="Times New Roman" w:hAnsi="Times New Roman" w:cs="Times New Roman"/>
          <w:b/>
          <w:sz w:val="24"/>
          <w:szCs w:val="24"/>
        </w:rPr>
      </w:pPr>
    </w:p>
    <w:p w14:paraId="5CBF1A62" w14:textId="77777777" w:rsidR="00C01766" w:rsidRDefault="00C01766" w:rsidP="009F380D">
      <w:pPr>
        <w:spacing w:after="0" w:line="240" w:lineRule="auto"/>
        <w:jc w:val="both"/>
        <w:rPr>
          <w:rFonts w:ascii="Times New Roman" w:hAnsi="Times New Roman" w:cs="Times New Roman"/>
          <w:b/>
          <w:sz w:val="24"/>
          <w:szCs w:val="24"/>
        </w:rPr>
      </w:pPr>
    </w:p>
    <w:p w14:paraId="2A640781" w14:textId="77777777" w:rsidR="00C01766" w:rsidRDefault="00C01766" w:rsidP="009F380D">
      <w:pPr>
        <w:spacing w:after="0" w:line="240" w:lineRule="auto"/>
        <w:jc w:val="both"/>
        <w:rPr>
          <w:rFonts w:ascii="Times New Roman" w:hAnsi="Times New Roman" w:cs="Times New Roman"/>
          <w:b/>
          <w:sz w:val="24"/>
          <w:szCs w:val="24"/>
        </w:rPr>
      </w:pPr>
    </w:p>
    <w:p w14:paraId="5A80BAE6" w14:textId="77777777" w:rsidR="00C01766" w:rsidRDefault="00C0176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B.M. CHIPOKOSHA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Pr="00C01766">
        <w:rPr>
          <w:rFonts w:ascii="Times New Roman" w:hAnsi="Times New Roman" w:cs="Times New Roman"/>
          <w:b/>
          <w:sz w:val="24"/>
          <w:szCs w:val="24"/>
          <w:vertAlign w:val="superscript"/>
        </w:rPr>
        <w:t>nd</w:t>
      </w:r>
      <w:r>
        <w:rPr>
          <w:rFonts w:ascii="Times New Roman" w:hAnsi="Times New Roman" w:cs="Times New Roman"/>
          <w:b/>
          <w:sz w:val="24"/>
          <w:szCs w:val="24"/>
        </w:rPr>
        <w:t xml:space="preserve"> RESPONDENT</w:t>
      </w:r>
    </w:p>
    <w:p w14:paraId="178EFDFF" w14:textId="77777777" w:rsidR="00112CC3" w:rsidRDefault="00112CC3" w:rsidP="009F380D">
      <w:pPr>
        <w:spacing w:after="0" w:line="240" w:lineRule="auto"/>
        <w:jc w:val="both"/>
        <w:rPr>
          <w:rFonts w:ascii="Times New Roman" w:hAnsi="Times New Roman" w:cs="Times New Roman"/>
          <w:b/>
          <w:sz w:val="24"/>
          <w:szCs w:val="24"/>
        </w:rPr>
      </w:pPr>
    </w:p>
    <w:p w14:paraId="63B2DD73" w14:textId="77777777" w:rsidR="00112CC3" w:rsidRDefault="00112CC3" w:rsidP="009F380D">
      <w:pPr>
        <w:spacing w:after="0" w:line="240" w:lineRule="auto"/>
        <w:jc w:val="both"/>
        <w:rPr>
          <w:rFonts w:ascii="Times New Roman" w:hAnsi="Times New Roman" w:cs="Times New Roman"/>
          <w:b/>
          <w:sz w:val="24"/>
          <w:szCs w:val="24"/>
        </w:rPr>
      </w:pPr>
    </w:p>
    <w:p w14:paraId="5FE67F5C" w14:textId="77777777" w:rsidR="00112CC3" w:rsidRDefault="0007196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r w:rsidR="00112CC3">
        <w:rPr>
          <w:rFonts w:ascii="Times New Roman" w:hAnsi="Times New Roman" w:cs="Times New Roman"/>
          <w:b/>
          <w:sz w:val="24"/>
          <w:szCs w:val="24"/>
        </w:rPr>
        <w:tab/>
      </w:r>
    </w:p>
    <w:p w14:paraId="28B0CC8E" w14:textId="77777777" w:rsidR="009F380D" w:rsidRDefault="009F380D" w:rsidP="009F380D">
      <w:pPr>
        <w:spacing w:after="0" w:line="240" w:lineRule="auto"/>
        <w:jc w:val="both"/>
        <w:rPr>
          <w:rFonts w:ascii="Times New Roman" w:hAnsi="Times New Roman" w:cs="Times New Roman"/>
          <w:b/>
          <w:sz w:val="24"/>
          <w:szCs w:val="24"/>
        </w:rPr>
      </w:pPr>
    </w:p>
    <w:p w14:paraId="21A43F27" w14:textId="56B15F13"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904112">
        <w:rPr>
          <w:rFonts w:ascii="Times New Roman" w:hAnsi="Times New Roman" w:cs="Times New Roman"/>
          <w:sz w:val="24"/>
          <w:szCs w:val="24"/>
        </w:rPr>
        <w:t xml:space="preserve"> </w:t>
      </w:r>
      <w:r w:rsidR="00352DC7">
        <w:rPr>
          <w:rFonts w:ascii="Times New Roman" w:hAnsi="Times New Roman" w:cs="Times New Roman"/>
          <w:sz w:val="24"/>
          <w:szCs w:val="24"/>
        </w:rPr>
        <w:t xml:space="preserve">Ziyaduma </w:t>
      </w:r>
      <w:r>
        <w:rPr>
          <w:rFonts w:ascii="Times New Roman" w:hAnsi="Times New Roman" w:cs="Times New Roman"/>
          <w:sz w:val="24"/>
          <w:szCs w:val="24"/>
        </w:rPr>
        <w:t xml:space="preserve"> Judge:</w:t>
      </w:r>
    </w:p>
    <w:p w14:paraId="35176D4C" w14:textId="77777777" w:rsidR="009F380D" w:rsidRDefault="009F380D" w:rsidP="009F380D">
      <w:pPr>
        <w:spacing w:after="0" w:line="240" w:lineRule="auto"/>
        <w:jc w:val="both"/>
        <w:rPr>
          <w:rFonts w:ascii="Times New Roman" w:hAnsi="Times New Roman" w:cs="Times New Roman"/>
          <w:sz w:val="24"/>
          <w:szCs w:val="24"/>
        </w:rPr>
      </w:pPr>
    </w:p>
    <w:p w14:paraId="3A039B7A" w14:textId="77777777" w:rsidR="00EF4D11" w:rsidRDefault="00EF4D11" w:rsidP="00C01766">
      <w:pPr>
        <w:spacing w:after="0" w:line="360" w:lineRule="auto"/>
        <w:jc w:val="both"/>
        <w:rPr>
          <w:rFonts w:ascii="Times New Roman" w:hAnsi="Times New Roman" w:cs="Times New Roman"/>
          <w:i/>
          <w:sz w:val="24"/>
          <w:szCs w:val="24"/>
        </w:rPr>
      </w:pPr>
    </w:p>
    <w:p w14:paraId="5EC8C3F1" w14:textId="11695B27" w:rsidR="00071969" w:rsidRDefault="00C01766" w:rsidP="00C01766">
      <w:pPr>
        <w:spacing w:after="0" w:line="360" w:lineRule="auto"/>
        <w:jc w:val="both"/>
        <w:rPr>
          <w:rFonts w:ascii="Times New Roman" w:hAnsi="Times New Roman" w:cs="Times New Roman"/>
          <w:sz w:val="24"/>
          <w:szCs w:val="24"/>
        </w:rPr>
      </w:pPr>
      <w:r w:rsidRPr="00234440">
        <w:rPr>
          <w:rFonts w:ascii="Times New Roman" w:hAnsi="Times New Roman" w:cs="Times New Roman"/>
          <w:i/>
          <w:sz w:val="24"/>
          <w:szCs w:val="24"/>
        </w:rPr>
        <w:t>C. Mutandwa</w:t>
      </w:r>
      <w:r w:rsidR="00FC50B1">
        <w:rPr>
          <w:rFonts w:ascii="Times New Roman" w:hAnsi="Times New Roman" w:cs="Times New Roman"/>
          <w:i/>
          <w:sz w:val="24"/>
          <w:szCs w:val="24"/>
        </w:rPr>
        <w:t xml:space="preserve"> (Legal Practitioner)</w:t>
      </w:r>
      <w:r w:rsidR="00EF4D11">
        <w:rPr>
          <w:rFonts w:ascii="Times New Roman" w:hAnsi="Times New Roman" w:cs="Times New Roman"/>
          <w:i/>
          <w:sz w:val="24"/>
          <w:szCs w:val="24"/>
        </w:rPr>
        <w:t>, for appellant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CC3">
        <w:rPr>
          <w:rFonts w:ascii="Times New Roman" w:hAnsi="Times New Roman" w:cs="Times New Roman"/>
          <w:sz w:val="24"/>
          <w:szCs w:val="24"/>
        </w:rPr>
        <w:tab/>
      </w:r>
      <w:r w:rsidR="00112CC3">
        <w:rPr>
          <w:rFonts w:ascii="Times New Roman" w:hAnsi="Times New Roman" w:cs="Times New Roman"/>
          <w:sz w:val="24"/>
          <w:szCs w:val="24"/>
        </w:rPr>
        <w:tab/>
      </w:r>
      <w:r w:rsidR="00112CC3">
        <w:rPr>
          <w:rFonts w:ascii="Times New Roman" w:hAnsi="Times New Roman" w:cs="Times New Roman"/>
          <w:sz w:val="24"/>
          <w:szCs w:val="24"/>
        </w:rPr>
        <w:tab/>
      </w:r>
    </w:p>
    <w:p w14:paraId="5711CB64" w14:textId="25DD8420" w:rsidR="00361806" w:rsidRDefault="00C01766" w:rsidP="00C01766">
      <w:pPr>
        <w:spacing w:after="0" w:line="360" w:lineRule="auto"/>
        <w:jc w:val="both"/>
        <w:rPr>
          <w:rFonts w:ascii="Times New Roman" w:hAnsi="Times New Roman" w:cs="Times New Roman"/>
          <w:sz w:val="24"/>
          <w:szCs w:val="24"/>
        </w:rPr>
      </w:pPr>
      <w:r w:rsidRPr="00234440">
        <w:rPr>
          <w:rFonts w:ascii="Times New Roman" w:hAnsi="Times New Roman" w:cs="Times New Roman"/>
          <w:i/>
          <w:sz w:val="24"/>
          <w:szCs w:val="24"/>
        </w:rPr>
        <w:t xml:space="preserve">Pasmore Maenzanise </w:t>
      </w:r>
      <w:r w:rsidR="00FC50B1">
        <w:rPr>
          <w:rFonts w:ascii="Times New Roman" w:hAnsi="Times New Roman" w:cs="Times New Roman"/>
          <w:i/>
          <w:sz w:val="24"/>
          <w:szCs w:val="24"/>
        </w:rPr>
        <w:t>(</w:t>
      </w:r>
      <w:r w:rsidRPr="00234440">
        <w:rPr>
          <w:rFonts w:ascii="Times New Roman" w:hAnsi="Times New Roman" w:cs="Times New Roman"/>
          <w:i/>
          <w:sz w:val="24"/>
          <w:szCs w:val="24"/>
        </w:rPr>
        <w:t>Unionist)</w:t>
      </w:r>
      <w:r w:rsidR="00EF4D11">
        <w:rPr>
          <w:rFonts w:ascii="Times New Roman" w:hAnsi="Times New Roman" w:cs="Times New Roman"/>
          <w:i/>
          <w:sz w:val="24"/>
          <w:szCs w:val="24"/>
        </w:rPr>
        <w:t>, for first respondent</w:t>
      </w:r>
      <w:r>
        <w:rPr>
          <w:rFonts w:ascii="Times New Roman" w:hAnsi="Times New Roman" w:cs="Times New Roman"/>
          <w:sz w:val="24"/>
          <w:szCs w:val="24"/>
        </w:rPr>
        <w:tab/>
      </w:r>
      <w:r w:rsidR="00FC50B1">
        <w:rPr>
          <w:rFonts w:ascii="Times New Roman" w:hAnsi="Times New Roman" w:cs="Times New Roman"/>
          <w:sz w:val="24"/>
          <w:szCs w:val="24"/>
        </w:rPr>
        <w:t xml:space="preserve">                                   </w:t>
      </w:r>
      <w:r w:rsidR="00AF2455">
        <w:rPr>
          <w:rFonts w:ascii="Times New Roman" w:hAnsi="Times New Roman" w:cs="Times New Roman"/>
          <w:sz w:val="24"/>
          <w:szCs w:val="24"/>
        </w:rPr>
        <w:tab/>
      </w:r>
    </w:p>
    <w:p w14:paraId="60B4A92C" w14:textId="11205339" w:rsidR="009F380D" w:rsidRDefault="00361806" w:rsidP="00C01766">
      <w:pPr>
        <w:spacing w:after="0" w:line="360" w:lineRule="auto"/>
        <w:jc w:val="both"/>
        <w:rPr>
          <w:rFonts w:ascii="Times New Roman" w:hAnsi="Times New Roman" w:cs="Times New Roman"/>
          <w:sz w:val="24"/>
          <w:szCs w:val="24"/>
        </w:rPr>
      </w:pPr>
      <w:r w:rsidRPr="00234440">
        <w:rPr>
          <w:rFonts w:ascii="Times New Roman" w:hAnsi="Times New Roman" w:cs="Times New Roman"/>
          <w:i/>
          <w:sz w:val="24"/>
          <w:szCs w:val="24"/>
        </w:rPr>
        <w:t>No Appearance</w:t>
      </w:r>
      <w:r>
        <w:rPr>
          <w:rFonts w:ascii="Times New Roman" w:hAnsi="Times New Roman" w:cs="Times New Roman"/>
          <w:sz w:val="24"/>
          <w:szCs w:val="24"/>
        </w:rPr>
        <w:t xml:space="preserve"> </w:t>
      </w:r>
      <w:r w:rsidR="00EF4D11">
        <w:rPr>
          <w:rFonts w:ascii="Times New Roman" w:hAnsi="Times New Roman" w:cs="Times New Roman"/>
          <w:sz w:val="24"/>
          <w:szCs w:val="24"/>
        </w:rPr>
        <w:t>for second respondent</w:t>
      </w:r>
      <w:r w:rsidR="00AF245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C50B1">
        <w:rPr>
          <w:rFonts w:ascii="Times New Roman" w:hAnsi="Times New Roman" w:cs="Times New Roman"/>
          <w:sz w:val="24"/>
          <w:szCs w:val="24"/>
        </w:rPr>
        <w:t xml:space="preserve">                                 </w:t>
      </w:r>
      <w:r w:rsidR="00AF2455">
        <w:rPr>
          <w:rFonts w:ascii="Times New Roman" w:hAnsi="Times New Roman" w:cs="Times New Roman"/>
          <w:sz w:val="24"/>
          <w:szCs w:val="24"/>
        </w:rPr>
        <w:t xml:space="preserve"> </w:t>
      </w:r>
    </w:p>
    <w:p w14:paraId="0DCAE1C4" w14:textId="77777777" w:rsidR="009F380D" w:rsidRDefault="009F380D" w:rsidP="009F380D">
      <w:pPr>
        <w:spacing w:after="0" w:line="240" w:lineRule="auto"/>
        <w:jc w:val="both"/>
        <w:rPr>
          <w:rFonts w:ascii="Times New Roman" w:hAnsi="Times New Roman" w:cs="Times New Roman"/>
          <w:b/>
          <w:sz w:val="24"/>
          <w:szCs w:val="24"/>
        </w:rPr>
      </w:pPr>
    </w:p>
    <w:p w14:paraId="3B43DB71" w14:textId="77777777" w:rsidR="00452822" w:rsidRDefault="00452822" w:rsidP="009F380D">
      <w:pPr>
        <w:spacing w:after="0" w:line="240" w:lineRule="auto"/>
        <w:jc w:val="both"/>
        <w:rPr>
          <w:rFonts w:ascii="Times New Roman" w:hAnsi="Times New Roman" w:cs="Times New Roman"/>
          <w:b/>
          <w:sz w:val="24"/>
          <w:szCs w:val="24"/>
        </w:rPr>
      </w:pPr>
    </w:p>
    <w:p w14:paraId="35466394" w14:textId="7543C0D4" w:rsidR="009F380D" w:rsidRDefault="00EF4D11" w:rsidP="009F380D">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ZIYADUMA, J</w:t>
      </w:r>
      <w:r w:rsidR="009F380D">
        <w:rPr>
          <w:rFonts w:ascii="Times New Roman" w:hAnsi="Times New Roman" w:cs="Times New Roman"/>
          <w:b/>
          <w:sz w:val="24"/>
          <w:szCs w:val="24"/>
        </w:rPr>
        <w:t>:</w:t>
      </w:r>
      <w:r w:rsidR="00F073D0">
        <w:rPr>
          <w:rFonts w:ascii="Times New Roman" w:hAnsi="Times New Roman" w:cs="Times New Roman"/>
          <w:b/>
          <w:sz w:val="24"/>
          <w:szCs w:val="24"/>
        </w:rPr>
        <w:t xml:space="preserve"> </w:t>
      </w:r>
    </w:p>
    <w:p w14:paraId="4349819F" w14:textId="75FE8D4C" w:rsidR="00F073D0" w:rsidRDefault="00F073D0" w:rsidP="009F380D">
      <w:pPr>
        <w:spacing w:after="0" w:line="240" w:lineRule="auto"/>
        <w:jc w:val="both"/>
        <w:rPr>
          <w:rFonts w:ascii="Times New Roman" w:hAnsi="Times New Roman" w:cs="Times New Roman"/>
          <w:bCs/>
          <w:sz w:val="24"/>
          <w:szCs w:val="24"/>
        </w:rPr>
      </w:pPr>
    </w:p>
    <w:p w14:paraId="417F82F6" w14:textId="3E8D46AB" w:rsidR="00F073D0" w:rsidRPr="00F073D0" w:rsidRDefault="00F073D0" w:rsidP="009F380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This is </w:t>
      </w:r>
      <w:r w:rsidRPr="00F073D0">
        <w:rPr>
          <w:rFonts w:ascii="Times New Roman" w:hAnsi="Times New Roman" w:cs="Times New Roman"/>
          <w:bCs/>
          <w:sz w:val="24"/>
          <w:szCs w:val="24"/>
        </w:rPr>
        <w:t>an appeal against part of the arbitration award of B M Chipokosha, Arbitrator sitting at Harare, dated and delivered to the Appellant on the 8th of January 2026.</w:t>
      </w:r>
    </w:p>
    <w:p w14:paraId="662B8B02" w14:textId="4CDCEFD4" w:rsidR="00EF4D11" w:rsidRDefault="00EF4D11" w:rsidP="009F380D">
      <w:pPr>
        <w:spacing w:after="0" w:line="240" w:lineRule="auto"/>
        <w:jc w:val="both"/>
        <w:rPr>
          <w:rFonts w:ascii="Times New Roman" w:hAnsi="Times New Roman" w:cs="Times New Roman"/>
          <w:b/>
          <w:sz w:val="24"/>
          <w:szCs w:val="24"/>
        </w:rPr>
      </w:pPr>
    </w:p>
    <w:p w14:paraId="52E96C75" w14:textId="77777777" w:rsidR="00F073D0" w:rsidRDefault="00F073D0" w:rsidP="009F380D">
      <w:pPr>
        <w:spacing w:after="0" w:line="240" w:lineRule="auto"/>
        <w:jc w:val="both"/>
        <w:rPr>
          <w:rFonts w:ascii="Times New Roman" w:hAnsi="Times New Roman" w:cs="Times New Roman"/>
          <w:b/>
          <w:sz w:val="24"/>
          <w:szCs w:val="24"/>
        </w:rPr>
      </w:pPr>
    </w:p>
    <w:p w14:paraId="63C8F170" w14:textId="77777777" w:rsidR="00EF4D11" w:rsidRDefault="00EF4D11" w:rsidP="009F380D">
      <w:pPr>
        <w:spacing w:after="0" w:line="240" w:lineRule="auto"/>
        <w:jc w:val="both"/>
        <w:rPr>
          <w:rFonts w:ascii="Times New Roman" w:hAnsi="Times New Roman" w:cs="Times New Roman"/>
          <w:b/>
          <w:sz w:val="24"/>
          <w:szCs w:val="24"/>
        </w:rPr>
      </w:pPr>
    </w:p>
    <w:p w14:paraId="78A3F2AF" w14:textId="05929774" w:rsidR="00361806" w:rsidRDefault="0036180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BACKGROUND</w:t>
      </w:r>
    </w:p>
    <w:p w14:paraId="44A20967" w14:textId="77777777" w:rsidR="005D307D" w:rsidRDefault="005D307D" w:rsidP="005D307D">
      <w:pPr>
        <w:spacing w:after="0" w:line="360" w:lineRule="auto"/>
        <w:jc w:val="both"/>
        <w:rPr>
          <w:rFonts w:ascii="Times New Roman" w:hAnsi="Times New Roman" w:cs="Times New Roman"/>
          <w:b/>
          <w:sz w:val="24"/>
          <w:szCs w:val="24"/>
        </w:rPr>
      </w:pPr>
    </w:p>
    <w:p w14:paraId="6101D565" w14:textId="77777777" w:rsidR="00EF4D11" w:rsidRDefault="00EF4D11" w:rsidP="005D307D">
      <w:pPr>
        <w:spacing w:after="0" w:line="360" w:lineRule="auto"/>
        <w:jc w:val="both"/>
        <w:rPr>
          <w:rFonts w:ascii="Times New Roman" w:hAnsi="Times New Roman" w:cs="Times New Roman"/>
          <w:sz w:val="24"/>
          <w:szCs w:val="24"/>
        </w:rPr>
      </w:pPr>
    </w:p>
    <w:p w14:paraId="707A8EC8" w14:textId="25727939" w:rsidR="00EF4D11" w:rsidRPr="00EF4D11" w:rsidRDefault="00361806" w:rsidP="00F073D0">
      <w:pPr>
        <w:pStyle w:val="ListParagraph"/>
        <w:numPr>
          <w:ilvl w:val="0"/>
          <w:numId w:val="22"/>
        </w:numPr>
        <w:spacing w:after="0" w:line="360" w:lineRule="auto"/>
        <w:jc w:val="both"/>
        <w:rPr>
          <w:rFonts w:ascii="Times New Roman" w:hAnsi="Times New Roman" w:cs="Times New Roman"/>
          <w:sz w:val="24"/>
          <w:szCs w:val="24"/>
        </w:rPr>
      </w:pPr>
      <w:r w:rsidRPr="00F073D0">
        <w:rPr>
          <w:rFonts w:ascii="Times New Roman" w:hAnsi="Times New Roman" w:cs="Times New Roman"/>
          <w:sz w:val="24"/>
          <w:szCs w:val="24"/>
        </w:rPr>
        <w:lastRenderedPageBreak/>
        <w:t>The 1</w:t>
      </w:r>
      <w:r w:rsidRPr="00F073D0">
        <w:rPr>
          <w:rFonts w:ascii="Times New Roman" w:hAnsi="Times New Roman" w:cs="Times New Roman"/>
          <w:sz w:val="24"/>
          <w:szCs w:val="24"/>
          <w:vertAlign w:val="superscript"/>
        </w:rPr>
        <w:t>st</w:t>
      </w:r>
      <w:r w:rsidRPr="00F073D0">
        <w:rPr>
          <w:rFonts w:ascii="Times New Roman" w:hAnsi="Times New Roman" w:cs="Times New Roman"/>
          <w:sz w:val="24"/>
          <w:szCs w:val="24"/>
        </w:rPr>
        <w:t xml:space="preserve"> Respondent was employed as a cleaner from January 2020 until she was dismissed from employment on 5 November 2024</w:t>
      </w:r>
      <w:r w:rsidR="00C7560F">
        <w:rPr>
          <w:rFonts w:ascii="Times New Roman" w:hAnsi="Times New Roman" w:cs="Times New Roman"/>
          <w:sz w:val="24"/>
          <w:szCs w:val="24"/>
        </w:rPr>
        <w:t xml:space="preserve">. </w:t>
      </w:r>
      <w:r w:rsidRPr="00F073D0">
        <w:rPr>
          <w:rFonts w:ascii="Times New Roman" w:hAnsi="Times New Roman" w:cs="Times New Roman"/>
          <w:sz w:val="24"/>
          <w:szCs w:val="24"/>
        </w:rPr>
        <w:t>The reason behind her dismissal was that on 26 September 2024 whilst doing other duties unrelated to her c</w:t>
      </w:r>
      <w:r w:rsidR="001A1267" w:rsidRPr="00F073D0">
        <w:rPr>
          <w:rFonts w:ascii="Times New Roman" w:hAnsi="Times New Roman" w:cs="Times New Roman"/>
          <w:sz w:val="24"/>
          <w:szCs w:val="24"/>
        </w:rPr>
        <w:t>o</w:t>
      </w:r>
      <w:r w:rsidRPr="00F073D0">
        <w:rPr>
          <w:rFonts w:ascii="Times New Roman" w:hAnsi="Times New Roman" w:cs="Times New Roman"/>
          <w:sz w:val="24"/>
          <w:szCs w:val="24"/>
        </w:rPr>
        <w:t>re duty of cleaning, she violently a</w:t>
      </w:r>
      <w:r w:rsidR="003F5378" w:rsidRPr="00F073D0">
        <w:rPr>
          <w:rFonts w:ascii="Times New Roman" w:hAnsi="Times New Roman" w:cs="Times New Roman"/>
          <w:sz w:val="24"/>
          <w:szCs w:val="24"/>
        </w:rPr>
        <w:t>ssaulted a client who</w:t>
      </w:r>
      <w:r w:rsidR="00EF4D11" w:rsidRPr="00EF4D11">
        <w:rPr>
          <w:rFonts w:ascii="Times New Roman" w:hAnsi="Times New Roman" w:cs="Times New Roman"/>
          <w:sz w:val="24"/>
          <w:szCs w:val="24"/>
        </w:rPr>
        <w:t xml:space="preserve"> intended </w:t>
      </w:r>
      <w:r w:rsidR="003F5378" w:rsidRPr="00F073D0">
        <w:rPr>
          <w:rFonts w:ascii="Times New Roman" w:hAnsi="Times New Roman" w:cs="Times New Roman"/>
          <w:sz w:val="24"/>
          <w:szCs w:val="24"/>
        </w:rPr>
        <w:t>to make use of s</w:t>
      </w:r>
      <w:r w:rsidR="00C47005" w:rsidRPr="00F073D0">
        <w:rPr>
          <w:rFonts w:ascii="Times New Roman" w:hAnsi="Times New Roman" w:cs="Times New Roman"/>
          <w:sz w:val="24"/>
          <w:szCs w:val="24"/>
        </w:rPr>
        <w:t>ervices offered by POS</w:t>
      </w:r>
      <w:r w:rsidR="006815B6" w:rsidRPr="00F073D0">
        <w:rPr>
          <w:rFonts w:ascii="Times New Roman" w:hAnsi="Times New Roman" w:cs="Times New Roman"/>
          <w:sz w:val="24"/>
          <w:szCs w:val="24"/>
        </w:rPr>
        <w:t>B</w:t>
      </w:r>
      <w:r w:rsidR="00C47005" w:rsidRPr="00F073D0">
        <w:rPr>
          <w:rFonts w:ascii="Times New Roman" w:hAnsi="Times New Roman" w:cs="Times New Roman"/>
          <w:sz w:val="24"/>
          <w:szCs w:val="24"/>
        </w:rPr>
        <w:t>, Chitungwiza</w:t>
      </w:r>
      <w:r w:rsidR="003F5378" w:rsidRPr="00F073D0">
        <w:rPr>
          <w:rFonts w:ascii="Times New Roman" w:hAnsi="Times New Roman" w:cs="Times New Roman"/>
          <w:sz w:val="24"/>
          <w:szCs w:val="24"/>
        </w:rPr>
        <w:t xml:space="preserve"> where she was stationed.  On the fateful </w:t>
      </w:r>
      <w:r w:rsidR="00234440" w:rsidRPr="00F073D0">
        <w:rPr>
          <w:rFonts w:ascii="Times New Roman" w:hAnsi="Times New Roman" w:cs="Times New Roman"/>
          <w:sz w:val="24"/>
          <w:szCs w:val="24"/>
        </w:rPr>
        <w:t>day, she</w:t>
      </w:r>
      <w:r w:rsidR="003F5378" w:rsidRPr="00F073D0">
        <w:rPr>
          <w:rFonts w:ascii="Times New Roman" w:hAnsi="Times New Roman" w:cs="Times New Roman"/>
          <w:sz w:val="24"/>
          <w:szCs w:val="24"/>
        </w:rPr>
        <w:t xml:space="preserve"> had assumed the role normally superintended by security guards of controlling people who would be entering the bank. </w:t>
      </w:r>
      <w:r w:rsidR="00EF4D11" w:rsidRPr="00EF4D11">
        <w:rPr>
          <w:rFonts w:ascii="Times New Roman" w:hAnsi="Times New Roman" w:cs="Times New Roman"/>
          <w:sz w:val="24"/>
          <w:szCs w:val="24"/>
        </w:rPr>
        <w:t>In the process, she had assaulted one</w:t>
      </w:r>
      <w:r w:rsidR="00EF4D11" w:rsidRPr="00F073D0">
        <w:rPr>
          <w:rFonts w:ascii="Times New Roman" w:hAnsi="Times New Roman" w:cs="Times New Roman"/>
          <w:sz w:val="24"/>
          <w:szCs w:val="24"/>
        </w:rPr>
        <w:t xml:space="preserve"> </w:t>
      </w:r>
      <w:r w:rsidR="003F5378" w:rsidRPr="00F073D0">
        <w:rPr>
          <w:rFonts w:ascii="Times New Roman" w:hAnsi="Times New Roman" w:cs="Times New Roman"/>
          <w:sz w:val="24"/>
          <w:szCs w:val="24"/>
        </w:rPr>
        <w:t xml:space="preserve">of the </w:t>
      </w:r>
      <w:r w:rsidR="00FC652A" w:rsidRPr="00F073D0">
        <w:rPr>
          <w:rFonts w:ascii="Times New Roman" w:hAnsi="Times New Roman" w:cs="Times New Roman"/>
          <w:sz w:val="24"/>
          <w:szCs w:val="24"/>
        </w:rPr>
        <w:t>women</w:t>
      </w:r>
      <w:r w:rsidR="003F5378" w:rsidRPr="00F073D0">
        <w:rPr>
          <w:rFonts w:ascii="Times New Roman" w:hAnsi="Times New Roman" w:cs="Times New Roman"/>
          <w:sz w:val="24"/>
          <w:szCs w:val="24"/>
        </w:rPr>
        <w:t xml:space="preserve"> who intended to enter into the ba</w:t>
      </w:r>
      <w:r w:rsidR="006069C7" w:rsidRPr="00F073D0">
        <w:rPr>
          <w:rFonts w:ascii="Times New Roman" w:hAnsi="Times New Roman" w:cs="Times New Roman"/>
          <w:sz w:val="24"/>
          <w:szCs w:val="24"/>
        </w:rPr>
        <w:t>n</w:t>
      </w:r>
      <w:r w:rsidR="003F5378" w:rsidRPr="00F073D0">
        <w:rPr>
          <w:rFonts w:ascii="Times New Roman" w:hAnsi="Times New Roman" w:cs="Times New Roman"/>
          <w:sz w:val="24"/>
          <w:szCs w:val="24"/>
        </w:rPr>
        <w:t>k</w:t>
      </w:r>
      <w:r w:rsidR="00EF4D11" w:rsidRPr="00EF4D11">
        <w:rPr>
          <w:rFonts w:ascii="Times New Roman" w:hAnsi="Times New Roman" w:cs="Times New Roman"/>
          <w:sz w:val="24"/>
          <w:szCs w:val="24"/>
        </w:rPr>
        <w:t xml:space="preserve">. </w:t>
      </w:r>
      <w:r w:rsidR="003F5378" w:rsidRPr="00F073D0">
        <w:rPr>
          <w:rFonts w:ascii="Times New Roman" w:hAnsi="Times New Roman" w:cs="Times New Roman"/>
          <w:sz w:val="24"/>
          <w:szCs w:val="24"/>
        </w:rPr>
        <w:t xml:space="preserve"> This incident was captured on the CCTV camera. </w:t>
      </w:r>
    </w:p>
    <w:p w14:paraId="0FA88902" w14:textId="04454527" w:rsidR="003F5378" w:rsidRPr="00F073D0" w:rsidRDefault="003F5378" w:rsidP="00F073D0">
      <w:pPr>
        <w:pStyle w:val="ListParagraph"/>
        <w:numPr>
          <w:ilvl w:val="0"/>
          <w:numId w:val="22"/>
        </w:numPr>
        <w:spacing w:after="0" w:line="360" w:lineRule="auto"/>
        <w:jc w:val="both"/>
        <w:rPr>
          <w:rFonts w:ascii="Times New Roman" w:hAnsi="Times New Roman" w:cs="Times New Roman"/>
          <w:sz w:val="24"/>
          <w:szCs w:val="24"/>
        </w:rPr>
      </w:pPr>
      <w:r w:rsidRPr="00F073D0">
        <w:rPr>
          <w:rFonts w:ascii="Times New Roman" w:hAnsi="Times New Roman" w:cs="Times New Roman"/>
          <w:sz w:val="24"/>
          <w:szCs w:val="24"/>
        </w:rPr>
        <w:t>1</w:t>
      </w:r>
      <w:r w:rsidRPr="00F073D0">
        <w:rPr>
          <w:rFonts w:ascii="Times New Roman" w:hAnsi="Times New Roman" w:cs="Times New Roman"/>
          <w:sz w:val="24"/>
          <w:szCs w:val="24"/>
          <w:vertAlign w:val="superscript"/>
        </w:rPr>
        <w:t>st</w:t>
      </w:r>
      <w:r w:rsidRPr="00F073D0">
        <w:rPr>
          <w:rFonts w:ascii="Times New Roman" w:hAnsi="Times New Roman" w:cs="Times New Roman"/>
          <w:sz w:val="24"/>
          <w:szCs w:val="24"/>
        </w:rPr>
        <w:t xml:space="preserve"> Respondent was suspended</w:t>
      </w:r>
      <w:r w:rsidR="00636594" w:rsidRPr="00F073D0">
        <w:rPr>
          <w:rFonts w:ascii="Times New Roman" w:hAnsi="Times New Roman" w:cs="Times New Roman"/>
          <w:sz w:val="24"/>
          <w:szCs w:val="24"/>
        </w:rPr>
        <w:t xml:space="preserve"> from </w:t>
      </w:r>
      <w:r w:rsidR="00E158C1" w:rsidRPr="00F073D0">
        <w:rPr>
          <w:rFonts w:ascii="Times New Roman" w:hAnsi="Times New Roman" w:cs="Times New Roman"/>
          <w:sz w:val="24"/>
          <w:szCs w:val="24"/>
        </w:rPr>
        <w:t xml:space="preserve">work </w:t>
      </w:r>
      <w:r w:rsidR="00F25A65" w:rsidRPr="00F073D0">
        <w:rPr>
          <w:rFonts w:ascii="Times New Roman" w:hAnsi="Times New Roman" w:cs="Times New Roman"/>
          <w:sz w:val="24"/>
          <w:szCs w:val="24"/>
        </w:rPr>
        <w:t>on 20 N</w:t>
      </w:r>
      <w:r w:rsidR="00E158C1" w:rsidRPr="00F073D0">
        <w:rPr>
          <w:rFonts w:ascii="Times New Roman" w:hAnsi="Times New Roman" w:cs="Times New Roman"/>
          <w:sz w:val="24"/>
          <w:szCs w:val="24"/>
        </w:rPr>
        <w:t xml:space="preserve">ovember 2024 </w:t>
      </w:r>
      <w:r w:rsidR="00636594" w:rsidRPr="00F073D0">
        <w:rPr>
          <w:rFonts w:ascii="Times New Roman" w:hAnsi="Times New Roman" w:cs="Times New Roman"/>
          <w:sz w:val="24"/>
          <w:szCs w:val="24"/>
        </w:rPr>
        <w:t>after a complain</w:t>
      </w:r>
      <w:r w:rsidR="00E158C1" w:rsidRPr="00F073D0">
        <w:rPr>
          <w:rFonts w:ascii="Times New Roman" w:hAnsi="Times New Roman" w:cs="Times New Roman"/>
          <w:sz w:val="24"/>
          <w:szCs w:val="24"/>
        </w:rPr>
        <w:t>t</w:t>
      </w:r>
      <w:r w:rsidR="00636594" w:rsidRPr="00F073D0">
        <w:rPr>
          <w:rFonts w:ascii="Times New Roman" w:hAnsi="Times New Roman" w:cs="Times New Roman"/>
          <w:sz w:val="24"/>
          <w:szCs w:val="24"/>
        </w:rPr>
        <w:t xml:space="preserve"> was lodged by the victim of the assault. </w:t>
      </w:r>
      <w:r w:rsidR="00FC652A" w:rsidRPr="00F073D0">
        <w:rPr>
          <w:rFonts w:ascii="Times New Roman" w:hAnsi="Times New Roman" w:cs="Times New Roman"/>
          <w:sz w:val="24"/>
          <w:szCs w:val="24"/>
        </w:rPr>
        <w:t>T</w:t>
      </w:r>
      <w:r w:rsidR="00636594" w:rsidRPr="00F073D0">
        <w:rPr>
          <w:rFonts w:ascii="Times New Roman" w:hAnsi="Times New Roman" w:cs="Times New Roman"/>
          <w:sz w:val="24"/>
          <w:szCs w:val="24"/>
        </w:rPr>
        <w:t>he suspension was without salary and benefits.</w:t>
      </w:r>
    </w:p>
    <w:p w14:paraId="4F9CC37A" w14:textId="77777777" w:rsidR="00636594" w:rsidRDefault="00636594" w:rsidP="005D307D">
      <w:pPr>
        <w:spacing w:after="0" w:line="360" w:lineRule="auto"/>
        <w:jc w:val="both"/>
        <w:rPr>
          <w:rFonts w:ascii="Times New Roman" w:hAnsi="Times New Roman" w:cs="Times New Roman"/>
          <w:sz w:val="24"/>
          <w:szCs w:val="24"/>
        </w:rPr>
      </w:pPr>
    </w:p>
    <w:p w14:paraId="0C4E80F5" w14:textId="624C1769" w:rsidR="00EB526A" w:rsidRDefault="00636594"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disciplinary hearing was conducted on 24 October 2024.  </w:t>
      </w:r>
      <w:r w:rsidR="00EF4D11" w:rsidRPr="007646C5">
        <w:rPr>
          <w:rFonts w:ascii="Times New Roman" w:hAnsi="Times New Roman" w:cs="Times New Roman"/>
          <w:sz w:val="24"/>
          <w:szCs w:val="24"/>
        </w:rPr>
        <w:t>During the hearing the CCTV footage was played but the victim was not called to testify.</w:t>
      </w:r>
      <w:r w:rsidRPr="00F073D0">
        <w:rPr>
          <w:rFonts w:ascii="Times New Roman" w:hAnsi="Times New Roman" w:cs="Times New Roman"/>
          <w:sz w:val="24"/>
          <w:szCs w:val="24"/>
        </w:rPr>
        <w:t xml:space="preserve">After the disciplinary hearing, a verdict of guilty was pronounced.  </w:t>
      </w:r>
      <w:r w:rsidR="00B731CD" w:rsidRPr="00F073D0">
        <w:rPr>
          <w:rFonts w:ascii="Times New Roman" w:hAnsi="Times New Roman" w:cs="Times New Roman"/>
          <w:sz w:val="24"/>
          <w:szCs w:val="24"/>
        </w:rPr>
        <w:t>T</w:t>
      </w:r>
      <w:r w:rsidRPr="00F073D0">
        <w:rPr>
          <w:rFonts w:ascii="Times New Roman" w:hAnsi="Times New Roman" w:cs="Times New Roman"/>
          <w:sz w:val="24"/>
          <w:szCs w:val="24"/>
        </w:rPr>
        <w:t>he Appellant proceeded</w:t>
      </w:r>
      <w:r w:rsidR="00EB526A" w:rsidRPr="00F073D0">
        <w:rPr>
          <w:rFonts w:ascii="Times New Roman" w:hAnsi="Times New Roman" w:cs="Times New Roman"/>
          <w:sz w:val="24"/>
          <w:szCs w:val="24"/>
        </w:rPr>
        <w:t xml:space="preserve"> to give a penalty</w:t>
      </w:r>
      <w:r w:rsidR="00B731CD" w:rsidRPr="00F073D0">
        <w:rPr>
          <w:rFonts w:ascii="Times New Roman" w:hAnsi="Times New Roman" w:cs="Times New Roman"/>
          <w:sz w:val="24"/>
          <w:szCs w:val="24"/>
        </w:rPr>
        <w:t xml:space="preserve"> of dismissal</w:t>
      </w:r>
      <w:r w:rsidR="00EB526A" w:rsidRPr="00F073D0">
        <w:rPr>
          <w:rFonts w:ascii="Times New Roman" w:hAnsi="Times New Roman" w:cs="Times New Roman"/>
          <w:sz w:val="24"/>
          <w:szCs w:val="24"/>
        </w:rPr>
        <w:t xml:space="preserve"> on the 1</w:t>
      </w:r>
      <w:r w:rsidR="00EB526A" w:rsidRPr="00F073D0">
        <w:rPr>
          <w:rFonts w:ascii="Times New Roman" w:hAnsi="Times New Roman" w:cs="Times New Roman"/>
          <w:sz w:val="24"/>
          <w:szCs w:val="24"/>
          <w:vertAlign w:val="superscript"/>
        </w:rPr>
        <w:t>st</w:t>
      </w:r>
      <w:r w:rsidR="00EB526A" w:rsidRPr="00F073D0">
        <w:rPr>
          <w:rFonts w:ascii="Times New Roman" w:hAnsi="Times New Roman" w:cs="Times New Roman"/>
          <w:sz w:val="24"/>
          <w:szCs w:val="24"/>
        </w:rPr>
        <w:t xml:space="preserve"> Respondent without hearing the parties in mitigation and a</w:t>
      </w:r>
      <w:r w:rsidR="004F1981" w:rsidRPr="00F073D0">
        <w:rPr>
          <w:rFonts w:ascii="Times New Roman" w:hAnsi="Times New Roman" w:cs="Times New Roman"/>
          <w:sz w:val="24"/>
          <w:szCs w:val="24"/>
        </w:rPr>
        <w:t>ggravation</w:t>
      </w:r>
      <w:r w:rsidR="00C724E6">
        <w:rPr>
          <w:rFonts w:ascii="Times New Roman" w:hAnsi="Times New Roman" w:cs="Times New Roman"/>
          <w:sz w:val="24"/>
          <w:szCs w:val="24"/>
        </w:rPr>
        <w:t xml:space="preserve">. </w:t>
      </w:r>
      <w:r w:rsidR="00EB526A">
        <w:rPr>
          <w:rFonts w:ascii="Times New Roman" w:hAnsi="Times New Roman" w:cs="Times New Roman"/>
          <w:sz w:val="24"/>
          <w:szCs w:val="24"/>
        </w:rPr>
        <w:t>Aggrieved by the dismissal penalty</w:t>
      </w:r>
      <w:r w:rsidR="00EF4D11">
        <w:rPr>
          <w:rFonts w:ascii="Times New Roman" w:hAnsi="Times New Roman" w:cs="Times New Roman"/>
          <w:sz w:val="24"/>
          <w:szCs w:val="24"/>
        </w:rPr>
        <w:t>,</w:t>
      </w:r>
      <w:r w:rsidR="00EB526A">
        <w:rPr>
          <w:rFonts w:ascii="Times New Roman" w:hAnsi="Times New Roman" w:cs="Times New Roman"/>
          <w:sz w:val="24"/>
          <w:szCs w:val="24"/>
        </w:rPr>
        <w:t xml:space="preserve"> the 1</w:t>
      </w:r>
      <w:r w:rsidR="00EB526A" w:rsidRPr="00EB526A">
        <w:rPr>
          <w:rFonts w:ascii="Times New Roman" w:hAnsi="Times New Roman" w:cs="Times New Roman"/>
          <w:sz w:val="24"/>
          <w:szCs w:val="24"/>
          <w:vertAlign w:val="superscript"/>
        </w:rPr>
        <w:t>st</w:t>
      </w:r>
      <w:r w:rsidR="00EB526A">
        <w:rPr>
          <w:rFonts w:ascii="Times New Roman" w:hAnsi="Times New Roman" w:cs="Times New Roman"/>
          <w:sz w:val="24"/>
          <w:szCs w:val="24"/>
        </w:rPr>
        <w:t xml:space="preserve"> Respondent approached a Labour Officer for conciliation. Conciliation failed and the matter was referred for Arbitration before the 2</w:t>
      </w:r>
      <w:r w:rsidR="00EB526A" w:rsidRPr="00EB526A">
        <w:rPr>
          <w:rFonts w:ascii="Times New Roman" w:hAnsi="Times New Roman" w:cs="Times New Roman"/>
          <w:sz w:val="24"/>
          <w:szCs w:val="24"/>
          <w:vertAlign w:val="superscript"/>
        </w:rPr>
        <w:t>nd</w:t>
      </w:r>
      <w:r w:rsidR="00EB526A">
        <w:rPr>
          <w:rFonts w:ascii="Times New Roman" w:hAnsi="Times New Roman" w:cs="Times New Roman"/>
          <w:sz w:val="24"/>
          <w:szCs w:val="24"/>
        </w:rPr>
        <w:t xml:space="preserve"> Respondent.</w:t>
      </w:r>
    </w:p>
    <w:p w14:paraId="3AB5E0AA" w14:textId="77777777" w:rsidR="00EB526A" w:rsidRDefault="00EB526A" w:rsidP="005D307D">
      <w:pPr>
        <w:spacing w:after="0" w:line="360" w:lineRule="auto"/>
        <w:jc w:val="both"/>
        <w:rPr>
          <w:rFonts w:ascii="Times New Roman" w:hAnsi="Times New Roman" w:cs="Times New Roman"/>
          <w:b/>
          <w:sz w:val="24"/>
          <w:szCs w:val="24"/>
        </w:rPr>
      </w:pPr>
    </w:p>
    <w:p w14:paraId="37549ABF" w14:textId="77777777" w:rsidR="00C724E6" w:rsidRDefault="00EB526A" w:rsidP="00EF4D11">
      <w:pPr>
        <w:spacing w:after="0" w:line="360" w:lineRule="auto"/>
        <w:jc w:val="both"/>
        <w:rPr>
          <w:rFonts w:ascii="Times New Roman" w:hAnsi="Times New Roman" w:cs="Times New Roman"/>
          <w:b/>
          <w:sz w:val="24"/>
          <w:szCs w:val="24"/>
        </w:rPr>
      </w:pPr>
      <w:r w:rsidRPr="00EB526A">
        <w:rPr>
          <w:rFonts w:ascii="Times New Roman" w:hAnsi="Times New Roman" w:cs="Times New Roman"/>
          <w:b/>
          <w:sz w:val="24"/>
          <w:szCs w:val="24"/>
        </w:rPr>
        <w:t>PROCEEDINGS BEFORE THE ARBITRATOR</w:t>
      </w:r>
    </w:p>
    <w:p w14:paraId="278346C6" w14:textId="1C2AF70E" w:rsidR="00904112" w:rsidRPr="00F073D0" w:rsidRDefault="00EB526A" w:rsidP="00EF4D11">
      <w:pPr>
        <w:spacing w:after="0" w:line="360" w:lineRule="auto"/>
        <w:jc w:val="both"/>
        <w:rPr>
          <w:rFonts w:ascii="Times New Roman" w:hAnsi="Times New Roman" w:cs="Times New Roman"/>
          <w:sz w:val="24"/>
          <w:szCs w:val="24"/>
        </w:rPr>
      </w:pPr>
      <w:r w:rsidRPr="00F073D0">
        <w:rPr>
          <w:rFonts w:ascii="Times New Roman" w:hAnsi="Times New Roman" w:cs="Times New Roman"/>
          <w:sz w:val="24"/>
          <w:szCs w:val="24"/>
        </w:rPr>
        <w:t>The 1</w:t>
      </w:r>
      <w:r w:rsidRPr="00F073D0">
        <w:rPr>
          <w:rFonts w:ascii="Times New Roman" w:hAnsi="Times New Roman" w:cs="Times New Roman"/>
          <w:sz w:val="24"/>
          <w:szCs w:val="24"/>
          <w:vertAlign w:val="superscript"/>
        </w:rPr>
        <w:t>st</w:t>
      </w:r>
      <w:r w:rsidRPr="00F073D0">
        <w:rPr>
          <w:rFonts w:ascii="Times New Roman" w:hAnsi="Times New Roman" w:cs="Times New Roman"/>
          <w:sz w:val="24"/>
          <w:szCs w:val="24"/>
        </w:rPr>
        <w:t xml:space="preserve"> Respondent submitted that she was unfairly dismissed</w:t>
      </w:r>
      <w:r w:rsidR="00FC50B1" w:rsidRPr="00F073D0">
        <w:rPr>
          <w:rFonts w:ascii="Times New Roman" w:hAnsi="Times New Roman" w:cs="Times New Roman"/>
          <w:sz w:val="24"/>
          <w:szCs w:val="24"/>
        </w:rPr>
        <w:t>.</w:t>
      </w:r>
      <w:r w:rsidRPr="00F073D0">
        <w:rPr>
          <w:rFonts w:ascii="Times New Roman" w:hAnsi="Times New Roman" w:cs="Times New Roman"/>
          <w:sz w:val="24"/>
          <w:szCs w:val="24"/>
        </w:rPr>
        <w:t xml:space="preserve"> </w:t>
      </w:r>
      <w:r w:rsidR="00FC50B1" w:rsidRPr="00F073D0">
        <w:rPr>
          <w:rFonts w:ascii="Times New Roman" w:hAnsi="Times New Roman" w:cs="Times New Roman"/>
          <w:sz w:val="24"/>
          <w:szCs w:val="24"/>
        </w:rPr>
        <w:t>She further stated that</w:t>
      </w:r>
      <w:r w:rsidRPr="00F073D0">
        <w:rPr>
          <w:rFonts w:ascii="Times New Roman" w:hAnsi="Times New Roman" w:cs="Times New Roman"/>
          <w:sz w:val="24"/>
          <w:szCs w:val="24"/>
        </w:rPr>
        <w:t xml:space="preserve"> there were delays in finalising </w:t>
      </w:r>
      <w:r w:rsidR="00221111" w:rsidRPr="00F073D0">
        <w:rPr>
          <w:rFonts w:ascii="Times New Roman" w:hAnsi="Times New Roman" w:cs="Times New Roman"/>
          <w:sz w:val="24"/>
          <w:szCs w:val="24"/>
        </w:rPr>
        <w:t>her</w:t>
      </w:r>
      <w:r w:rsidRPr="00F073D0">
        <w:rPr>
          <w:rFonts w:ascii="Times New Roman" w:hAnsi="Times New Roman" w:cs="Times New Roman"/>
          <w:sz w:val="24"/>
          <w:szCs w:val="24"/>
        </w:rPr>
        <w:t xml:space="preserve"> matter. It was submitted that the disciplinary proceedings were initially scheduled to commence on 4 October 2024</w:t>
      </w:r>
      <w:r w:rsidR="00EF4D11">
        <w:rPr>
          <w:rFonts w:ascii="Times New Roman" w:hAnsi="Times New Roman" w:cs="Times New Roman"/>
          <w:sz w:val="24"/>
          <w:szCs w:val="24"/>
        </w:rPr>
        <w:t xml:space="preserve"> but </w:t>
      </w:r>
      <w:r w:rsidRPr="00F073D0">
        <w:rPr>
          <w:rFonts w:ascii="Times New Roman" w:hAnsi="Times New Roman" w:cs="Times New Roman"/>
          <w:sz w:val="24"/>
          <w:szCs w:val="24"/>
        </w:rPr>
        <w:t xml:space="preserve"> were postponed indefinitely to enable the employer get access to the CCTV</w:t>
      </w:r>
      <w:r w:rsidR="00CD739B" w:rsidRPr="00F073D0">
        <w:rPr>
          <w:rFonts w:ascii="Times New Roman" w:hAnsi="Times New Roman" w:cs="Times New Roman"/>
          <w:sz w:val="24"/>
          <w:szCs w:val="24"/>
        </w:rPr>
        <w:t xml:space="preserve"> </w:t>
      </w:r>
      <w:r w:rsidRPr="00F073D0">
        <w:rPr>
          <w:rFonts w:ascii="Times New Roman" w:hAnsi="Times New Roman" w:cs="Times New Roman"/>
          <w:sz w:val="24"/>
          <w:szCs w:val="24"/>
        </w:rPr>
        <w:t xml:space="preserve">footage. </w:t>
      </w:r>
      <w:r w:rsidR="005E2BEC" w:rsidRPr="00F073D0">
        <w:rPr>
          <w:rFonts w:ascii="Times New Roman" w:hAnsi="Times New Roman" w:cs="Times New Roman"/>
          <w:sz w:val="24"/>
          <w:szCs w:val="24"/>
        </w:rPr>
        <w:t>It was</w:t>
      </w:r>
      <w:r w:rsidRPr="00F073D0">
        <w:rPr>
          <w:rFonts w:ascii="Times New Roman" w:hAnsi="Times New Roman" w:cs="Times New Roman"/>
          <w:sz w:val="24"/>
          <w:szCs w:val="24"/>
        </w:rPr>
        <w:t xml:space="preserve"> submitted that the hearing commenced after 20</w:t>
      </w:r>
      <w:r w:rsidR="00CD739B" w:rsidRPr="00F073D0">
        <w:rPr>
          <w:rFonts w:ascii="Times New Roman" w:hAnsi="Times New Roman" w:cs="Times New Roman"/>
          <w:sz w:val="24"/>
          <w:szCs w:val="24"/>
        </w:rPr>
        <w:t xml:space="preserve"> days.</w:t>
      </w:r>
    </w:p>
    <w:p w14:paraId="723EDD96" w14:textId="77777777" w:rsidR="00CD739B" w:rsidRDefault="00CD739B" w:rsidP="005D307D">
      <w:pPr>
        <w:spacing w:after="0" w:line="360" w:lineRule="auto"/>
        <w:jc w:val="both"/>
        <w:rPr>
          <w:rFonts w:ascii="Times New Roman" w:hAnsi="Times New Roman" w:cs="Times New Roman"/>
          <w:sz w:val="24"/>
          <w:szCs w:val="24"/>
        </w:rPr>
      </w:pPr>
    </w:p>
    <w:p w14:paraId="1701EA3F" w14:textId="0E1D0F0F" w:rsidR="00CD739B" w:rsidRPr="00FC50B1" w:rsidRDefault="00CD739B" w:rsidP="00FC50B1">
      <w:pPr>
        <w:spacing w:after="0" w:line="360" w:lineRule="auto"/>
        <w:jc w:val="both"/>
        <w:rPr>
          <w:rFonts w:ascii="Times New Roman" w:hAnsi="Times New Roman" w:cs="Times New Roman"/>
          <w:sz w:val="24"/>
          <w:szCs w:val="24"/>
        </w:rPr>
      </w:pPr>
      <w:r w:rsidRPr="00FC50B1">
        <w:rPr>
          <w:rFonts w:ascii="Times New Roman" w:hAnsi="Times New Roman" w:cs="Times New Roman"/>
          <w:sz w:val="24"/>
          <w:szCs w:val="24"/>
        </w:rPr>
        <w:t>It</w:t>
      </w:r>
      <w:r w:rsidR="005E2BEC" w:rsidRPr="00FC50B1">
        <w:rPr>
          <w:rFonts w:ascii="Times New Roman" w:hAnsi="Times New Roman" w:cs="Times New Roman"/>
          <w:sz w:val="24"/>
          <w:szCs w:val="24"/>
        </w:rPr>
        <w:t xml:space="preserve"> was</w:t>
      </w:r>
      <w:r w:rsidRPr="00FC50B1">
        <w:rPr>
          <w:rFonts w:ascii="Times New Roman" w:hAnsi="Times New Roman" w:cs="Times New Roman"/>
          <w:sz w:val="24"/>
          <w:szCs w:val="24"/>
        </w:rPr>
        <w:t xml:space="preserve"> further submitted that </w:t>
      </w:r>
      <w:r w:rsidR="00D34FBE" w:rsidRPr="00FC50B1">
        <w:rPr>
          <w:rFonts w:ascii="Times New Roman" w:hAnsi="Times New Roman" w:cs="Times New Roman"/>
          <w:sz w:val="24"/>
          <w:szCs w:val="24"/>
        </w:rPr>
        <w:t>t</w:t>
      </w:r>
      <w:r w:rsidRPr="00FC50B1">
        <w:rPr>
          <w:rFonts w:ascii="Times New Roman" w:hAnsi="Times New Roman" w:cs="Times New Roman"/>
          <w:sz w:val="24"/>
          <w:szCs w:val="24"/>
        </w:rPr>
        <w:t>he key witness was not cal</w:t>
      </w:r>
      <w:r w:rsidR="001B2D22" w:rsidRPr="00FC50B1">
        <w:rPr>
          <w:rFonts w:ascii="Times New Roman" w:hAnsi="Times New Roman" w:cs="Times New Roman"/>
          <w:sz w:val="24"/>
          <w:szCs w:val="24"/>
        </w:rPr>
        <w:t xml:space="preserve">led for the hearing to give </w:t>
      </w:r>
      <w:r w:rsidR="001B2D22" w:rsidRPr="00F073D0">
        <w:rPr>
          <w:rFonts w:ascii="Times New Roman" w:hAnsi="Times New Roman" w:cs="Times New Roman"/>
          <w:i/>
          <w:iCs/>
          <w:sz w:val="24"/>
          <w:szCs w:val="24"/>
        </w:rPr>
        <w:t>viva voce</w:t>
      </w:r>
      <w:r w:rsidR="001B2D22" w:rsidRPr="00FC50B1">
        <w:rPr>
          <w:rFonts w:ascii="Times New Roman" w:hAnsi="Times New Roman" w:cs="Times New Roman"/>
          <w:sz w:val="24"/>
          <w:szCs w:val="24"/>
        </w:rPr>
        <w:t xml:space="preserve"> evidence.</w:t>
      </w:r>
      <w:r w:rsidRPr="00FC50B1">
        <w:rPr>
          <w:rFonts w:ascii="Times New Roman" w:hAnsi="Times New Roman" w:cs="Times New Roman"/>
          <w:sz w:val="24"/>
          <w:szCs w:val="24"/>
        </w:rPr>
        <w:t xml:space="preserve">  She also submitted that at </w:t>
      </w:r>
      <w:r w:rsidR="00CE4D9B" w:rsidRPr="00FC50B1">
        <w:rPr>
          <w:rFonts w:ascii="Times New Roman" w:hAnsi="Times New Roman" w:cs="Times New Roman"/>
          <w:sz w:val="24"/>
          <w:szCs w:val="24"/>
        </w:rPr>
        <w:t>first,</w:t>
      </w:r>
      <w:r w:rsidRPr="00FC50B1">
        <w:rPr>
          <w:rFonts w:ascii="Times New Roman" w:hAnsi="Times New Roman" w:cs="Times New Roman"/>
          <w:sz w:val="24"/>
          <w:szCs w:val="24"/>
        </w:rPr>
        <w:t xml:space="preserve"> she faced 4 counts </w:t>
      </w:r>
      <w:r w:rsidR="00C209AC" w:rsidRPr="00FC50B1">
        <w:rPr>
          <w:rFonts w:ascii="Times New Roman" w:hAnsi="Times New Roman" w:cs="Times New Roman"/>
          <w:sz w:val="24"/>
          <w:szCs w:val="24"/>
        </w:rPr>
        <w:t xml:space="preserve">but </w:t>
      </w:r>
      <w:r w:rsidR="00D34FBE" w:rsidRPr="00FC50B1">
        <w:rPr>
          <w:rFonts w:ascii="Times New Roman" w:hAnsi="Times New Roman" w:cs="Times New Roman"/>
          <w:sz w:val="24"/>
          <w:szCs w:val="24"/>
        </w:rPr>
        <w:t>these</w:t>
      </w:r>
      <w:r w:rsidRPr="00FC50B1">
        <w:rPr>
          <w:rFonts w:ascii="Times New Roman" w:hAnsi="Times New Roman" w:cs="Times New Roman"/>
          <w:sz w:val="24"/>
          <w:szCs w:val="24"/>
        </w:rPr>
        <w:t xml:space="preserve"> were reduced </w:t>
      </w:r>
      <w:r w:rsidR="00E446AF" w:rsidRPr="00FC50B1">
        <w:rPr>
          <w:rFonts w:ascii="Times New Roman" w:hAnsi="Times New Roman" w:cs="Times New Roman"/>
          <w:sz w:val="24"/>
          <w:szCs w:val="24"/>
        </w:rPr>
        <w:t>to 2</w:t>
      </w:r>
      <w:r w:rsidRPr="00FC50B1">
        <w:rPr>
          <w:rFonts w:ascii="Times New Roman" w:hAnsi="Times New Roman" w:cs="Times New Roman"/>
          <w:sz w:val="24"/>
          <w:szCs w:val="24"/>
        </w:rPr>
        <w:t xml:space="preserve"> counts when the hearing commenced and this was done without prior </w:t>
      </w:r>
      <w:r w:rsidR="00E446AF" w:rsidRPr="00FC50B1">
        <w:rPr>
          <w:rFonts w:ascii="Times New Roman" w:hAnsi="Times New Roman" w:cs="Times New Roman"/>
          <w:sz w:val="24"/>
          <w:szCs w:val="24"/>
        </w:rPr>
        <w:t>notice. She</w:t>
      </w:r>
      <w:r w:rsidRPr="00FC50B1">
        <w:rPr>
          <w:rFonts w:ascii="Times New Roman" w:hAnsi="Times New Roman" w:cs="Times New Roman"/>
          <w:sz w:val="24"/>
          <w:szCs w:val="24"/>
        </w:rPr>
        <w:t xml:space="preserve"> also submitted that there were procedural irregula</w:t>
      </w:r>
      <w:r w:rsidR="00AF5DFE" w:rsidRPr="00FC50B1">
        <w:rPr>
          <w:rFonts w:ascii="Times New Roman" w:hAnsi="Times New Roman" w:cs="Times New Roman"/>
          <w:sz w:val="24"/>
          <w:szCs w:val="24"/>
        </w:rPr>
        <w:t>ri</w:t>
      </w:r>
      <w:r w:rsidRPr="00FC50B1">
        <w:rPr>
          <w:rFonts w:ascii="Times New Roman" w:hAnsi="Times New Roman" w:cs="Times New Roman"/>
          <w:sz w:val="24"/>
          <w:szCs w:val="24"/>
        </w:rPr>
        <w:t xml:space="preserve">ties in the proceedings because she was denied an opportunity </w:t>
      </w:r>
      <w:r w:rsidR="00AF5DFE" w:rsidRPr="00FC50B1">
        <w:rPr>
          <w:rFonts w:ascii="Times New Roman" w:hAnsi="Times New Roman" w:cs="Times New Roman"/>
          <w:sz w:val="24"/>
          <w:szCs w:val="24"/>
        </w:rPr>
        <w:t>to make submission</w:t>
      </w:r>
      <w:r w:rsidR="00CE4D9B" w:rsidRPr="00FC50B1">
        <w:rPr>
          <w:rFonts w:ascii="Times New Roman" w:hAnsi="Times New Roman" w:cs="Times New Roman"/>
          <w:sz w:val="24"/>
          <w:szCs w:val="24"/>
        </w:rPr>
        <w:t>s</w:t>
      </w:r>
      <w:r w:rsidR="00AF5DFE" w:rsidRPr="00FC50B1">
        <w:rPr>
          <w:rFonts w:ascii="Times New Roman" w:hAnsi="Times New Roman" w:cs="Times New Roman"/>
          <w:sz w:val="24"/>
          <w:szCs w:val="24"/>
        </w:rPr>
        <w:t xml:space="preserve"> in mitigation </w:t>
      </w:r>
      <w:r w:rsidR="00FC50B1">
        <w:rPr>
          <w:rFonts w:ascii="Times New Roman" w:hAnsi="Times New Roman" w:cs="Times New Roman"/>
          <w:sz w:val="24"/>
          <w:szCs w:val="24"/>
        </w:rPr>
        <w:t>before the</w:t>
      </w:r>
      <w:r w:rsidR="00AF5DFE" w:rsidRPr="00FC50B1">
        <w:rPr>
          <w:rFonts w:ascii="Times New Roman" w:hAnsi="Times New Roman" w:cs="Times New Roman"/>
          <w:sz w:val="24"/>
          <w:szCs w:val="24"/>
        </w:rPr>
        <w:t xml:space="preserve"> penalty</w:t>
      </w:r>
      <w:r w:rsidR="00FC50B1">
        <w:rPr>
          <w:rFonts w:ascii="Times New Roman" w:hAnsi="Times New Roman" w:cs="Times New Roman"/>
          <w:sz w:val="24"/>
          <w:szCs w:val="24"/>
        </w:rPr>
        <w:t xml:space="preserve"> was imposed</w:t>
      </w:r>
      <w:r w:rsidR="00AF5DFE" w:rsidRPr="00FC50B1">
        <w:rPr>
          <w:rFonts w:ascii="Times New Roman" w:hAnsi="Times New Roman" w:cs="Times New Roman"/>
          <w:sz w:val="24"/>
          <w:szCs w:val="24"/>
        </w:rPr>
        <w:t>.</w:t>
      </w:r>
    </w:p>
    <w:p w14:paraId="3F8443F6" w14:textId="77777777" w:rsidR="00AF5DFE" w:rsidRDefault="00AF5DFE" w:rsidP="00CD739B">
      <w:pPr>
        <w:pStyle w:val="ListParagraph"/>
        <w:spacing w:after="0" w:line="360" w:lineRule="auto"/>
        <w:jc w:val="both"/>
        <w:rPr>
          <w:rFonts w:ascii="Times New Roman" w:hAnsi="Times New Roman" w:cs="Times New Roman"/>
          <w:sz w:val="24"/>
          <w:szCs w:val="24"/>
        </w:rPr>
      </w:pPr>
    </w:p>
    <w:p w14:paraId="502FFC5F" w14:textId="77777777" w:rsidR="00AF5DFE" w:rsidRPr="00831F41" w:rsidRDefault="00AF5DFE" w:rsidP="00831F41">
      <w:pPr>
        <w:spacing w:after="0" w:line="360" w:lineRule="auto"/>
        <w:jc w:val="both"/>
        <w:rPr>
          <w:rFonts w:ascii="Times New Roman" w:hAnsi="Times New Roman" w:cs="Times New Roman"/>
          <w:sz w:val="24"/>
          <w:szCs w:val="24"/>
        </w:rPr>
      </w:pPr>
      <w:r w:rsidRPr="00831F41">
        <w:rPr>
          <w:rFonts w:ascii="Times New Roman" w:hAnsi="Times New Roman" w:cs="Times New Roman"/>
          <w:sz w:val="24"/>
          <w:szCs w:val="24"/>
        </w:rPr>
        <w:t>She sought reinstatement without loss of salary and benefits or alternatively payment of all statutory dues, notice pay and damages for ‘premature’ loss of employment.</w:t>
      </w:r>
    </w:p>
    <w:p w14:paraId="5BF1B7B4" w14:textId="77777777" w:rsidR="00AF5DFE" w:rsidRDefault="00AF5DFE" w:rsidP="00CD739B">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63216382" w14:textId="3DF06EC7" w:rsidR="00AF5DFE" w:rsidRPr="00831F41" w:rsidRDefault="00AF5DFE" w:rsidP="00831F41">
      <w:pPr>
        <w:spacing w:after="0" w:line="360" w:lineRule="auto"/>
        <w:jc w:val="both"/>
        <w:rPr>
          <w:rFonts w:ascii="Times New Roman" w:hAnsi="Times New Roman" w:cs="Times New Roman"/>
          <w:sz w:val="24"/>
          <w:szCs w:val="24"/>
        </w:rPr>
      </w:pPr>
      <w:r w:rsidRPr="00831F41">
        <w:rPr>
          <w:rFonts w:ascii="Times New Roman" w:hAnsi="Times New Roman" w:cs="Times New Roman"/>
          <w:sz w:val="24"/>
          <w:szCs w:val="24"/>
        </w:rPr>
        <w:t>The Appellant submitted that the dismissal was justified because the misconduct which 1</w:t>
      </w:r>
      <w:r w:rsidRPr="00831F41">
        <w:rPr>
          <w:rFonts w:ascii="Times New Roman" w:hAnsi="Times New Roman" w:cs="Times New Roman"/>
          <w:sz w:val="24"/>
          <w:szCs w:val="24"/>
          <w:vertAlign w:val="superscript"/>
        </w:rPr>
        <w:t>st</w:t>
      </w:r>
      <w:r w:rsidRPr="00831F41">
        <w:rPr>
          <w:rFonts w:ascii="Times New Roman" w:hAnsi="Times New Roman" w:cs="Times New Roman"/>
          <w:sz w:val="24"/>
          <w:szCs w:val="24"/>
        </w:rPr>
        <w:t xml:space="preserve"> Respondent faced was very serious.  It</w:t>
      </w:r>
      <w:r w:rsidR="001033E3" w:rsidRPr="00831F41">
        <w:rPr>
          <w:rFonts w:ascii="Times New Roman" w:hAnsi="Times New Roman" w:cs="Times New Roman"/>
          <w:sz w:val="24"/>
          <w:szCs w:val="24"/>
        </w:rPr>
        <w:t xml:space="preserve"> further</w:t>
      </w:r>
      <w:r w:rsidRPr="00831F41">
        <w:rPr>
          <w:rFonts w:ascii="Times New Roman" w:hAnsi="Times New Roman" w:cs="Times New Roman"/>
          <w:sz w:val="24"/>
          <w:szCs w:val="24"/>
        </w:rPr>
        <w:t xml:space="preserve"> submitted </w:t>
      </w:r>
      <w:r w:rsidR="00AE76B5" w:rsidRPr="00831F41">
        <w:rPr>
          <w:rFonts w:ascii="Times New Roman" w:hAnsi="Times New Roman" w:cs="Times New Roman"/>
          <w:sz w:val="24"/>
          <w:szCs w:val="24"/>
        </w:rPr>
        <w:t>that</w:t>
      </w:r>
      <w:r w:rsidRPr="00831F41">
        <w:rPr>
          <w:rFonts w:ascii="Times New Roman" w:hAnsi="Times New Roman" w:cs="Times New Roman"/>
          <w:sz w:val="24"/>
          <w:szCs w:val="24"/>
        </w:rPr>
        <w:t xml:space="preserve"> the CCTV footage had shown 1</w:t>
      </w:r>
      <w:r w:rsidRPr="00831F41">
        <w:rPr>
          <w:rFonts w:ascii="Times New Roman" w:hAnsi="Times New Roman" w:cs="Times New Roman"/>
          <w:sz w:val="24"/>
          <w:szCs w:val="24"/>
          <w:vertAlign w:val="superscript"/>
        </w:rPr>
        <w:t>st</w:t>
      </w:r>
      <w:r w:rsidRPr="00831F41">
        <w:rPr>
          <w:rFonts w:ascii="Times New Roman" w:hAnsi="Times New Roman" w:cs="Times New Roman"/>
          <w:sz w:val="24"/>
          <w:szCs w:val="24"/>
        </w:rPr>
        <w:t xml:space="preserve"> Respondent blocking, stopping and kicking a lady customer who was attempting to enter the banking hall.</w:t>
      </w:r>
    </w:p>
    <w:p w14:paraId="12F35A61" w14:textId="77777777" w:rsidR="00AF5DFE" w:rsidRDefault="00AF5DFE" w:rsidP="00AF5DFE">
      <w:pPr>
        <w:spacing w:after="0" w:line="360" w:lineRule="auto"/>
        <w:jc w:val="both"/>
        <w:rPr>
          <w:rFonts w:ascii="Times New Roman" w:hAnsi="Times New Roman" w:cs="Times New Roman"/>
          <w:sz w:val="24"/>
          <w:szCs w:val="24"/>
        </w:rPr>
      </w:pPr>
    </w:p>
    <w:p w14:paraId="1CDF0126" w14:textId="00FD1858" w:rsidR="00AF5DFE" w:rsidRDefault="00AF5DFE" w:rsidP="00AF5D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Appellant </w:t>
      </w:r>
      <w:r w:rsidR="00110A4E">
        <w:rPr>
          <w:rFonts w:ascii="Times New Roman" w:hAnsi="Times New Roman" w:cs="Times New Roman"/>
          <w:sz w:val="24"/>
          <w:szCs w:val="24"/>
        </w:rPr>
        <w:t xml:space="preserve">also </w:t>
      </w:r>
      <w:r>
        <w:rPr>
          <w:rFonts w:ascii="Times New Roman" w:hAnsi="Times New Roman" w:cs="Times New Roman"/>
          <w:sz w:val="24"/>
          <w:szCs w:val="24"/>
        </w:rPr>
        <w:t xml:space="preserve">submitted that the delays in hearing the matter was necessitated by the delays </w:t>
      </w:r>
      <w:r w:rsidR="00337506">
        <w:rPr>
          <w:rFonts w:ascii="Times New Roman" w:hAnsi="Times New Roman" w:cs="Times New Roman"/>
          <w:sz w:val="24"/>
          <w:szCs w:val="24"/>
        </w:rPr>
        <w:t>in securing</w:t>
      </w:r>
      <w:r>
        <w:rPr>
          <w:rFonts w:ascii="Times New Roman" w:hAnsi="Times New Roman" w:cs="Times New Roman"/>
          <w:sz w:val="24"/>
          <w:szCs w:val="24"/>
        </w:rPr>
        <w:t xml:space="preserve"> the CCTV footages. It further submitted that during the hearing, the parties</w:t>
      </w:r>
      <w:r w:rsidR="00337506">
        <w:rPr>
          <w:rFonts w:ascii="Times New Roman" w:hAnsi="Times New Roman" w:cs="Times New Roman"/>
          <w:sz w:val="24"/>
          <w:szCs w:val="24"/>
        </w:rPr>
        <w:t xml:space="preserve"> reached a compromise agreement and</w:t>
      </w:r>
      <w:r>
        <w:rPr>
          <w:rFonts w:ascii="Times New Roman" w:hAnsi="Times New Roman" w:cs="Times New Roman"/>
          <w:sz w:val="24"/>
          <w:szCs w:val="24"/>
        </w:rPr>
        <w:t xml:space="preserve"> agreed that </w:t>
      </w:r>
      <w:r w:rsidR="0058311E">
        <w:rPr>
          <w:rFonts w:ascii="Times New Roman" w:hAnsi="Times New Roman" w:cs="Times New Roman"/>
          <w:sz w:val="24"/>
          <w:szCs w:val="24"/>
        </w:rPr>
        <w:t xml:space="preserve">whatever </w:t>
      </w:r>
      <w:r>
        <w:rPr>
          <w:rFonts w:ascii="Times New Roman" w:hAnsi="Times New Roman" w:cs="Times New Roman"/>
          <w:sz w:val="24"/>
          <w:szCs w:val="24"/>
        </w:rPr>
        <w:t xml:space="preserve">decision would </w:t>
      </w:r>
      <w:r w:rsidR="0058311E">
        <w:rPr>
          <w:rFonts w:ascii="Times New Roman" w:hAnsi="Times New Roman" w:cs="Times New Roman"/>
          <w:sz w:val="24"/>
          <w:szCs w:val="24"/>
        </w:rPr>
        <w:t xml:space="preserve">be made </w:t>
      </w:r>
      <w:r w:rsidR="009A3C6B">
        <w:rPr>
          <w:rFonts w:ascii="Times New Roman" w:hAnsi="Times New Roman" w:cs="Times New Roman"/>
          <w:sz w:val="24"/>
          <w:szCs w:val="24"/>
        </w:rPr>
        <w:t xml:space="preserve">should </w:t>
      </w:r>
      <w:r>
        <w:rPr>
          <w:rFonts w:ascii="Times New Roman" w:hAnsi="Times New Roman" w:cs="Times New Roman"/>
          <w:sz w:val="24"/>
          <w:szCs w:val="24"/>
        </w:rPr>
        <w:t xml:space="preserve">be </w:t>
      </w:r>
      <w:r w:rsidR="009A3C6B">
        <w:rPr>
          <w:rFonts w:ascii="Times New Roman" w:hAnsi="Times New Roman" w:cs="Times New Roman"/>
          <w:sz w:val="24"/>
          <w:szCs w:val="24"/>
        </w:rPr>
        <w:t xml:space="preserve">made </w:t>
      </w:r>
      <w:r>
        <w:rPr>
          <w:rFonts w:ascii="Times New Roman" w:hAnsi="Times New Roman" w:cs="Times New Roman"/>
          <w:sz w:val="24"/>
          <w:szCs w:val="24"/>
        </w:rPr>
        <w:t>effective from 21 October 2024.</w:t>
      </w:r>
    </w:p>
    <w:p w14:paraId="20ABD549" w14:textId="77777777" w:rsidR="00CE056B" w:rsidRDefault="00CE056B" w:rsidP="00AF5DFE">
      <w:pPr>
        <w:spacing w:after="0" w:line="360" w:lineRule="auto"/>
        <w:jc w:val="both"/>
        <w:rPr>
          <w:rFonts w:ascii="Times New Roman" w:hAnsi="Times New Roman" w:cs="Times New Roman"/>
          <w:sz w:val="24"/>
          <w:szCs w:val="24"/>
        </w:rPr>
      </w:pPr>
    </w:p>
    <w:p w14:paraId="323BD457" w14:textId="457EA410" w:rsidR="00AF5DFE" w:rsidRDefault="00AF5DFE" w:rsidP="00AF5D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made the following findings:</w:t>
      </w:r>
    </w:p>
    <w:p w14:paraId="3C4DD6A9" w14:textId="77777777" w:rsidR="00AF5DFE" w:rsidRDefault="00AF5DFE" w:rsidP="00AF5DFE">
      <w:pPr>
        <w:spacing w:after="0" w:line="360" w:lineRule="auto"/>
        <w:jc w:val="both"/>
        <w:rPr>
          <w:rFonts w:ascii="Times New Roman" w:hAnsi="Times New Roman" w:cs="Times New Roman"/>
          <w:sz w:val="24"/>
          <w:szCs w:val="24"/>
        </w:rPr>
      </w:pPr>
    </w:p>
    <w:p w14:paraId="1130EF0F" w14:textId="1520CBEA" w:rsidR="00AF5DFE" w:rsidRDefault="00AF5DFE"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 xml:space="preserve">That the appellant had provided CCTV </w:t>
      </w:r>
      <w:r w:rsidR="009A3C6B">
        <w:rPr>
          <w:rFonts w:ascii="Times New Roman" w:hAnsi="Times New Roman" w:cs="Times New Roman"/>
          <w:sz w:val="24"/>
          <w:szCs w:val="24"/>
        </w:rPr>
        <w:t>evidence of</w:t>
      </w:r>
      <w:r w:rsidR="00E80135">
        <w:rPr>
          <w:rFonts w:ascii="Times New Roman" w:hAnsi="Times New Roman" w:cs="Times New Roman"/>
          <w:sz w:val="24"/>
          <w:szCs w:val="24"/>
        </w:rPr>
        <w:t xml:space="preserve"> </w:t>
      </w:r>
      <w:r w:rsidR="009A3C6B">
        <w:rPr>
          <w:rFonts w:ascii="Times New Roman" w:hAnsi="Times New Roman" w:cs="Times New Roman"/>
          <w:sz w:val="24"/>
          <w:szCs w:val="24"/>
        </w:rPr>
        <w:t>the incident</w:t>
      </w:r>
      <w:r w:rsidR="00E80135">
        <w:rPr>
          <w:rFonts w:ascii="Times New Roman" w:hAnsi="Times New Roman" w:cs="Times New Roman"/>
          <w:sz w:val="24"/>
          <w:szCs w:val="24"/>
        </w:rPr>
        <w:t xml:space="preserve"> and what </w:t>
      </w:r>
      <w:r w:rsidR="009A3C6B">
        <w:rPr>
          <w:rFonts w:ascii="Times New Roman" w:hAnsi="Times New Roman" w:cs="Times New Roman"/>
          <w:sz w:val="24"/>
          <w:szCs w:val="24"/>
        </w:rPr>
        <w:t>was contained</w:t>
      </w:r>
      <w:r w:rsidR="00E80135">
        <w:rPr>
          <w:rFonts w:ascii="Times New Roman" w:hAnsi="Times New Roman" w:cs="Times New Roman"/>
          <w:sz w:val="24"/>
          <w:szCs w:val="24"/>
        </w:rPr>
        <w:t xml:space="preserve"> in the CCTV footage constituted a serious breach of the implied conditions of an </w:t>
      </w:r>
      <w:r w:rsidR="009A3C6B">
        <w:rPr>
          <w:rFonts w:ascii="Times New Roman" w:hAnsi="Times New Roman" w:cs="Times New Roman"/>
          <w:sz w:val="24"/>
          <w:szCs w:val="24"/>
        </w:rPr>
        <w:t>employment contract</w:t>
      </w:r>
      <w:r w:rsidR="00E80135">
        <w:rPr>
          <w:rFonts w:ascii="Times New Roman" w:hAnsi="Times New Roman" w:cs="Times New Roman"/>
          <w:sz w:val="24"/>
          <w:szCs w:val="24"/>
        </w:rPr>
        <w:t xml:space="preserve"> </w:t>
      </w:r>
      <w:r w:rsidR="009A3C6B">
        <w:rPr>
          <w:rFonts w:ascii="Times New Roman" w:hAnsi="Times New Roman" w:cs="Times New Roman"/>
          <w:sz w:val="24"/>
          <w:szCs w:val="24"/>
        </w:rPr>
        <w:t>between the</w:t>
      </w:r>
      <w:r w:rsidR="00E80135">
        <w:rPr>
          <w:rFonts w:ascii="Times New Roman" w:hAnsi="Times New Roman" w:cs="Times New Roman"/>
          <w:sz w:val="24"/>
          <w:szCs w:val="24"/>
        </w:rPr>
        <w:t xml:space="preserve"> parties. The arbitrator found that the CCTV footage complied with the substantive fairness </w:t>
      </w:r>
      <w:r w:rsidR="006F586C">
        <w:rPr>
          <w:rFonts w:ascii="Times New Roman" w:hAnsi="Times New Roman" w:cs="Times New Roman"/>
          <w:sz w:val="24"/>
          <w:szCs w:val="24"/>
        </w:rPr>
        <w:t>requirement from</w:t>
      </w:r>
      <w:r w:rsidR="00E80135">
        <w:rPr>
          <w:rFonts w:ascii="Times New Roman" w:hAnsi="Times New Roman" w:cs="Times New Roman"/>
          <w:sz w:val="24"/>
          <w:szCs w:val="24"/>
        </w:rPr>
        <w:t xml:space="preserve"> disciplinary proceedings.</w:t>
      </w:r>
    </w:p>
    <w:p w14:paraId="1D4FC7E0" w14:textId="3038F415" w:rsidR="00E80135" w:rsidRDefault="00E80135"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 xml:space="preserve">The arbitrator </w:t>
      </w:r>
      <w:r w:rsidR="00C47005">
        <w:rPr>
          <w:rFonts w:ascii="Times New Roman" w:hAnsi="Times New Roman" w:cs="Times New Roman"/>
          <w:sz w:val="24"/>
          <w:szCs w:val="24"/>
        </w:rPr>
        <w:t>also made</w:t>
      </w:r>
      <w:r>
        <w:rPr>
          <w:rFonts w:ascii="Times New Roman" w:hAnsi="Times New Roman" w:cs="Times New Roman"/>
          <w:sz w:val="24"/>
          <w:szCs w:val="24"/>
        </w:rPr>
        <w:t xml:space="preserve"> a finding that failure to call a key witness and </w:t>
      </w:r>
      <w:r w:rsidR="00E12F7A">
        <w:rPr>
          <w:rFonts w:ascii="Times New Roman" w:hAnsi="Times New Roman" w:cs="Times New Roman"/>
          <w:sz w:val="24"/>
          <w:szCs w:val="24"/>
        </w:rPr>
        <w:t xml:space="preserve">the </w:t>
      </w:r>
      <w:r>
        <w:rPr>
          <w:rFonts w:ascii="Times New Roman" w:hAnsi="Times New Roman" w:cs="Times New Roman"/>
          <w:sz w:val="24"/>
          <w:szCs w:val="24"/>
        </w:rPr>
        <w:t xml:space="preserve">failure </w:t>
      </w:r>
      <w:r w:rsidR="00C47005">
        <w:rPr>
          <w:rFonts w:ascii="Times New Roman" w:hAnsi="Times New Roman" w:cs="Times New Roman"/>
          <w:sz w:val="24"/>
          <w:szCs w:val="24"/>
        </w:rPr>
        <w:t>to afford</w:t>
      </w:r>
      <w:r>
        <w:rPr>
          <w:rFonts w:ascii="Times New Roman" w:hAnsi="Times New Roman" w:cs="Times New Roman"/>
          <w:sz w:val="24"/>
          <w:szCs w:val="24"/>
        </w:rPr>
        <w:t xml:space="preserve"> the 1</w:t>
      </w:r>
      <w:r w:rsidRPr="00E8013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an opportunity to make submissions in mitigation after a guilty verdict was a significant procedural lapse which is not in accord with the tenets of natural justice.</w:t>
      </w:r>
    </w:p>
    <w:p w14:paraId="18B3A369" w14:textId="4F47466E" w:rsidR="00E80135" w:rsidRDefault="002D6579"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Consequently,</w:t>
      </w:r>
      <w:r w:rsidR="00E80135">
        <w:rPr>
          <w:rFonts w:ascii="Times New Roman" w:hAnsi="Times New Roman" w:cs="Times New Roman"/>
          <w:sz w:val="24"/>
          <w:szCs w:val="24"/>
        </w:rPr>
        <w:t xml:space="preserve"> the following Arbitral Award</w:t>
      </w:r>
      <w:r>
        <w:rPr>
          <w:rFonts w:ascii="Times New Roman" w:hAnsi="Times New Roman" w:cs="Times New Roman"/>
          <w:sz w:val="24"/>
          <w:szCs w:val="24"/>
        </w:rPr>
        <w:t xml:space="preserve"> was given</w:t>
      </w:r>
      <w:r w:rsidR="006F586C">
        <w:rPr>
          <w:rFonts w:ascii="Times New Roman" w:hAnsi="Times New Roman" w:cs="Times New Roman"/>
          <w:sz w:val="24"/>
          <w:szCs w:val="24"/>
        </w:rPr>
        <w:t>:</w:t>
      </w:r>
    </w:p>
    <w:p w14:paraId="3E90AE1D" w14:textId="77777777" w:rsidR="00E80135" w:rsidRDefault="00E80135" w:rsidP="00E80135">
      <w:pPr>
        <w:spacing w:after="0" w:line="360" w:lineRule="auto"/>
        <w:ind w:left="720" w:hanging="720"/>
        <w:jc w:val="both"/>
        <w:rPr>
          <w:rFonts w:ascii="Times New Roman" w:hAnsi="Times New Roman" w:cs="Times New Roman"/>
          <w:sz w:val="24"/>
          <w:szCs w:val="24"/>
        </w:rPr>
      </w:pPr>
    </w:p>
    <w:p w14:paraId="4F746680" w14:textId="018BD49A" w:rsidR="00E80135" w:rsidRDefault="00E80135"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 xml:space="preserve">The employer was found </w:t>
      </w:r>
      <w:r w:rsidR="00C47005">
        <w:rPr>
          <w:rFonts w:ascii="Times New Roman" w:hAnsi="Times New Roman" w:cs="Times New Roman"/>
          <w:sz w:val="24"/>
          <w:szCs w:val="24"/>
        </w:rPr>
        <w:t>to have</w:t>
      </w:r>
      <w:r>
        <w:rPr>
          <w:rFonts w:ascii="Times New Roman" w:hAnsi="Times New Roman" w:cs="Times New Roman"/>
          <w:sz w:val="24"/>
          <w:szCs w:val="24"/>
        </w:rPr>
        <w:t xml:space="preserve"> had substantive </w:t>
      </w:r>
      <w:r w:rsidR="00D11819">
        <w:rPr>
          <w:rFonts w:ascii="Times New Roman" w:hAnsi="Times New Roman" w:cs="Times New Roman"/>
          <w:sz w:val="24"/>
          <w:szCs w:val="24"/>
        </w:rPr>
        <w:t>reason</w:t>
      </w:r>
      <w:r w:rsidR="00C47005">
        <w:rPr>
          <w:rFonts w:ascii="Times New Roman" w:hAnsi="Times New Roman" w:cs="Times New Roman"/>
          <w:sz w:val="24"/>
          <w:szCs w:val="24"/>
        </w:rPr>
        <w:t xml:space="preserve"> for</w:t>
      </w:r>
      <w:r>
        <w:rPr>
          <w:rFonts w:ascii="Times New Roman" w:hAnsi="Times New Roman" w:cs="Times New Roman"/>
          <w:sz w:val="24"/>
          <w:szCs w:val="24"/>
        </w:rPr>
        <w:t xml:space="preserve"> the dismissal of the employee based </w:t>
      </w:r>
      <w:r w:rsidR="000C1827">
        <w:rPr>
          <w:rFonts w:ascii="Times New Roman" w:hAnsi="Times New Roman" w:cs="Times New Roman"/>
          <w:sz w:val="24"/>
          <w:szCs w:val="24"/>
        </w:rPr>
        <w:t>on</w:t>
      </w:r>
      <w:r>
        <w:rPr>
          <w:rFonts w:ascii="Times New Roman" w:hAnsi="Times New Roman" w:cs="Times New Roman"/>
          <w:sz w:val="24"/>
          <w:szCs w:val="24"/>
        </w:rPr>
        <w:t xml:space="preserve"> violent conduct captured on</w:t>
      </w:r>
      <w:r w:rsidR="000C1827">
        <w:rPr>
          <w:rFonts w:ascii="Times New Roman" w:hAnsi="Times New Roman" w:cs="Times New Roman"/>
          <w:sz w:val="24"/>
          <w:szCs w:val="24"/>
        </w:rPr>
        <w:t xml:space="preserve"> </w:t>
      </w:r>
      <w:r w:rsidR="00BA4EFB">
        <w:rPr>
          <w:rFonts w:ascii="Times New Roman" w:hAnsi="Times New Roman" w:cs="Times New Roman"/>
          <w:sz w:val="24"/>
          <w:szCs w:val="24"/>
        </w:rPr>
        <w:t>the CCTV</w:t>
      </w:r>
      <w:r w:rsidR="000C1827">
        <w:rPr>
          <w:rFonts w:ascii="Times New Roman" w:hAnsi="Times New Roman" w:cs="Times New Roman"/>
          <w:sz w:val="24"/>
          <w:szCs w:val="24"/>
        </w:rPr>
        <w:t xml:space="preserve"> footage</w:t>
      </w:r>
      <w:r>
        <w:rPr>
          <w:rFonts w:ascii="Times New Roman" w:hAnsi="Times New Roman" w:cs="Times New Roman"/>
          <w:sz w:val="24"/>
          <w:szCs w:val="24"/>
        </w:rPr>
        <w:t>.</w:t>
      </w:r>
    </w:p>
    <w:p w14:paraId="3F8D1FC8" w14:textId="4C3D9D1A" w:rsidR="00E80135" w:rsidRDefault="00E80135"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employer comm</w:t>
      </w:r>
      <w:r w:rsidR="00BA4EFB">
        <w:rPr>
          <w:rFonts w:ascii="Times New Roman" w:hAnsi="Times New Roman" w:cs="Times New Roman"/>
          <w:sz w:val="24"/>
          <w:szCs w:val="24"/>
        </w:rPr>
        <w:t>it</w:t>
      </w:r>
      <w:r>
        <w:rPr>
          <w:rFonts w:ascii="Times New Roman" w:hAnsi="Times New Roman" w:cs="Times New Roman"/>
          <w:sz w:val="24"/>
          <w:szCs w:val="24"/>
        </w:rPr>
        <w:t xml:space="preserve">ted procedural irregularities by failing to allow for </w:t>
      </w:r>
      <w:r w:rsidR="00EB7E14">
        <w:rPr>
          <w:rFonts w:ascii="Times New Roman" w:hAnsi="Times New Roman" w:cs="Times New Roman"/>
          <w:sz w:val="24"/>
          <w:szCs w:val="24"/>
        </w:rPr>
        <w:t xml:space="preserve">submissions in </w:t>
      </w:r>
      <w:r>
        <w:rPr>
          <w:rFonts w:ascii="Times New Roman" w:hAnsi="Times New Roman" w:cs="Times New Roman"/>
          <w:sz w:val="24"/>
          <w:szCs w:val="24"/>
        </w:rPr>
        <w:t>mitigation and failing to call a key witness for cross-examination.</w:t>
      </w:r>
    </w:p>
    <w:p w14:paraId="240908FC" w14:textId="5DBCF120" w:rsidR="00E80135" w:rsidRDefault="00E80135"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 xml:space="preserve">The employee was prejudiced in that the right to a fair hearing was compromised.  He ordered the employer to </w:t>
      </w:r>
      <w:r w:rsidR="00DA7C09">
        <w:rPr>
          <w:rFonts w:ascii="Times New Roman" w:hAnsi="Times New Roman" w:cs="Times New Roman"/>
          <w:sz w:val="24"/>
          <w:szCs w:val="24"/>
        </w:rPr>
        <w:t>r</w:t>
      </w:r>
      <w:r w:rsidRPr="00DA7C09">
        <w:rPr>
          <w:rFonts w:ascii="Times New Roman" w:hAnsi="Times New Roman" w:cs="Times New Roman"/>
          <w:sz w:val="24"/>
          <w:szCs w:val="24"/>
        </w:rPr>
        <w:t xml:space="preserve">einstate the employee </w:t>
      </w:r>
      <w:r w:rsidR="00C47005" w:rsidRPr="00DA7C09">
        <w:rPr>
          <w:rFonts w:ascii="Times New Roman" w:hAnsi="Times New Roman" w:cs="Times New Roman"/>
          <w:sz w:val="24"/>
          <w:szCs w:val="24"/>
        </w:rPr>
        <w:t>without</w:t>
      </w:r>
      <w:r w:rsidR="00C47005">
        <w:rPr>
          <w:rFonts w:ascii="Times New Roman" w:hAnsi="Times New Roman" w:cs="Times New Roman"/>
          <w:sz w:val="24"/>
          <w:szCs w:val="24"/>
        </w:rPr>
        <w:t xml:space="preserve"> loss</w:t>
      </w:r>
      <w:r w:rsidR="00C26D58">
        <w:rPr>
          <w:rFonts w:ascii="Times New Roman" w:hAnsi="Times New Roman" w:cs="Times New Roman"/>
          <w:sz w:val="24"/>
          <w:szCs w:val="24"/>
        </w:rPr>
        <w:t xml:space="preserve"> of salary and benefits from the date of unlawful dismissal.</w:t>
      </w:r>
    </w:p>
    <w:p w14:paraId="09AA7069" w14:textId="38176D6C" w:rsidR="00C26D58" w:rsidRDefault="00C26D58"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 xml:space="preserve">Matter </w:t>
      </w:r>
      <w:r w:rsidR="00DA7C09">
        <w:rPr>
          <w:rFonts w:ascii="Times New Roman" w:hAnsi="Times New Roman" w:cs="Times New Roman"/>
          <w:sz w:val="24"/>
          <w:szCs w:val="24"/>
        </w:rPr>
        <w:t>was</w:t>
      </w:r>
      <w:r>
        <w:rPr>
          <w:rFonts w:ascii="Times New Roman" w:hAnsi="Times New Roman" w:cs="Times New Roman"/>
          <w:sz w:val="24"/>
          <w:szCs w:val="24"/>
        </w:rPr>
        <w:t xml:space="preserve"> remitted back to the employer to </w:t>
      </w:r>
      <w:r w:rsidR="00DA7C09">
        <w:rPr>
          <w:rFonts w:ascii="Times New Roman" w:hAnsi="Times New Roman" w:cs="Times New Roman"/>
          <w:sz w:val="24"/>
          <w:szCs w:val="24"/>
        </w:rPr>
        <w:t>rectify</w:t>
      </w:r>
      <w:r w:rsidR="007A17BA">
        <w:rPr>
          <w:rFonts w:ascii="Times New Roman" w:hAnsi="Times New Roman" w:cs="Times New Roman"/>
          <w:sz w:val="24"/>
          <w:szCs w:val="24"/>
        </w:rPr>
        <w:t xml:space="preserve"> </w:t>
      </w:r>
      <w:r>
        <w:rPr>
          <w:rFonts w:ascii="Times New Roman" w:hAnsi="Times New Roman" w:cs="Times New Roman"/>
          <w:sz w:val="24"/>
          <w:szCs w:val="24"/>
        </w:rPr>
        <w:t xml:space="preserve">the identified procedural irregularities, specifically by allowing the employee to lead evidence in mitigation and </w:t>
      </w:r>
      <w:r>
        <w:rPr>
          <w:rFonts w:ascii="Times New Roman" w:hAnsi="Times New Roman" w:cs="Times New Roman"/>
          <w:sz w:val="24"/>
          <w:szCs w:val="24"/>
        </w:rPr>
        <w:lastRenderedPageBreak/>
        <w:t>ensu</w:t>
      </w:r>
      <w:r w:rsidR="007A17BA">
        <w:rPr>
          <w:rFonts w:ascii="Times New Roman" w:hAnsi="Times New Roman" w:cs="Times New Roman"/>
          <w:sz w:val="24"/>
          <w:szCs w:val="24"/>
        </w:rPr>
        <w:t>r</w:t>
      </w:r>
      <w:r>
        <w:rPr>
          <w:rFonts w:ascii="Times New Roman" w:hAnsi="Times New Roman" w:cs="Times New Roman"/>
          <w:sz w:val="24"/>
          <w:szCs w:val="24"/>
        </w:rPr>
        <w:t>ing the presence of necessary witness</w:t>
      </w:r>
      <w:r w:rsidR="007A17BA">
        <w:rPr>
          <w:rFonts w:ascii="Times New Roman" w:hAnsi="Times New Roman" w:cs="Times New Roman"/>
          <w:sz w:val="24"/>
          <w:szCs w:val="24"/>
        </w:rPr>
        <w:t>es</w:t>
      </w:r>
      <w:r>
        <w:rPr>
          <w:rFonts w:ascii="Times New Roman" w:hAnsi="Times New Roman" w:cs="Times New Roman"/>
          <w:sz w:val="24"/>
          <w:szCs w:val="24"/>
        </w:rPr>
        <w:t>, if the employer wishe</w:t>
      </w:r>
      <w:r w:rsidR="007A17BA">
        <w:rPr>
          <w:rFonts w:ascii="Times New Roman" w:hAnsi="Times New Roman" w:cs="Times New Roman"/>
          <w:sz w:val="24"/>
          <w:szCs w:val="24"/>
        </w:rPr>
        <w:t>d</w:t>
      </w:r>
      <w:r>
        <w:rPr>
          <w:rFonts w:ascii="Times New Roman" w:hAnsi="Times New Roman" w:cs="Times New Roman"/>
          <w:sz w:val="24"/>
          <w:szCs w:val="24"/>
        </w:rPr>
        <w:t xml:space="preserve"> to proceed with a fresh hearing.</w:t>
      </w:r>
    </w:p>
    <w:p w14:paraId="6AA71CD8" w14:textId="5F59F08D" w:rsidR="00C26D58" w:rsidRDefault="00C26D58"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If reinstatement is no longer possible, the employer was ordered to pay</w:t>
      </w:r>
      <w:r w:rsidR="00187BD5">
        <w:rPr>
          <w:rFonts w:ascii="Times New Roman" w:hAnsi="Times New Roman" w:cs="Times New Roman"/>
          <w:sz w:val="24"/>
          <w:szCs w:val="24"/>
        </w:rPr>
        <w:t xml:space="preserve"> t</w:t>
      </w:r>
      <w:r w:rsidR="00560050">
        <w:rPr>
          <w:rFonts w:ascii="Times New Roman" w:hAnsi="Times New Roman" w:cs="Times New Roman"/>
          <w:sz w:val="24"/>
          <w:szCs w:val="24"/>
        </w:rPr>
        <w:t>h</w:t>
      </w:r>
      <w:r w:rsidR="00187BD5">
        <w:rPr>
          <w:rFonts w:ascii="Times New Roman" w:hAnsi="Times New Roman" w:cs="Times New Roman"/>
          <w:sz w:val="24"/>
          <w:szCs w:val="24"/>
        </w:rPr>
        <w:t>e employee damages in lieu of reinstatement. The parties were to agree on the quant</w:t>
      </w:r>
      <w:r w:rsidR="00560050">
        <w:rPr>
          <w:rFonts w:ascii="Times New Roman" w:hAnsi="Times New Roman" w:cs="Times New Roman"/>
          <w:sz w:val="24"/>
          <w:szCs w:val="24"/>
        </w:rPr>
        <w:t>um</w:t>
      </w:r>
      <w:r w:rsidR="00DA5A10">
        <w:rPr>
          <w:rFonts w:ascii="Times New Roman" w:hAnsi="Times New Roman" w:cs="Times New Roman"/>
          <w:sz w:val="24"/>
          <w:szCs w:val="24"/>
        </w:rPr>
        <w:t xml:space="preserve"> of the damages,</w:t>
      </w:r>
      <w:r w:rsidR="00187BD5">
        <w:rPr>
          <w:rFonts w:ascii="Times New Roman" w:hAnsi="Times New Roman" w:cs="Times New Roman"/>
          <w:sz w:val="24"/>
          <w:szCs w:val="24"/>
        </w:rPr>
        <w:t xml:space="preserve"> failing which, they </w:t>
      </w:r>
      <w:r w:rsidR="00DA5A10">
        <w:rPr>
          <w:rFonts w:ascii="Times New Roman" w:hAnsi="Times New Roman" w:cs="Times New Roman"/>
          <w:sz w:val="24"/>
          <w:szCs w:val="24"/>
        </w:rPr>
        <w:t>would</w:t>
      </w:r>
      <w:r w:rsidR="00187BD5">
        <w:rPr>
          <w:rFonts w:ascii="Times New Roman" w:hAnsi="Times New Roman" w:cs="Times New Roman"/>
          <w:sz w:val="24"/>
          <w:szCs w:val="24"/>
        </w:rPr>
        <w:t xml:space="preserve"> approach the Arbitrator for quantification of damages.</w:t>
      </w:r>
    </w:p>
    <w:p w14:paraId="280A8D38" w14:textId="77777777" w:rsidR="00187BD5" w:rsidRDefault="00187BD5" w:rsidP="00E80135">
      <w:pPr>
        <w:spacing w:after="0" w:line="360" w:lineRule="auto"/>
        <w:ind w:left="720" w:hanging="720"/>
        <w:jc w:val="both"/>
        <w:rPr>
          <w:rFonts w:ascii="Times New Roman" w:hAnsi="Times New Roman" w:cs="Times New Roman"/>
          <w:sz w:val="24"/>
          <w:szCs w:val="24"/>
        </w:rPr>
      </w:pPr>
    </w:p>
    <w:p w14:paraId="37D875C3" w14:textId="7A409B70" w:rsidR="00187BD5" w:rsidRDefault="00187BD5" w:rsidP="00E80135">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The Appellant</w:t>
      </w:r>
      <w:r w:rsidR="00C74C10">
        <w:rPr>
          <w:rFonts w:ascii="Times New Roman" w:hAnsi="Times New Roman" w:cs="Times New Roman"/>
          <w:sz w:val="24"/>
          <w:szCs w:val="24"/>
        </w:rPr>
        <w:t xml:space="preserve">, being aggrieved by the </w:t>
      </w:r>
      <w:r>
        <w:rPr>
          <w:rFonts w:ascii="Times New Roman" w:hAnsi="Times New Roman" w:cs="Times New Roman"/>
          <w:sz w:val="24"/>
          <w:szCs w:val="24"/>
        </w:rPr>
        <w:t>award</w:t>
      </w:r>
      <w:r w:rsidR="00C74C10">
        <w:rPr>
          <w:rFonts w:ascii="Times New Roman" w:hAnsi="Times New Roman" w:cs="Times New Roman"/>
          <w:sz w:val="24"/>
          <w:szCs w:val="24"/>
        </w:rPr>
        <w:t xml:space="preserve">, </w:t>
      </w:r>
      <w:r>
        <w:rPr>
          <w:rFonts w:ascii="Times New Roman" w:hAnsi="Times New Roman" w:cs="Times New Roman"/>
          <w:sz w:val="24"/>
          <w:szCs w:val="24"/>
        </w:rPr>
        <w:t>lodged this appeal to this court.</w:t>
      </w:r>
    </w:p>
    <w:p w14:paraId="062A7A35" w14:textId="77777777" w:rsidR="00187BD5" w:rsidRDefault="00187BD5" w:rsidP="00E80135">
      <w:pPr>
        <w:spacing w:after="0" w:line="360" w:lineRule="auto"/>
        <w:ind w:left="720" w:hanging="720"/>
        <w:jc w:val="both"/>
        <w:rPr>
          <w:rFonts w:ascii="Times New Roman" w:hAnsi="Times New Roman" w:cs="Times New Roman"/>
          <w:b/>
          <w:sz w:val="24"/>
          <w:szCs w:val="24"/>
          <w:u w:val="single"/>
        </w:rPr>
      </w:pPr>
    </w:p>
    <w:p w14:paraId="269EF7DB" w14:textId="77777777" w:rsidR="00187BD5" w:rsidRPr="00187BD5" w:rsidRDefault="00187BD5" w:rsidP="00E80135">
      <w:pPr>
        <w:spacing w:after="0" w:line="360" w:lineRule="auto"/>
        <w:ind w:left="720" w:hanging="720"/>
        <w:jc w:val="both"/>
        <w:rPr>
          <w:rFonts w:ascii="Times New Roman" w:hAnsi="Times New Roman" w:cs="Times New Roman"/>
          <w:b/>
          <w:sz w:val="24"/>
          <w:szCs w:val="24"/>
          <w:u w:val="single"/>
        </w:rPr>
      </w:pPr>
      <w:r w:rsidRPr="00187BD5">
        <w:rPr>
          <w:rFonts w:ascii="Times New Roman" w:hAnsi="Times New Roman" w:cs="Times New Roman"/>
          <w:b/>
          <w:sz w:val="24"/>
          <w:szCs w:val="24"/>
          <w:u w:val="single"/>
        </w:rPr>
        <w:t>GROUNDS OF APPEAL</w:t>
      </w:r>
    </w:p>
    <w:p w14:paraId="3B9753AB" w14:textId="42BDAA6B" w:rsidR="00904112" w:rsidRDefault="00187BD5" w:rsidP="00187BD5">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erred at law in ordering the re</w:t>
      </w:r>
      <w:r w:rsidR="00387874">
        <w:rPr>
          <w:rFonts w:ascii="Times New Roman" w:hAnsi="Times New Roman" w:cs="Times New Roman"/>
          <w:sz w:val="24"/>
          <w:szCs w:val="24"/>
        </w:rPr>
        <w:t>instatement</w:t>
      </w:r>
      <w:r>
        <w:rPr>
          <w:rFonts w:ascii="Times New Roman" w:hAnsi="Times New Roman" w:cs="Times New Roman"/>
          <w:sz w:val="24"/>
          <w:szCs w:val="24"/>
        </w:rPr>
        <w:t xml:space="preserve"> of the 1</w:t>
      </w:r>
      <w:r w:rsidRPr="00187BD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in view of her first finding (award) that the Appellant had a substantive reason for dismissing the 1</w:t>
      </w:r>
      <w:r w:rsidRPr="00187BD5">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based on the violent conduct captured on CCTV.</w:t>
      </w:r>
    </w:p>
    <w:p w14:paraId="3771890F" w14:textId="2A46A761" w:rsidR="00187BD5" w:rsidRDefault="00187BD5" w:rsidP="00187BD5">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erred at law in making a finding that the Appellant committed a </w:t>
      </w:r>
      <w:r w:rsidR="00C47005">
        <w:rPr>
          <w:rFonts w:ascii="Times New Roman" w:hAnsi="Times New Roman" w:cs="Times New Roman"/>
          <w:sz w:val="24"/>
          <w:szCs w:val="24"/>
        </w:rPr>
        <w:t xml:space="preserve">procedural </w:t>
      </w:r>
      <w:r w:rsidR="001B2D22">
        <w:rPr>
          <w:rFonts w:ascii="Times New Roman" w:hAnsi="Times New Roman" w:cs="Times New Roman"/>
          <w:sz w:val="24"/>
          <w:szCs w:val="24"/>
        </w:rPr>
        <w:t xml:space="preserve">irregularity </w:t>
      </w:r>
      <w:r>
        <w:rPr>
          <w:rFonts w:ascii="Times New Roman" w:hAnsi="Times New Roman" w:cs="Times New Roman"/>
          <w:sz w:val="24"/>
          <w:szCs w:val="24"/>
        </w:rPr>
        <w:t>by failing to</w:t>
      </w:r>
      <w:r w:rsidR="000357F1">
        <w:rPr>
          <w:rFonts w:ascii="Times New Roman" w:hAnsi="Times New Roman" w:cs="Times New Roman"/>
          <w:sz w:val="24"/>
          <w:szCs w:val="24"/>
        </w:rPr>
        <w:t xml:space="preserve"> produce key witness for cross examination without naming such key witness w</w:t>
      </w:r>
      <w:r w:rsidR="00830D03">
        <w:rPr>
          <w:rFonts w:ascii="Times New Roman" w:hAnsi="Times New Roman" w:cs="Times New Roman"/>
          <w:sz w:val="24"/>
          <w:szCs w:val="24"/>
        </w:rPr>
        <w:t>hom</w:t>
      </w:r>
      <w:r w:rsidR="000357F1">
        <w:rPr>
          <w:rFonts w:ascii="Times New Roman" w:hAnsi="Times New Roman" w:cs="Times New Roman"/>
          <w:sz w:val="24"/>
          <w:szCs w:val="24"/>
        </w:rPr>
        <w:t xml:space="preserve"> the 1st Respondent requested to be called and in view of the 1</w:t>
      </w:r>
      <w:r w:rsidR="000357F1" w:rsidRPr="000357F1">
        <w:rPr>
          <w:rFonts w:ascii="Times New Roman" w:hAnsi="Times New Roman" w:cs="Times New Roman"/>
          <w:sz w:val="24"/>
          <w:szCs w:val="24"/>
          <w:vertAlign w:val="superscript"/>
        </w:rPr>
        <w:t>st</w:t>
      </w:r>
      <w:r w:rsidR="000357F1">
        <w:rPr>
          <w:rFonts w:ascii="Times New Roman" w:hAnsi="Times New Roman" w:cs="Times New Roman"/>
          <w:sz w:val="24"/>
          <w:szCs w:val="24"/>
        </w:rPr>
        <w:t xml:space="preserve"> finding that the Appellant had a substantive reason for dismissing the `1</w:t>
      </w:r>
      <w:r w:rsidR="000357F1" w:rsidRPr="000357F1">
        <w:rPr>
          <w:rFonts w:ascii="Times New Roman" w:hAnsi="Times New Roman" w:cs="Times New Roman"/>
          <w:sz w:val="24"/>
          <w:szCs w:val="24"/>
          <w:vertAlign w:val="superscript"/>
        </w:rPr>
        <w:t>st</w:t>
      </w:r>
      <w:r w:rsidR="000357F1">
        <w:rPr>
          <w:rFonts w:ascii="Times New Roman" w:hAnsi="Times New Roman" w:cs="Times New Roman"/>
          <w:sz w:val="24"/>
          <w:szCs w:val="24"/>
        </w:rPr>
        <w:t xml:space="preserve"> Respondent based on the violent conduct captured on CCTV.</w:t>
      </w:r>
    </w:p>
    <w:p w14:paraId="19A3D84C" w14:textId="0BDE7DDB" w:rsidR="000357F1" w:rsidRPr="00E70DFB" w:rsidRDefault="00DD4AF2" w:rsidP="00031A3B">
      <w:pPr>
        <w:pStyle w:val="ListParagraph"/>
        <w:numPr>
          <w:ilvl w:val="0"/>
          <w:numId w:val="16"/>
        </w:numPr>
        <w:spacing w:after="0" w:line="360" w:lineRule="auto"/>
        <w:jc w:val="both"/>
        <w:rPr>
          <w:rFonts w:ascii="Times New Roman" w:hAnsi="Times New Roman" w:cs="Times New Roman"/>
          <w:sz w:val="24"/>
          <w:szCs w:val="24"/>
        </w:rPr>
      </w:pPr>
      <w:r w:rsidRPr="00E70DFB">
        <w:rPr>
          <w:rFonts w:ascii="Times New Roman" w:hAnsi="Times New Roman" w:cs="Times New Roman"/>
          <w:sz w:val="24"/>
          <w:szCs w:val="24"/>
        </w:rPr>
        <w:t xml:space="preserve">The arbitrator erred at law </w:t>
      </w:r>
      <w:r w:rsidR="00F26827" w:rsidRPr="00E70DFB">
        <w:rPr>
          <w:rFonts w:ascii="Times New Roman" w:hAnsi="Times New Roman" w:cs="Times New Roman"/>
          <w:sz w:val="24"/>
          <w:szCs w:val="24"/>
        </w:rPr>
        <w:t>by remitting</w:t>
      </w:r>
      <w:r w:rsidRPr="00E70DFB">
        <w:rPr>
          <w:rFonts w:ascii="Times New Roman" w:hAnsi="Times New Roman" w:cs="Times New Roman"/>
          <w:sz w:val="24"/>
          <w:szCs w:val="24"/>
        </w:rPr>
        <w:t xml:space="preserve"> the matter for a fresh hearing instead of for just the 1</w:t>
      </w:r>
      <w:r w:rsidRPr="00E70DFB">
        <w:rPr>
          <w:rFonts w:ascii="Times New Roman" w:hAnsi="Times New Roman" w:cs="Times New Roman"/>
          <w:sz w:val="24"/>
          <w:szCs w:val="24"/>
          <w:vertAlign w:val="superscript"/>
        </w:rPr>
        <w:t>st</w:t>
      </w:r>
      <w:r w:rsidRPr="00E70DFB">
        <w:rPr>
          <w:rFonts w:ascii="Times New Roman" w:hAnsi="Times New Roman" w:cs="Times New Roman"/>
          <w:sz w:val="24"/>
          <w:szCs w:val="24"/>
        </w:rPr>
        <w:t xml:space="preserve"> Respondent’s mitigation in view of her first finding that the Appellant had a </w:t>
      </w:r>
      <w:r w:rsidR="00F26827" w:rsidRPr="00E70DFB">
        <w:rPr>
          <w:rFonts w:ascii="Times New Roman" w:hAnsi="Times New Roman" w:cs="Times New Roman"/>
          <w:sz w:val="24"/>
          <w:szCs w:val="24"/>
        </w:rPr>
        <w:t>substantive reason</w:t>
      </w:r>
      <w:r w:rsidRPr="00E70DFB">
        <w:rPr>
          <w:rFonts w:ascii="Times New Roman" w:hAnsi="Times New Roman" w:cs="Times New Roman"/>
          <w:sz w:val="24"/>
          <w:szCs w:val="24"/>
        </w:rPr>
        <w:t xml:space="preserve"> for dismissing the 1</w:t>
      </w:r>
      <w:r w:rsidRPr="00E70DFB">
        <w:rPr>
          <w:rFonts w:ascii="Times New Roman" w:hAnsi="Times New Roman" w:cs="Times New Roman"/>
          <w:sz w:val="24"/>
          <w:szCs w:val="24"/>
          <w:vertAlign w:val="superscript"/>
        </w:rPr>
        <w:t>st</w:t>
      </w:r>
      <w:r w:rsidRPr="00E70DFB">
        <w:rPr>
          <w:rFonts w:ascii="Times New Roman" w:hAnsi="Times New Roman" w:cs="Times New Roman"/>
          <w:sz w:val="24"/>
          <w:szCs w:val="24"/>
        </w:rPr>
        <w:t xml:space="preserve"> Respondent based on the viole</w:t>
      </w:r>
      <w:r w:rsidR="00F26827">
        <w:rPr>
          <w:rFonts w:ascii="Times New Roman" w:hAnsi="Times New Roman" w:cs="Times New Roman"/>
          <w:sz w:val="24"/>
          <w:szCs w:val="24"/>
        </w:rPr>
        <w:t>n</w:t>
      </w:r>
      <w:r w:rsidRPr="00E70DFB">
        <w:rPr>
          <w:rFonts w:ascii="Times New Roman" w:hAnsi="Times New Roman" w:cs="Times New Roman"/>
          <w:sz w:val="24"/>
          <w:szCs w:val="24"/>
        </w:rPr>
        <w:t>t conduct captured on CCTV.</w:t>
      </w:r>
    </w:p>
    <w:p w14:paraId="3DAD98E7" w14:textId="1437537B" w:rsidR="00DD4AF2" w:rsidRDefault="00DD4AF2" w:rsidP="00187BD5">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Arbitrator erred at </w:t>
      </w:r>
      <w:r w:rsidR="00F26827">
        <w:rPr>
          <w:rFonts w:ascii="Times New Roman" w:hAnsi="Times New Roman" w:cs="Times New Roman"/>
          <w:sz w:val="24"/>
          <w:szCs w:val="24"/>
        </w:rPr>
        <w:t>law by</w:t>
      </w:r>
      <w:r>
        <w:rPr>
          <w:rFonts w:ascii="Times New Roman" w:hAnsi="Times New Roman" w:cs="Times New Roman"/>
          <w:sz w:val="24"/>
          <w:szCs w:val="24"/>
        </w:rPr>
        <w:t xml:space="preserve"> failing to find the 1</w:t>
      </w:r>
      <w:r w:rsidRPr="00DD4AF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guilty of misconduct as charged and only order the Appellant to hear the 1</w:t>
      </w:r>
      <w:r w:rsidRPr="00DD4AF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in mitigation </w:t>
      </w:r>
      <w:r w:rsidR="00F26827">
        <w:rPr>
          <w:rFonts w:ascii="Times New Roman" w:hAnsi="Times New Roman" w:cs="Times New Roman"/>
          <w:sz w:val="24"/>
          <w:szCs w:val="24"/>
        </w:rPr>
        <w:t>before sentencing</w:t>
      </w:r>
      <w:r>
        <w:rPr>
          <w:rFonts w:ascii="Times New Roman" w:hAnsi="Times New Roman" w:cs="Times New Roman"/>
          <w:sz w:val="24"/>
          <w:szCs w:val="24"/>
        </w:rPr>
        <w:t xml:space="preserve"> her in view of her first finding that the Appellant had </w:t>
      </w:r>
      <w:r w:rsidR="00F26827">
        <w:rPr>
          <w:rFonts w:ascii="Times New Roman" w:hAnsi="Times New Roman" w:cs="Times New Roman"/>
          <w:sz w:val="24"/>
          <w:szCs w:val="24"/>
        </w:rPr>
        <w:t>substantive reason</w:t>
      </w:r>
      <w:r>
        <w:rPr>
          <w:rFonts w:ascii="Times New Roman" w:hAnsi="Times New Roman" w:cs="Times New Roman"/>
          <w:sz w:val="24"/>
          <w:szCs w:val="24"/>
        </w:rPr>
        <w:t xml:space="preserve"> for dismissing the 1</w:t>
      </w:r>
      <w:r w:rsidRPr="00DD4AF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based on the violent conduct captured on CCTV.</w:t>
      </w:r>
    </w:p>
    <w:p w14:paraId="47CF9FB9" w14:textId="77777777" w:rsidR="00E70DFB" w:rsidRDefault="00E70DFB" w:rsidP="00E70DFB">
      <w:pPr>
        <w:spacing w:after="0" w:line="360" w:lineRule="auto"/>
        <w:ind w:left="360"/>
        <w:jc w:val="both"/>
        <w:rPr>
          <w:rFonts w:ascii="Times New Roman" w:hAnsi="Times New Roman" w:cs="Times New Roman"/>
          <w:b/>
          <w:sz w:val="24"/>
          <w:szCs w:val="24"/>
          <w:u w:val="single"/>
        </w:rPr>
      </w:pPr>
    </w:p>
    <w:p w14:paraId="43F1716C" w14:textId="77777777" w:rsidR="008E1EEF" w:rsidRDefault="00E70DFB" w:rsidP="005D307D">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RELIEF SOUGHT</w:t>
      </w:r>
    </w:p>
    <w:p w14:paraId="49894198" w14:textId="7435830D" w:rsidR="00904112" w:rsidRPr="008E1EEF" w:rsidRDefault="00E70DFB" w:rsidP="005D307D">
      <w:pPr>
        <w:spacing w:after="0" w:line="360" w:lineRule="auto"/>
        <w:jc w:val="both"/>
        <w:rPr>
          <w:rFonts w:ascii="Times New Roman" w:hAnsi="Times New Roman" w:cs="Times New Roman"/>
          <w:b/>
          <w:sz w:val="24"/>
          <w:szCs w:val="24"/>
          <w:u w:val="single"/>
        </w:rPr>
      </w:pPr>
      <w:r>
        <w:rPr>
          <w:rFonts w:ascii="Times New Roman" w:hAnsi="Times New Roman" w:cs="Times New Roman"/>
          <w:sz w:val="24"/>
          <w:szCs w:val="24"/>
        </w:rPr>
        <w:t>Appellant prays for the following relief:</w:t>
      </w:r>
    </w:p>
    <w:p w14:paraId="31A62F00" w14:textId="77777777" w:rsidR="00E70DFB" w:rsidRDefault="00E70DFB" w:rsidP="00E70DFB">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succeeds with costs</w:t>
      </w:r>
    </w:p>
    <w:p w14:paraId="4F65E81E" w14:textId="11ABDAE7" w:rsidR="00E70DFB" w:rsidRDefault="00E70DFB" w:rsidP="00E70DFB">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arbitration award b</w:t>
      </w:r>
      <w:r w:rsidR="006B6D47">
        <w:rPr>
          <w:rFonts w:ascii="Times New Roman" w:hAnsi="Times New Roman" w:cs="Times New Roman"/>
          <w:sz w:val="24"/>
          <w:szCs w:val="24"/>
        </w:rPr>
        <w:t>y</w:t>
      </w:r>
      <w:r>
        <w:rPr>
          <w:rFonts w:ascii="Times New Roman" w:hAnsi="Times New Roman" w:cs="Times New Roman"/>
          <w:sz w:val="24"/>
          <w:szCs w:val="24"/>
        </w:rPr>
        <w:t xml:space="preserve"> the arbitrator is set aside and substituted with the following:</w:t>
      </w:r>
    </w:p>
    <w:p w14:paraId="1386ADEE" w14:textId="1E709D0C" w:rsidR="007F143A" w:rsidRPr="008E1EEF" w:rsidRDefault="006B6D47" w:rsidP="007F143A">
      <w:pPr>
        <w:pStyle w:val="ListParagraph"/>
        <w:numPr>
          <w:ilvl w:val="0"/>
          <w:numId w:val="18"/>
        </w:num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lastRenderedPageBreak/>
        <w:t xml:space="preserve"> </w:t>
      </w:r>
      <w:r w:rsidR="008E1EEF">
        <w:rPr>
          <w:rFonts w:ascii="Times New Roman" w:hAnsi="Times New Roman" w:cs="Times New Roman"/>
          <w:sz w:val="24"/>
          <w:szCs w:val="24"/>
        </w:rPr>
        <w:t>‘</w:t>
      </w:r>
      <w:r w:rsidR="007F143A" w:rsidRPr="008E1EEF">
        <w:rPr>
          <w:rFonts w:ascii="Times New Roman" w:hAnsi="Times New Roman" w:cs="Times New Roman"/>
          <w:i/>
          <w:iCs/>
          <w:sz w:val="24"/>
          <w:szCs w:val="24"/>
        </w:rPr>
        <w:t>The claimant was lawfully found guilty of misconduct as charged.</w:t>
      </w:r>
    </w:p>
    <w:p w14:paraId="30CB2D92" w14:textId="77777777" w:rsidR="007F143A" w:rsidRPr="008E1EEF" w:rsidRDefault="007F143A" w:rsidP="007F143A">
      <w:pPr>
        <w:pStyle w:val="ListParagraph"/>
        <w:numPr>
          <w:ilvl w:val="0"/>
          <w:numId w:val="18"/>
        </w:numPr>
        <w:spacing w:after="0" w:line="360" w:lineRule="auto"/>
        <w:jc w:val="both"/>
        <w:rPr>
          <w:rFonts w:ascii="Times New Roman" w:hAnsi="Times New Roman" w:cs="Times New Roman"/>
          <w:i/>
          <w:iCs/>
          <w:sz w:val="24"/>
          <w:szCs w:val="24"/>
        </w:rPr>
      </w:pPr>
      <w:r w:rsidRPr="008E1EEF">
        <w:rPr>
          <w:rFonts w:ascii="Times New Roman" w:hAnsi="Times New Roman" w:cs="Times New Roman"/>
          <w:i/>
          <w:iCs/>
          <w:sz w:val="24"/>
          <w:szCs w:val="24"/>
        </w:rPr>
        <w:t>The Respondent however failed to afford the claimant the right to mitigate before sentencing.</w:t>
      </w:r>
    </w:p>
    <w:p w14:paraId="7DA01706" w14:textId="0D87F62A" w:rsidR="007F143A" w:rsidRDefault="007F143A" w:rsidP="007F143A">
      <w:pPr>
        <w:pStyle w:val="ListParagraph"/>
        <w:numPr>
          <w:ilvl w:val="0"/>
          <w:numId w:val="18"/>
        </w:numPr>
        <w:spacing w:after="0" w:line="360" w:lineRule="auto"/>
        <w:jc w:val="both"/>
        <w:rPr>
          <w:rFonts w:ascii="Times New Roman" w:hAnsi="Times New Roman" w:cs="Times New Roman"/>
          <w:sz w:val="24"/>
          <w:szCs w:val="24"/>
        </w:rPr>
      </w:pPr>
      <w:r w:rsidRPr="008E1EEF">
        <w:rPr>
          <w:rFonts w:ascii="Times New Roman" w:hAnsi="Times New Roman" w:cs="Times New Roman"/>
          <w:i/>
          <w:iCs/>
          <w:sz w:val="24"/>
          <w:szCs w:val="24"/>
        </w:rPr>
        <w:t>The matter is remitted back to the hearing officer for the purpose of mitigation and then sentencing</w:t>
      </w:r>
      <w:r>
        <w:rPr>
          <w:rFonts w:ascii="Times New Roman" w:hAnsi="Times New Roman" w:cs="Times New Roman"/>
          <w:sz w:val="24"/>
          <w:szCs w:val="24"/>
        </w:rPr>
        <w:t>.</w:t>
      </w:r>
      <w:r w:rsidR="008E1EEF">
        <w:rPr>
          <w:rFonts w:ascii="Times New Roman" w:hAnsi="Times New Roman" w:cs="Times New Roman"/>
          <w:sz w:val="24"/>
          <w:szCs w:val="24"/>
        </w:rPr>
        <w:t>’</w:t>
      </w:r>
    </w:p>
    <w:p w14:paraId="4D01CB64" w14:textId="77777777" w:rsidR="008E1EEF" w:rsidRDefault="008E1EEF" w:rsidP="008E1EEF">
      <w:pPr>
        <w:pStyle w:val="ListParagraph"/>
        <w:spacing w:after="0" w:line="360" w:lineRule="auto"/>
        <w:ind w:left="1080"/>
        <w:jc w:val="both"/>
        <w:rPr>
          <w:rFonts w:ascii="Times New Roman" w:hAnsi="Times New Roman" w:cs="Times New Roman"/>
          <w:sz w:val="24"/>
          <w:szCs w:val="24"/>
        </w:rPr>
      </w:pPr>
    </w:p>
    <w:p w14:paraId="789DA4F0" w14:textId="063DBC07" w:rsidR="00D15A11" w:rsidRDefault="007F143A" w:rsidP="007F143A">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grounds of Appeal raise substantially </w:t>
      </w:r>
      <w:r w:rsidR="00926B0B">
        <w:rPr>
          <w:rFonts w:ascii="Times New Roman" w:hAnsi="Times New Roman" w:cs="Times New Roman"/>
          <w:sz w:val="24"/>
          <w:szCs w:val="24"/>
        </w:rPr>
        <w:t>entwined</w:t>
      </w:r>
      <w:r w:rsidR="00967D59">
        <w:rPr>
          <w:rFonts w:ascii="Times New Roman" w:hAnsi="Times New Roman" w:cs="Times New Roman"/>
          <w:sz w:val="24"/>
          <w:szCs w:val="24"/>
        </w:rPr>
        <w:t xml:space="preserve"> </w:t>
      </w:r>
      <w:r w:rsidR="00D1552F">
        <w:rPr>
          <w:rFonts w:ascii="Times New Roman" w:hAnsi="Times New Roman" w:cs="Times New Roman"/>
          <w:sz w:val="24"/>
          <w:szCs w:val="24"/>
        </w:rPr>
        <w:t xml:space="preserve">similar </w:t>
      </w:r>
      <w:r w:rsidR="00FB08E8">
        <w:rPr>
          <w:rFonts w:ascii="Times New Roman" w:hAnsi="Times New Roman" w:cs="Times New Roman"/>
          <w:sz w:val="24"/>
          <w:szCs w:val="24"/>
        </w:rPr>
        <w:t xml:space="preserve"> </w:t>
      </w:r>
      <w:r>
        <w:rPr>
          <w:rFonts w:ascii="Times New Roman" w:hAnsi="Times New Roman" w:cs="Times New Roman"/>
          <w:sz w:val="24"/>
          <w:szCs w:val="24"/>
        </w:rPr>
        <w:t xml:space="preserve"> issues. </w:t>
      </w:r>
      <w:r w:rsidR="004C5150">
        <w:rPr>
          <w:rFonts w:ascii="Times New Roman" w:hAnsi="Times New Roman" w:cs="Times New Roman"/>
          <w:sz w:val="24"/>
          <w:szCs w:val="24"/>
        </w:rPr>
        <w:t>All the 4 grounds</w:t>
      </w:r>
      <w:r w:rsidR="00107C3F">
        <w:rPr>
          <w:rFonts w:ascii="Times New Roman" w:hAnsi="Times New Roman" w:cs="Times New Roman"/>
          <w:sz w:val="24"/>
          <w:szCs w:val="24"/>
        </w:rPr>
        <w:t xml:space="preserve"> sh</w:t>
      </w:r>
      <w:r>
        <w:rPr>
          <w:rFonts w:ascii="Times New Roman" w:hAnsi="Times New Roman" w:cs="Times New Roman"/>
          <w:sz w:val="24"/>
          <w:szCs w:val="24"/>
        </w:rPr>
        <w:t>all be dealt with</w:t>
      </w:r>
      <w:r w:rsidR="001B2D22">
        <w:rPr>
          <w:rFonts w:ascii="Times New Roman" w:hAnsi="Times New Roman" w:cs="Times New Roman"/>
          <w:sz w:val="24"/>
          <w:szCs w:val="24"/>
        </w:rPr>
        <w:t xml:space="preserve"> simultaneously</w:t>
      </w:r>
      <w:r w:rsidR="00107C3F">
        <w:rPr>
          <w:rFonts w:ascii="Times New Roman" w:hAnsi="Times New Roman" w:cs="Times New Roman"/>
          <w:sz w:val="24"/>
          <w:szCs w:val="24"/>
        </w:rPr>
        <w:t>.</w:t>
      </w:r>
      <w:r w:rsidR="001B2D22">
        <w:rPr>
          <w:rFonts w:ascii="Times New Roman" w:hAnsi="Times New Roman" w:cs="Times New Roman"/>
          <w:sz w:val="24"/>
          <w:szCs w:val="24"/>
        </w:rPr>
        <w:t xml:space="preserve"> </w:t>
      </w:r>
      <w:r w:rsidR="002C5676">
        <w:rPr>
          <w:rFonts w:ascii="Times New Roman" w:hAnsi="Times New Roman" w:cs="Times New Roman"/>
          <w:sz w:val="24"/>
          <w:szCs w:val="24"/>
        </w:rPr>
        <w:t>The grounds</w:t>
      </w:r>
      <w:r>
        <w:rPr>
          <w:rFonts w:ascii="Times New Roman" w:hAnsi="Times New Roman" w:cs="Times New Roman"/>
          <w:sz w:val="24"/>
          <w:szCs w:val="24"/>
        </w:rPr>
        <w:t xml:space="preserve"> seek </w:t>
      </w:r>
      <w:r w:rsidR="008E1EEF">
        <w:rPr>
          <w:rFonts w:ascii="Times New Roman" w:hAnsi="Times New Roman" w:cs="Times New Roman"/>
          <w:sz w:val="24"/>
          <w:szCs w:val="24"/>
        </w:rPr>
        <w:t xml:space="preserve">to get </w:t>
      </w:r>
      <w:r>
        <w:rPr>
          <w:rFonts w:ascii="Times New Roman" w:hAnsi="Times New Roman" w:cs="Times New Roman"/>
          <w:sz w:val="24"/>
          <w:szCs w:val="24"/>
        </w:rPr>
        <w:t>clari</w:t>
      </w:r>
      <w:r w:rsidR="008E1EEF">
        <w:rPr>
          <w:rFonts w:ascii="Times New Roman" w:hAnsi="Times New Roman" w:cs="Times New Roman"/>
          <w:sz w:val="24"/>
          <w:szCs w:val="24"/>
        </w:rPr>
        <w:t>ty on</w:t>
      </w:r>
      <w:r>
        <w:rPr>
          <w:rFonts w:ascii="Times New Roman" w:hAnsi="Times New Roman" w:cs="Times New Roman"/>
          <w:sz w:val="24"/>
          <w:szCs w:val="24"/>
        </w:rPr>
        <w:t xml:space="preserve"> what the Arbitrator should have done on finding </w:t>
      </w:r>
      <w:r w:rsidR="002C5676">
        <w:rPr>
          <w:rFonts w:ascii="Times New Roman" w:hAnsi="Times New Roman" w:cs="Times New Roman"/>
          <w:sz w:val="24"/>
          <w:szCs w:val="24"/>
        </w:rPr>
        <w:t>t</w:t>
      </w:r>
      <w:r>
        <w:rPr>
          <w:rFonts w:ascii="Times New Roman" w:hAnsi="Times New Roman" w:cs="Times New Roman"/>
          <w:sz w:val="24"/>
          <w:szCs w:val="24"/>
        </w:rPr>
        <w:t xml:space="preserve">hat there was </w:t>
      </w:r>
      <w:r w:rsidR="007634EE">
        <w:rPr>
          <w:rFonts w:ascii="Times New Roman" w:hAnsi="Times New Roman" w:cs="Times New Roman"/>
          <w:sz w:val="24"/>
          <w:szCs w:val="24"/>
        </w:rPr>
        <w:t>substantive reason</w:t>
      </w:r>
      <w:r>
        <w:rPr>
          <w:rFonts w:ascii="Times New Roman" w:hAnsi="Times New Roman" w:cs="Times New Roman"/>
          <w:sz w:val="24"/>
          <w:szCs w:val="24"/>
        </w:rPr>
        <w:t xml:space="preserve"> to dismiss the employee based on the violent conduct shown on the CCTV</w:t>
      </w:r>
      <w:r w:rsidR="00E036B1">
        <w:rPr>
          <w:rFonts w:ascii="Times New Roman" w:hAnsi="Times New Roman" w:cs="Times New Roman"/>
          <w:sz w:val="24"/>
          <w:szCs w:val="24"/>
        </w:rPr>
        <w:t xml:space="preserve"> footage</w:t>
      </w:r>
      <w:r>
        <w:rPr>
          <w:rFonts w:ascii="Times New Roman" w:hAnsi="Times New Roman" w:cs="Times New Roman"/>
          <w:sz w:val="24"/>
          <w:szCs w:val="24"/>
        </w:rPr>
        <w:t xml:space="preserve">. </w:t>
      </w:r>
    </w:p>
    <w:p w14:paraId="38E4EBA7" w14:textId="77777777" w:rsidR="007634EE" w:rsidRDefault="007634EE" w:rsidP="007F143A">
      <w:pPr>
        <w:spacing w:after="0" w:line="360" w:lineRule="auto"/>
        <w:ind w:left="360"/>
        <w:jc w:val="both"/>
        <w:rPr>
          <w:rFonts w:ascii="Times New Roman" w:hAnsi="Times New Roman" w:cs="Times New Roman"/>
          <w:sz w:val="24"/>
          <w:szCs w:val="24"/>
        </w:rPr>
      </w:pPr>
    </w:p>
    <w:p w14:paraId="52CD8F83" w14:textId="4DE6BB05" w:rsidR="00D15A11" w:rsidRDefault="00D15A11" w:rsidP="00E4245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WHETHER IT WAS COM</w:t>
      </w:r>
      <w:r w:rsidR="002A71FD">
        <w:rPr>
          <w:rFonts w:ascii="Times New Roman" w:hAnsi="Times New Roman" w:cs="Times New Roman"/>
          <w:b/>
          <w:sz w:val="24"/>
          <w:szCs w:val="24"/>
        </w:rPr>
        <w:t>P</w:t>
      </w:r>
      <w:r>
        <w:rPr>
          <w:rFonts w:ascii="Times New Roman" w:hAnsi="Times New Roman" w:cs="Times New Roman"/>
          <w:b/>
          <w:sz w:val="24"/>
          <w:szCs w:val="24"/>
        </w:rPr>
        <w:t>ETENT TO SET ASIDE THE WHOLE PROCEEDINGS AND ORDER REINSTATEMENT IN CIRCUMSTANCES WHERE ARBITRATOR ACCEPTED THAT THERE WAS SUBSTANTIVE PROOF GIVEN FOR THE DISMISSAL</w:t>
      </w:r>
    </w:p>
    <w:p w14:paraId="3307716D" w14:textId="10457945" w:rsidR="00B27218" w:rsidRDefault="00E42451" w:rsidP="008E1EEF">
      <w:pPr>
        <w:spacing w:after="0" w:line="360" w:lineRule="auto"/>
        <w:jc w:val="both"/>
        <w:rPr>
          <w:rFonts w:ascii="Times New Roman" w:hAnsi="Times New Roman" w:cs="Times New Roman"/>
          <w:sz w:val="24"/>
          <w:szCs w:val="24"/>
        </w:rPr>
      </w:pPr>
      <w:r w:rsidRPr="008E1EEF">
        <w:rPr>
          <w:rFonts w:ascii="Times New Roman" w:hAnsi="Times New Roman" w:cs="Times New Roman"/>
          <w:sz w:val="24"/>
          <w:szCs w:val="24"/>
        </w:rPr>
        <w:t>It was common cause between the parties that a disciplinary hearing was con</w:t>
      </w:r>
      <w:r w:rsidR="008E1EEF">
        <w:rPr>
          <w:rFonts w:ascii="Times New Roman" w:hAnsi="Times New Roman" w:cs="Times New Roman"/>
          <w:sz w:val="24"/>
          <w:szCs w:val="24"/>
        </w:rPr>
        <w:t>ducted</w:t>
      </w:r>
      <w:r w:rsidRPr="008E1EEF">
        <w:rPr>
          <w:rFonts w:ascii="Times New Roman" w:hAnsi="Times New Roman" w:cs="Times New Roman"/>
          <w:sz w:val="24"/>
          <w:szCs w:val="24"/>
        </w:rPr>
        <w:t xml:space="preserve"> to hear the allegations that the 1</w:t>
      </w:r>
      <w:r w:rsidRPr="008E1EEF">
        <w:rPr>
          <w:rFonts w:ascii="Times New Roman" w:hAnsi="Times New Roman" w:cs="Times New Roman"/>
          <w:sz w:val="24"/>
          <w:szCs w:val="24"/>
          <w:vertAlign w:val="superscript"/>
        </w:rPr>
        <w:t>st</w:t>
      </w:r>
      <w:r w:rsidRPr="008E1EEF">
        <w:rPr>
          <w:rFonts w:ascii="Times New Roman" w:hAnsi="Times New Roman" w:cs="Times New Roman"/>
          <w:sz w:val="24"/>
          <w:szCs w:val="24"/>
        </w:rPr>
        <w:t xml:space="preserve"> Respondent was </w:t>
      </w:r>
      <w:r w:rsidR="002574E4">
        <w:rPr>
          <w:rFonts w:ascii="Times New Roman" w:hAnsi="Times New Roman" w:cs="Times New Roman"/>
          <w:sz w:val="24"/>
          <w:szCs w:val="24"/>
        </w:rPr>
        <w:t>facing</w:t>
      </w:r>
      <w:r w:rsidRPr="008E1EEF">
        <w:rPr>
          <w:rFonts w:ascii="Times New Roman" w:hAnsi="Times New Roman" w:cs="Times New Roman"/>
          <w:sz w:val="24"/>
          <w:szCs w:val="24"/>
        </w:rPr>
        <w:t xml:space="preserve">. It was also common cause that during the hearing the </w:t>
      </w:r>
      <w:r w:rsidR="008E1EEF" w:rsidRPr="008E1EEF">
        <w:rPr>
          <w:rFonts w:ascii="Times New Roman" w:hAnsi="Times New Roman" w:cs="Times New Roman"/>
          <w:sz w:val="24"/>
          <w:szCs w:val="24"/>
        </w:rPr>
        <w:t>CCTV footage</w:t>
      </w:r>
      <w:r w:rsidRPr="008E1EEF">
        <w:rPr>
          <w:rFonts w:ascii="Times New Roman" w:hAnsi="Times New Roman" w:cs="Times New Roman"/>
          <w:sz w:val="24"/>
          <w:szCs w:val="24"/>
        </w:rPr>
        <w:t xml:space="preserve"> was played and the 1</w:t>
      </w:r>
      <w:r w:rsidRPr="008E1EEF">
        <w:rPr>
          <w:rFonts w:ascii="Times New Roman" w:hAnsi="Times New Roman" w:cs="Times New Roman"/>
          <w:sz w:val="24"/>
          <w:szCs w:val="24"/>
          <w:vertAlign w:val="superscript"/>
        </w:rPr>
        <w:t>st</w:t>
      </w:r>
      <w:r w:rsidRPr="008E1EEF">
        <w:rPr>
          <w:rFonts w:ascii="Times New Roman" w:hAnsi="Times New Roman" w:cs="Times New Roman"/>
          <w:sz w:val="24"/>
          <w:szCs w:val="24"/>
        </w:rPr>
        <w:t xml:space="preserve"> Respondent was given an opportunity to comment on the contents of CCTV footage</w:t>
      </w:r>
      <w:r w:rsidR="002574E4">
        <w:rPr>
          <w:rFonts w:ascii="Times New Roman" w:hAnsi="Times New Roman" w:cs="Times New Roman"/>
          <w:sz w:val="24"/>
          <w:szCs w:val="24"/>
        </w:rPr>
        <w:t>.</w:t>
      </w:r>
      <w:r w:rsidRPr="008E1EEF">
        <w:rPr>
          <w:rFonts w:ascii="Times New Roman" w:hAnsi="Times New Roman" w:cs="Times New Roman"/>
          <w:sz w:val="24"/>
          <w:szCs w:val="24"/>
        </w:rPr>
        <w:t xml:space="preserve">  It was also common cause that </w:t>
      </w:r>
      <w:r w:rsidR="002574E4">
        <w:rPr>
          <w:rFonts w:ascii="Times New Roman" w:hAnsi="Times New Roman" w:cs="Times New Roman"/>
          <w:sz w:val="24"/>
          <w:szCs w:val="24"/>
        </w:rPr>
        <w:t>t</w:t>
      </w:r>
      <w:r w:rsidRPr="008E1EEF">
        <w:rPr>
          <w:rFonts w:ascii="Times New Roman" w:hAnsi="Times New Roman" w:cs="Times New Roman"/>
          <w:sz w:val="24"/>
          <w:szCs w:val="24"/>
        </w:rPr>
        <w:t>he 1</w:t>
      </w:r>
      <w:r w:rsidRPr="008E1EEF">
        <w:rPr>
          <w:rFonts w:ascii="Times New Roman" w:hAnsi="Times New Roman" w:cs="Times New Roman"/>
          <w:sz w:val="24"/>
          <w:szCs w:val="24"/>
          <w:vertAlign w:val="superscript"/>
        </w:rPr>
        <w:t>st</w:t>
      </w:r>
      <w:r w:rsidRPr="008E1EEF">
        <w:rPr>
          <w:rFonts w:ascii="Times New Roman" w:hAnsi="Times New Roman" w:cs="Times New Roman"/>
          <w:sz w:val="24"/>
          <w:szCs w:val="24"/>
        </w:rPr>
        <w:t xml:space="preserve"> Respondent </w:t>
      </w:r>
      <w:r w:rsidR="002574E4">
        <w:rPr>
          <w:rFonts w:ascii="Times New Roman" w:hAnsi="Times New Roman" w:cs="Times New Roman"/>
          <w:sz w:val="24"/>
          <w:szCs w:val="24"/>
        </w:rPr>
        <w:t>did</w:t>
      </w:r>
      <w:r w:rsidRPr="008E1EEF">
        <w:rPr>
          <w:rFonts w:ascii="Times New Roman" w:hAnsi="Times New Roman" w:cs="Times New Roman"/>
          <w:sz w:val="24"/>
          <w:szCs w:val="24"/>
        </w:rPr>
        <w:t xml:space="preserve"> not den</w:t>
      </w:r>
      <w:r w:rsidR="002574E4">
        <w:rPr>
          <w:rFonts w:ascii="Times New Roman" w:hAnsi="Times New Roman" w:cs="Times New Roman"/>
          <w:sz w:val="24"/>
          <w:szCs w:val="24"/>
        </w:rPr>
        <w:t>y</w:t>
      </w:r>
      <w:r w:rsidRPr="008E1EEF">
        <w:rPr>
          <w:rFonts w:ascii="Times New Roman" w:hAnsi="Times New Roman" w:cs="Times New Roman"/>
          <w:sz w:val="24"/>
          <w:szCs w:val="24"/>
        </w:rPr>
        <w:t xml:space="preserve"> that </w:t>
      </w:r>
      <w:r w:rsidR="002574E4" w:rsidRPr="008E1EEF">
        <w:rPr>
          <w:rFonts w:ascii="Times New Roman" w:hAnsi="Times New Roman" w:cs="Times New Roman"/>
          <w:sz w:val="24"/>
          <w:szCs w:val="24"/>
        </w:rPr>
        <w:t>she was</w:t>
      </w:r>
      <w:r w:rsidRPr="008E1EEF">
        <w:rPr>
          <w:rFonts w:ascii="Times New Roman" w:hAnsi="Times New Roman" w:cs="Times New Roman"/>
          <w:sz w:val="24"/>
          <w:szCs w:val="24"/>
        </w:rPr>
        <w:t xml:space="preserve"> the one</w:t>
      </w:r>
      <w:r w:rsidR="002574E4">
        <w:rPr>
          <w:rFonts w:ascii="Times New Roman" w:hAnsi="Times New Roman" w:cs="Times New Roman"/>
          <w:sz w:val="24"/>
          <w:szCs w:val="24"/>
        </w:rPr>
        <w:t xml:space="preserve"> appearing</w:t>
      </w:r>
      <w:r w:rsidRPr="008E1EEF">
        <w:rPr>
          <w:rFonts w:ascii="Times New Roman" w:hAnsi="Times New Roman" w:cs="Times New Roman"/>
          <w:sz w:val="24"/>
          <w:szCs w:val="24"/>
        </w:rPr>
        <w:t xml:space="preserve"> on the CCTV</w:t>
      </w:r>
      <w:r w:rsidR="002574E4">
        <w:rPr>
          <w:rFonts w:ascii="Times New Roman" w:hAnsi="Times New Roman" w:cs="Times New Roman"/>
          <w:sz w:val="24"/>
          <w:szCs w:val="24"/>
        </w:rPr>
        <w:t xml:space="preserve"> footage</w:t>
      </w:r>
      <w:r w:rsidR="00E036B1">
        <w:rPr>
          <w:rFonts w:ascii="Times New Roman" w:hAnsi="Times New Roman" w:cs="Times New Roman"/>
          <w:sz w:val="24"/>
          <w:szCs w:val="24"/>
        </w:rPr>
        <w:t xml:space="preserve"> during the proceedings </w:t>
      </w:r>
      <w:r w:rsidR="00E036B1" w:rsidRPr="00E036B1">
        <w:rPr>
          <w:rFonts w:ascii="Times New Roman" w:hAnsi="Times New Roman" w:cs="Times New Roman"/>
          <w:i/>
          <w:iCs/>
          <w:sz w:val="24"/>
          <w:szCs w:val="24"/>
        </w:rPr>
        <w:t>a quo</w:t>
      </w:r>
      <w:r w:rsidR="00695D57" w:rsidRPr="008E1EEF">
        <w:rPr>
          <w:rFonts w:ascii="Times New Roman" w:hAnsi="Times New Roman" w:cs="Times New Roman"/>
          <w:sz w:val="24"/>
          <w:szCs w:val="24"/>
        </w:rPr>
        <w:t>. It was also common cause that on the</w:t>
      </w:r>
      <w:r w:rsidR="002574E4">
        <w:rPr>
          <w:rFonts w:ascii="Times New Roman" w:hAnsi="Times New Roman" w:cs="Times New Roman"/>
          <w:sz w:val="24"/>
          <w:szCs w:val="24"/>
        </w:rPr>
        <w:t xml:space="preserve"> footage</w:t>
      </w:r>
      <w:r w:rsidR="00695D57" w:rsidRPr="008E1EEF">
        <w:rPr>
          <w:rFonts w:ascii="Times New Roman" w:hAnsi="Times New Roman" w:cs="Times New Roman"/>
          <w:sz w:val="24"/>
          <w:szCs w:val="24"/>
        </w:rPr>
        <w:t>, the 1</w:t>
      </w:r>
      <w:r w:rsidR="00695D57" w:rsidRPr="008E1EEF">
        <w:rPr>
          <w:rFonts w:ascii="Times New Roman" w:hAnsi="Times New Roman" w:cs="Times New Roman"/>
          <w:sz w:val="24"/>
          <w:szCs w:val="24"/>
          <w:vertAlign w:val="superscript"/>
        </w:rPr>
        <w:t>st</w:t>
      </w:r>
      <w:r w:rsidR="00695D57" w:rsidRPr="008E1EEF">
        <w:rPr>
          <w:rFonts w:ascii="Times New Roman" w:hAnsi="Times New Roman" w:cs="Times New Roman"/>
          <w:sz w:val="24"/>
          <w:szCs w:val="24"/>
        </w:rPr>
        <w:t xml:space="preserve"> Respondent was behaving violently towards a </w:t>
      </w:r>
      <w:r w:rsidR="002574E4">
        <w:rPr>
          <w:rFonts w:ascii="Times New Roman" w:hAnsi="Times New Roman" w:cs="Times New Roman"/>
          <w:sz w:val="24"/>
          <w:szCs w:val="24"/>
        </w:rPr>
        <w:t xml:space="preserve">female </w:t>
      </w:r>
      <w:r w:rsidR="00695D57" w:rsidRPr="008E1EEF">
        <w:rPr>
          <w:rFonts w:ascii="Times New Roman" w:hAnsi="Times New Roman" w:cs="Times New Roman"/>
          <w:sz w:val="24"/>
          <w:szCs w:val="24"/>
        </w:rPr>
        <w:t>client of the bank who wanted to enter into the Bank</w:t>
      </w:r>
      <w:r w:rsidR="002574E4">
        <w:rPr>
          <w:rFonts w:ascii="Times New Roman" w:hAnsi="Times New Roman" w:cs="Times New Roman"/>
          <w:sz w:val="24"/>
          <w:szCs w:val="24"/>
        </w:rPr>
        <w:t>. 1</w:t>
      </w:r>
      <w:r w:rsidR="002574E4" w:rsidRPr="002574E4">
        <w:rPr>
          <w:rFonts w:ascii="Times New Roman" w:hAnsi="Times New Roman" w:cs="Times New Roman"/>
          <w:sz w:val="24"/>
          <w:szCs w:val="24"/>
          <w:vertAlign w:val="superscript"/>
        </w:rPr>
        <w:t>st</w:t>
      </w:r>
      <w:r w:rsidR="002574E4">
        <w:rPr>
          <w:rFonts w:ascii="Times New Roman" w:hAnsi="Times New Roman" w:cs="Times New Roman"/>
          <w:sz w:val="24"/>
          <w:szCs w:val="24"/>
        </w:rPr>
        <w:t xml:space="preserve"> respondent </w:t>
      </w:r>
      <w:r w:rsidR="00695D57" w:rsidRPr="008E1EEF">
        <w:rPr>
          <w:rFonts w:ascii="Times New Roman" w:hAnsi="Times New Roman" w:cs="Times New Roman"/>
          <w:sz w:val="24"/>
          <w:szCs w:val="24"/>
        </w:rPr>
        <w:t>allow</w:t>
      </w:r>
      <w:r w:rsidR="002574E4">
        <w:rPr>
          <w:rFonts w:ascii="Times New Roman" w:hAnsi="Times New Roman" w:cs="Times New Roman"/>
          <w:sz w:val="24"/>
          <w:szCs w:val="24"/>
        </w:rPr>
        <w:t>ed</w:t>
      </w:r>
      <w:r w:rsidR="00695D57" w:rsidRPr="008E1EEF">
        <w:rPr>
          <w:rFonts w:ascii="Times New Roman" w:hAnsi="Times New Roman" w:cs="Times New Roman"/>
          <w:sz w:val="24"/>
          <w:szCs w:val="24"/>
        </w:rPr>
        <w:t xml:space="preserve"> other </w:t>
      </w:r>
      <w:r w:rsidR="00BF5F4F" w:rsidRPr="008E1EEF">
        <w:rPr>
          <w:rFonts w:ascii="Times New Roman" w:hAnsi="Times New Roman" w:cs="Times New Roman"/>
          <w:sz w:val="24"/>
          <w:szCs w:val="24"/>
        </w:rPr>
        <w:t>clients</w:t>
      </w:r>
      <w:r w:rsidR="00695D57" w:rsidRPr="008E1EEF">
        <w:rPr>
          <w:rFonts w:ascii="Times New Roman" w:hAnsi="Times New Roman" w:cs="Times New Roman"/>
          <w:sz w:val="24"/>
          <w:szCs w:val="24"/>
        </w:rPr>
        <w:t xml:space="preserve"> of the bank </w:t>
      </w:r>
      <w:r w:rsidR="002574E4">
        <w:rPr>
          <w:rFonts w:ascii="Times New Roman" w:hAnsi="Times New Roman" w:cs="Times New Roman"/>
          <w:sz w:val="24"/>
          <w:szCs w:val="24"/>
        </w:rPr>
        <w:t xml:space="preserve">to enter </w:t>
      </w:r>
      <w:r w:rsidR="00695D57" w:rsidRPr="008E1EEF">
        <w:rPr>
          <w:rFonts w:ascii="Times New Roman" w:hAnsi="Times New Roman" w:cs="Times New Roman"/>
          <w:sz w:val="24"/>
          <w:szCs w:val="24"/>
        </w:rPr>
        <w:t xml:space="preserve">the banking hall while denying the lady client access </w:t>
      </w:r>
      <w:r w:rsidR="00DF1435">
        <w:rPr>
          <w:rFonts w:ascii="Times New Roman" w:hAnsi="Times New Roman" w:cs="Times New Roman"/>
          <w:sz w:val="24"/>
          <w:szCs w:val="24"/>
        </w:rPr>
        <w:t>to</w:t>
      </w:r>
      <w:r w:rsidR="00695D57" w:rsidRPr="008E1EEF">
        <w:rPr>
          <w:rFonts w:ascii="Times New Roman" w:hAnsi="Times New Roman" w:cs="Times New Roman"/>
          <w:sz w:val="24"/>
          <w:szCs w:val="24"/>
        </w:rPr>
        <w:t xml:space="preserve"> the bank. It was also common cause that the</w:t>
      </w:r>
      <w:r w:rsidR="00BF5F4F" w:rsidRPr="008E1EEF">
        <w:rPr>
          <w:rFonts w:ascii="Times New Roman" w:hAnsi="Times New Roman" w:cs="Times New Roman"/>
          <w:sz w:val="24"/>
          <w:szCs w:val="24"/>
        </w:rPr>
        <w:t xml:space="preserve"> 1</w:t>
      </w:r>
      <w:r w:rsidR="00BF5F4F" w:rsidRPr="008E1EEF">
        <w:rPr>
          <w:rFonts w:ascii="Times New Roman" w:hAnsi="Times New Roman" w:cs="Times New Roman"/>
          <w:sz w:val="24"/>
          <w:szCs w:val="24"/>
          <w:vertAlign w:val="superscript"/>
        </w:rPr>
        <w:t>st</w:t>
      </w:r>
      <w:r w:rsidR="00BF5F4F" w:rsidRPr="008E1EEF">
        <w:rPr>
          <w:rFonts w:ascii="Times New Roman" w:hAnsi="Times New Roman" w:cs="Times New Roman"/>
          <w:sz w:val="24"/>
          <w:szCs w:val="24"/>
        </w:rPr>
        <w:t xml:space="preserve"> Respondent </w:t>
      </w:r>
      <w:r w:rsidR="00DF1435">
        <w:rPr>
          <w:rFonts w:ascii="Times New Roman" w:hAnsi="Times New Roman" w:cs="Times New Roman"/>
          <w:sz w:val="24"/>
          <w:szCs w:val="24"/>
        </w:rPr>
        <w:t>was</w:t>
      </w:r>
      <w:r w:rsidR="00BF5F4F" w:rsidRPr="008E1EEF">
        <w:rPr>
          <w:rFonts w:ascii="Times New Roman" w:hAnsi="Times New Roman" w:cs="Times New Roman"/>
          <w:sz w:val="24"/>
          <w:szCs w:val="24"/>
        </w:rPr>
        <w:t xml:space="preserve"> suspended from employment</w:t>
      </w:r>
      <w:r w:rsidR="002574E4">
        <w:rPr>
          <w:rFonts w:ascii="Times New Roman" w:hAnsi="Times New Roman" w:cs="Times New Roman"/>
          <w:sz w:val="24"/>
          <w:szCs w:val="24"/>
        </w:rPr>
        <w:t xml:space="preserve"> following this incident</w:t>
      </w:r>
      <w:r w:rsidR="00BF5F4F" w:rsidRPr="008E1EEF">
        <w:rPr>
          <w:rFonts w:ascii="Times New Roman" w:hAnsi="Times New Roman" w:cs="Times New Roman"/>
          <w:sz w:val="24"/>
          <w:szCs w:val="24"/>
        </w:rPr>
        <w:t>.</w:t>
      </w:r>
    </w:p>
    <w:p w14:paraId="32C1C9D5" w14:textId="77777777" w:rsidR="00DF1435" w:rsidRPr="008E1EEF" w:rsidRDefault="00DF1435" w:rsidP="008E1EEF">
      <w:pPr>
        <w:spacing w:after="0" w:line="360" w:lineRule="auto"/>
        <w:jc w:val="both"/>
        <w:rPr>
          <w:rFonts w:ascii="Times New Roman" w:hAnsi="Times New Roman" w:cs="Times New Roman"/>
          <w:b/>
          <w:sz w:val="24"/>
          <w:szCs w:val="24"/>
        </w:rPr>
      </w:pPr>
    </w:p>
    <w:p w14:paraId="3F973E76" w14:textId="684D2250" w:rsidR="00B27218" w:rsidRDefault="00B27218" w:rsidP="00B272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parties’ point of de</w:t>
      </w:r>
      <w:r w:rsidR="002574E4">
        <w:rPr>
          <w:rFonts w:ascii="Times New Roman" w:hAnsi="Times New Roman" w:cs="Times New Roman"/>
          <w:sz w:val="24"/>
          <w:szCs w:val="24"/>
        </w:rPr>
        <w:t>parture</w:t>
      </w:r>
      <w:r>
        <w:rPr>
          <w:rFonts w:ascii="Times New Roman" w:hAnsi="Times New Roman" w:cs="Times New Roman"/>
          <w:sz w:val="24"/>
          <w:szCs w:val="24"/>
        </w:rPr>
        <w:t xml:space="preserve"> was on the following points:</w:t>
      </w:r>
    </w:p>
    <w:p w14:paraId="284402DF" w14:textId="67A54D5F" w:rsidR="00EF38BE" w:rsidRPr="001B2D22" w:rsidRDefault="00B27218" w:rsidP="00D52563">
      <w:pPr>
        <w:pStyle w:val="ListParagraph"/>
        <w:numPr>
          <w:ilvl w:val="0"/>
          <w:numId w:val="19"/>
        </w:numPr>
        <w:spacing w:after="0" w:line="360" w:lineRule="auto"/>
        <w:jc w:val="both"/>
        <w:rPr>
          <w:rFonts w:ascii="Times New Roman" w:hAnsi="Times New Roman" w:cs="Times New Roman"/>
          <w:sz w:val="24"/>
          <w:szCs w:val="24"/>
        </w:rPr>
      </w:pPr>
      <w:r w:rsidRPr="001B2D22">
        <w:rPr>
          <w:rFonts w:ascii="Times New Roman" w:hAnsi="Times New Roman" w:cs="Times New Roman"/>
          <w:sz w:val="24"/>
          <w:szCs w:val="24"/>
        </w:rPr>
        <w:t>The effect of the finding by the Arbitrator</w:t>
      </w:r>
      <w:r w:rsidR="002574E4">
        <w:rPr>
          <w:rFonts w:ascii="Times New Roman" w:hAnsi="Times New Roman" w:cs="Times New Roman"/>
          <w:sz w:val="24"/>
          <w:szCs w:val="24"/>
        </w:rPr>
        <w:t xml:space="preserve"> that th</w:t>
      </w:r>
      <w:r w:rsidRPr="001B2D22">
        <w:rPr>
          <w:rFonts w:ascii="Times New Roman" w:hAnsi="Times New Roman" w:cs="Times New Roman"/>
          <w:sz w:val="24"/>
          <w:szCs w:val="24"/>
        </w:rPr>
        <w:t>ere was substantive reason for Appellant to dismiss the 1</w:t>
      </w:r>
      <w:r w:rsidRPr="001B2D22">
        <w:rPr>
          <w:rFonts w:ascii="Times New Roman" w:hAnsi="Times New Roman" w:cs="Times New Roman"/>
          <w:sz w:val="24"/>
          <w:szCs w:val="24"/>
          <w:vertAlign w:val="superscript"/>
        </w:rPr>
        <w:t>st</w:t>
      </w:r>
      <w:r w:rsidRPr="001B2D22">
        <w:rPr>
          <w:rFonts w:ascii="Times New Roman" w:hAnsi="Times New Roman" w:cs="Times New Roman"/>
          <w:sz w:val="24"/>
          <w:szCs w:val="24"/>
        </w:rPr>
        <w:t xml:space="preserve"> Respondent. The appellant </w:t>
      </w:r>
      <w:r w:rsidR="002574E4">
        <w:rPr>
          <w:rFonts w:ascii="Times New Roman" w:hAnsi="Times New Roman" w:cs="Times New Roman"/>
          <w:sz w:val="24"/>
          <w:szCs w:val="24"/>
        </w:rPr>
        <w:t>was of the view that</w:t>
      </w:r>
      <w:r w:rsidR="00EF38BE" w:rsidRPr="001B2D22">
        <w:rPr>
          <w:rFonts w:ascii="Times New Roman" w:hAnsi="Times New Roman" w:cs="Times New Roman"/>
          <w:sz w:val="24"/>
          <w:szCs w:val="24"/>
        </w:rPr>
        <w:t xml:space="preserve"> th</w:t>
      </w:r>
      <w:r w:rsidR="00DF1435">
        <w:rPr>
          <w:rFonts w:ascii="Times New Roman" w:hAnsi="Times New Roman" w:cs="Times New Roman"/>
          <w:sz w:val="24"/>
          <w:szCs w:val="24"/>
        </w:rPr>
        <w:t>is</w:t>
      </w:r>
      <w:r w:rsidR="00EF38BE" w:rsidRPr="001B2D22">
        <w:rPr>
          <w:rFonts w:ascii="Times New Roman" w:hAnsi="Times New Roman" w:cs="Times New Roman"/>
          <w:sz w:val="24"/>
          <w:szCs w:val="24"/>
        </w:rPr>
        <w:t xml:space="preserve"> should have made the Arbitrator</w:t>
      </w:r>
      <w:r w:rsidR="00DF1435">
        <w:rPr>
          <w:rFonts w:ascii="Times New Roman" w:hAnsi="Times New Roman" w:cs="Times New Roman"/>
          <w:sz w:val="24"/>
          <w:szCs w:val="24"/>
        </w:rPr>
        <w:t xml:space="preserve"> pronounce that the</w:t>
      </w:r>
      <w:r w:rsidR="00EF38BE" w:rsidRPr="001B2D22">
        <w:rPr>
          <w:rFonts w:ascii="Times New Roman" w:hAnsi="Times New Roman" w:cs="Times New Roman"/>
          <w:sz w:val="24"/>
          <w:szCs w:val="24"/>
        </w:rPr>
        <w:t xml:space="preserve"> 1</w:t>
      </w:r>
      <w:r w:rsidR="00EF38BE" w:rsidRPr="001B2D22">
        <w:rPr>
          <w:rFonts w:ascii="Times New Roman" w:hAnsi="Times New Roman" w:cs="Times New Roman"/>
          <w:sz w:val="24"/>
          <w:szCs w:val="24"/>
          <w:vertAlign w:val="superscript"/>
        </w:rPr>
        <w:t>st</w:t>
      </w:r>
      <w:r w:rsidR="00EF38BE" w:rsidRPr="001B2D22">
        <w:rPr>
          <w:rFonts w:ascii="Times New Roman" w:hAnsi="Times New Roman" w:cs="Times New Roman"/>
          <w:sz w:val="24"/>
          <w:szCs w:val="24"/>
        </w:rPr>
        <w:t xml:space="preserve"> Respondent was guilty of </w:t>
      </w:r>
      <w:r w:rsidR="001B2D22" w:rsidRPr="001B2D22">
        <w:rPr>
          <w:rFonts w:ascii="Times New Roman" w:hAnsi="Times New Roman" w:cs="Times New Roman"/>
          <w:sz w:val="24"/>
          <w:szCs w:val="24"/>
        </w:rPr>
        <w:t xml:space="preserve">the </w:t>
      </w:r>
      <w:r w:rsidR="00EF38BE" w:rsidRPr="001B2D22">
        <w:rPr>
          <w:rFonts w:ascii="Times New Roman" w:hAnsi="Times New Roman" w:cs="Times New Roman"/>
          <w:sz w:val="24"/>
          <w:szCs w:val="24"/>
        </w:rPr>
        <w:t>misconduct</w:t>
      </w:r>
      <w:r w:rsidR="001B2D22" w:rsidRPr="001B2D22">
        <w:rPr>
          <w:rFonts w:ascii="Times New Roman" w:hAnsi="Times New Roman" w:cs="Times New Roman"/>
          <w:sz w:val="24"/>
          <w:szCs w:val="24"/>
        </w:rPr>
        <w:t xml:space="preserve"> charge </w:t>
      </w:r>
      <w:r w:rsidR="00C32597">
        <w:rPr>
          <w:rFonts w:ascii="Times New Roman" w:hAnsi="Times New Roman" w:cs="Times New Roman"/>
          <w:sz w:val="24"/>
          <w:szCs w:val="24"/>
        </w:rPr>
        <w:t>she was facing. Further to that, it was of the view that the Arbitrator should have remitted the matter to the hearing officer for submissions in mitigation and aggravation of sentence.</w:t>
      </w:r>
      <w:r w:rsidR="00EF38BE" w:rsidRPr="001B2D22">
        <w:rPr>
          <w:rFonts w:ascii="Times New Roman" w:hAnsi="Times New Roman" w:cs="Times New Roman"/>
          <w:sz w:val="24"/>
          <w:szCs w:val="24"/>
        </w:rPr>
        <w:t xml:space="preserve"> The 1</w:t>
      </w:r>
      <w:r w:rsidR="00EF38BE" w:rsidRPr="001B2D22">
        <w:rPr>
          <w:rFonts w:ascii="Times New Roman" w:hAnsi="Times New Roman" w:cs="Times New Roman"/>
          <w:sz w:val="24"/>
          <w:szCs w:val="24"/>
          <w:vertAlign w:val="superscript"/>
        </w:rPr>
        <w:t>st</w:t>
      </w:r>
      <w:r w:rsidR="00EF38BE" w:rsidRPr="001B2D22">
        <w:rPr>
          <w:rFonts w:ascii="Times New Roman" w:hAnsi="Times New Roman" w:cs="Times New Roman"/>
          <w:sz w:val="24"/>
          <w:szCs w:val="24"/>
        </w:rPr>
        <w:t xml:space="preserve"> Respondent took </w:t>
      </w:r>
      <w:r w:rsidR="00C47005" w:rsidRPr="001B2D22">
        <w:rPr>
          <w:rFonts w:ascii="Times New Roman" w:hAnsi="Times New Roman" w:cs="Times New Roman"/>
          <w:sz w:val="24"/>
          <w:szCs w:val="24"/>
        </w:rPr>
        <w:t>the view</w:t>
      </w:r>
      <w:r w:rsidR="00EF38BE" w:rsidRPr="001B2D22">
        <w:rPr>
          <w:rFonts w:ascii="Times New Roman" w:hAnsi="Times New Roman" w:cs="Times New Roman"/>
          <w:sz w:val="24"/>
          <w:szCs w:val="24"/>
        </w:rPr>
        <w:t xml:space="preserve"> that the </w:t>
      </w:r>
      <w:r w:rsidR="00EF38BE" w:rsidRPr="001B2D22">
        <w:rPr>
          <w:rFonts w:ascii="Times New Roman" w:hAnsi="Times New Roman" w:cs="Times New Roman"/>
          <w:sz w:val="24"/>
          <w:szCs w:val="24"/>
        </w:rPr>
        <w:lastRenderedPageBreak/>
        <w:t xml:space="preserve">Arbitrator made the </w:t>
      </w:r>
      <w:r w:rsidR="00DF1435">
        <w:rPr>
          <w:rFonts w:ascii="Times New Roman" w:hAnsi="Times New Roman" w:cs="Times New Roman"/>
          <w:sz w:val="24"/>
          <w:szCs w:val="24"/>
        </w:rPr>
        <w:t xml:space="preserve">correct </w:t>
      </w:r>
      <w:r w:rsidR="001B2D22">
        <w:rPr>
          <w:rFonts w:ascii="Times New Roman" w:hAnsi="Times New Roman" w:cs="Times New Roman"/>
          <w:sz w:val="24"/>
          <w:szCs w:val="24"/>
        </w:rPr>
        <w:t xml:space="preserve">decision </w:t>
      </w:r>
      <w:r w:rsidR="00DF1435">
        <w:rPr>
          <w:rFonts w:ascii="Times New Roman" w:hAnsi="Times New Roman" w:cs="Times New Roman"/>
          <w:sz w:val="24"/>
          <w:szCs w:val="24"/>
        </w:rPr>
        <w:t>by</w:t>
      </w:r>
      <w:r w:rsidR="00EF38BE" w:rsidRPr="001B2D22">
        <w:rPr>
          <w:rFonts w:ascii="Times New Roman" w:hAnsi="Times New Roman" w:cs="Times New Roman"/>
          <w:sz w:val="24"/>
          <w:szCs w:val="24"/>
        </w:rPr>
        <w:t xml:space="preserve"> remit</w:t>
      </w:r>
      <w:r w:rsidR="00DF1435">
        <w:rPr>
          <w:rFonts w:ascii="Times New Roman" w:hAnsi="Times New Roman" w:cs="Times New Roman"/>
          <w:sz w:val="24"/>
          <w:szCs w:val="24"/>
        </w:rPr>
        <w:t>ting</w:t>
      </w:r>
      <w:r w:rsidR="00EF38BE" w:rsidRPr="001B2D22">
        <w:rPr>
          <w:rFonts w:ascii="Times New Roman" w:hAnsi="Times New Roman" w:cs="Times New Roman"/>
          <w:sz w:val="24"/>
          <w:szCs w:val="24"/>
        </w:rPr>
        <w:t xml:space="preserve"> the matter for a fresh hearing</w:t>
      </w:r>
      <w:r w:rsidR="00DF1435">
        <w:rPr>
          <w:rFonts w:ascii="Times New Roman" w:hAnsi="Times New Roman" w:cs="Times New Roman"/>
          <w:sz w:val="24"/>
          <w:szCs w:val="24"/>
        </w:rPr>
        <w:t xml:space="preserve"> and ordering reinstatement</w:t>
      </w:r>
      <w:r w:rsidR="00EF38BE" w:rsidRPr="001B2D22">
        <w:rPr>
          <w:rFonts w:ascii="Times New Roman" w:hAnsi="Times New Roman" w:cs="Times New Roman"/>
          <w:sz w:val="24"/>
          <w:szCs w:val="24"/>
        </w:rPr>
        <w:t>.</w:t>
      </w:r>
    </w:p>
    <w:p w14:paraId="542EDBDC" w14:textId="77777777" w:rsidR="00EF38BE" w:rsidRDefault="00EF38BE" w:rsidP="00EF38BE">
      <w:pPr>
        <w:spacing w:after="0" w:line="360" w:lineRule="auto"/>
        <w:jc w:val="both"/>
        <w:rPr>
          <w:rFonts w:ascii="Times New Roman" w:hAnsi="Times New Roman" w:cs="Times New Roman"/>
          <w:b/>
          <w:sz w:val="24"/>
          <w:szCs w:val="24"/>
        </w:rPr>
      </w:pPr>
      <w:r w:rsidRPr="00EF38BE">
        <w:rPr>
          <w:rFonts w:ascii="Times New Roman" w:hAnsi="Times New Roman" w:cs="Times New Roman"/>
          <w:b/>
          <w:sz w:val="24"/>
          <w:szCs w:val="24"/>
        </w:rPr>
        <w:t>THE LAW</w:t>
      </w:r>
    </w:p>
    <w:p w14:paraId="24B55F44" w14:textId="29451270" w:rsidR="00EF38BE" w:rsidRPr="00DF1435" w:rsidRDefault="00EF38BE" w:rsidP="00EF38BE">
      <w:pPr>
        <w:spacing w:after="0" w:line="360" w:lineRule="auto"/>
        <w:jc w:val="both"/>
        <w:rPr>
          <w:rFonts w:ascii="Times New Roman" w:hAnsi="Times New Roman" w:cs="Times New Roman"/>
          <w:b/>
          <w:i/>
          <w:iCs/>
          <w:sz w:val="24"/>
          <w:szCs w:val="24"/>
        </w:rPr>
      </w:pPr>
      <w:r>
        <w:rPr>
          <w:rFonts w:ascii="Times New Roman" w:hAnsi="Times New Roman" w:cs="Times New Roman"/>
          <w:sz w:val="24"/>
          <w:szCs w:val="24"/>
        </w:rPr>
        <w:t>For an appellate court to upset the de</w:t>
      </w:r>
      <w:r w:rsidR="001B2D22">
        <w:rPr>
          <w:rFonts w:ascii="Times New Roman" w:hAnsi="Times New Roman" w:cs="Times New Roman"/>
          <w:sz w:val="24"/>
          <w:szCs w:val="24"/>
        </w:rPr>
        <w:t xml:space="preserve">cision of a lower court, the impugned </w:t>
      </w:r>
      <w:r>
        <w:rPr>
          <w:rFonts w:ascii="Times New Roman" w:hAnsi="Times New Roman" w:cs="Times New Roman"/>
          <w:sz w:val="24"/>
          <w:szCs w:val="24"/>
        </w:rPr>
        <w:t>decision should be grossly irrational that no reasonable court faced with the same facts could arrive at the decision</w:t>
      </w:r>
      <w:r w:rsidR="00DF1435">
        <w:rPr>
          <w:rFonts w:ascii="Times New Roman" w:hAnsi="Times New Roman" w:cs="Times New Roman"/>
          <w:sz w:val="24"/>
          <w:szCs w:val="24"/>
        </w:rPr>
        <w:t xml:space="preserve"> made.</w:t>
      </w:r>
      <w:r>
        <w:rPr>
          <w:rFonts w:ascii="Times New Roman" w:hAnsi="Times New Roman" w:cs="Times New Roman"/>
          <w:sz w:val="24"/>
          <w:szCs w:val="24"/>
        </w:rPr>
        <w:t xml:space="preserve"> </w:t>
      </w:r>
    </w:p>
    <w:p w14:paraId="5D146D19" w14:textId="362525F0" w:rsidR="00D15C31" w:rsidRDefault="00D15C31" w:rsidP="00EF38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principle was </w:t>
      </w:r>
      <w:r w:rsidR="00DF1435">
        <w:rPr>
          <w:rFonts w:ascii="Times New Roman" w:hAnsi="Times New Roman" w:cs="Times New Roman"/>
          <w:sz w:val="24"/>
          <w:szCs w:val="24"/>
        </w:rPr>
        <w:t>outlined</w:t>
      </w:r>
      <w:r>
        <w:rPr>
          <w:rFonts w:ascii="Times New Roman" w:hAnsi="Times New Roman" w:cs="Times New Roman"/>
          <w:sz w:val="24"/>
          <w:szCs w:val="24"/>
        </w:rPr>
        <w:t xml:space="preserve"> in </w:t>
      </w:r>
      <w:r w:rsidRPr="00DF1435">
        <w:rPr>
          <w:rFonts w:ascii="Times New Roman" w:hAnsi="Times New Roman" w:cs="Times New Roman"/>
          <w:b/>
          <w:i/>
          <w:iCs/>
          <w:sz w:val="24"/>
          <w:szCs w:val="24"/>
        </w:rPr>
        <w:t>B</w:t>
      </w:r>
      <w:r w:rsidR="00DF1435" w:rsidRPr="00DF1435">
        <w:rPr>
          <w:rFonts w:ascii="Times New Roman" w:hAnsi="Times New Roman" w:cs="Times New Roman"/>
          <w:b/>
          <w:i/>
          <w:iCs/>
          <w:sz w:val="24"/>
          <w:szCs w:val="24"/>
        </w:rPr>
        <w:t>a</w:t>
      </w:r>
      <w:r w:rsidRPr="00DF1435">
        <w:rPr>
          <w:rFonts w:ascii="Times New Roman" w:hAnsi="Times New Roman" w:cs="Times New Roman"/>
          <w:b/>
          <w:i/>
          <w:iCs/>
          <w:sz w:val="24"/>
          <w:szCs w:val="24"/>
        </w:rPr>
        <w:t xml:space="preserve">rros v </w:t>
      </w:r>
      <w:r w:rsidR="00E036B1" w:rsidRPr="00DF1435">
        <w:rPr>
          <w:rFonts w:ascii="Times New Roman" w:hAnsi="Times New Roman" w:cs="Times New Roman"/>
          <w:b/>
          <w:i/>
          <w:iCs/>
          <w:sz w:val="24"/>
          <w:szCs w:val="24"/>
        </w:rPr>
        <w:t>Chimphonda 1994</w:t>
      </w:r>
      <w:r w:rsidR="00DF1435">
        <w:rPr>
          <w:rFonts w:ascii="Times New Roman" w:hAnsi="Times New Roman" w:cs="Times New Roman"/>
          <w:b/>
          <w:i/>
          <w:iCs/>
          <w:sz w:val="24"/>
          <w:szCs w:val="24"/>
        </w:rPr>
        <w:t xml:space="preserve"> </w:t>
      </w:r>
      <w:r w:rsidRPr="00DF1435">
        <w:rPr>
          <w:rFonts w:ascii="Times New Roman" w:hAnsi="Times New Roman" w:cs="Times New Roman"/>
          <w:b/>
          <w:i/>
          <w:iCs/>
          <w:sz w:val="24"/>
          <w:szCs w:val="24"/>
        </w:rPr>
        <w:t>(1) ZLR  58</w:t>
      </w:r>
      <w:r w:rsidR="00DF1435" w:rsidRPr="00DF1435">
        <w:rPr>
          <w:rFonts w:ascii="Times New Roman" w:hAnsi="Times New Roman" w:cs="Times New Roman"/>
          <w:b/>
          <w:i/>
          <w:iCs/>
          <w:sz w:val="24"/>
          <w:szCs w:val="24"/>
        </w:rPr>
        <w:t xml:space="preserve"> </w:t>
      </w:r>
      <w:r w:rsidRPr="00DF1435">
        <w:rPr>
          <w:rFonts w:ascii="Times New Roman" w:hAnsi="Times New Roman" w:cs="Times New Roman"/>
          <w:b/>
          <w:i/>
          <w:iCs/>
          <w:sz w:val="24"/>
          <w:szCs w:val="24"/>
        </w:rPr>
        <w:t>(S) at 62 G- 63A</w:t>
      </w:r>
      <w:r>
        <w:rPr>
          <w:rFonts w:ascii="Times New Roman" w:hAnsi="Times New Roman" w:cs="Times New Roman"/>
          <w:sz w:val="24"/>
          <w:szCs w:val="24"/>
        </w:rPr>
        <w:t xml:space="preserve"> where it was stated:</w:t>
      </w:r>
    </w:p>
    <w:p w14:paraId="73AA372A" w14:textId="33E2C08D" w:rsidR="00A554C1" w:rsidRPr="00DF1435" w:rsidRDefault="00D02E6E" w:rsidP="00A554C1">
      <w:pPr>
        <w:spacing w:after="0" w:line="360" w:lineRule="auto"/>
        <w:ind w:left="720"/>
        <w:jc w:val="both"/>
        <w:rPr>
          <w:rFonts w:ascii="Times New Roman" w:hAnsi="Times New Roman" w:cs="Times New Roman"/>
          <w:i/>
          <w:iCs/>
          <w:sz w:val="24"/>
          <w:szCs w:val="24"/>
          <w:u w:val="single"/>
        </w:rPr>
      </w:pPr>
      <w:r>
        <w:rPr>
          <w:rFonts w:ascii="Times New Roman" w:hAnsi="Times New Roman" w:cs="Times New Roman"/>
          <w:sz w:val="24"/>
          <w:szCs w:val="24"/>
        </w:rPr>
        <w:t>“</w:t>
      </w:r>
      <w:r w:rsidRPr="00DF1435">
        <w:rPr>
          <w:rFonts w:ascii="Times New Roman" w:hAnsi="Times New Roman" w:cs="Times New Roman"/>
          <w:i/>
          <w:iCs/>
          <w:sz w:val="24"/>
          <w:szCs w:val="24"/>
        </w:rPr>
        <w:t>The grounds are firmly entrenched</w:t>
      </w:r>
      <w:r w:rsidR="00DF1435">
        <w:rPr>
          <w:rFonts w:ascii="Times New Roman" w:hAnsi="Times New Roman" w:cs="Times New Roman"/>
          <w:i/>
          <w:iCs/>
          <w:sz w:val="24"/>
          <w:szCs w:val="24"/>
        </w:rPr>
        <w:t>.</w:t>
      </w:r>
      <w:r w:rsidRPr="00DF1435">
        <w:rPr>
          <w:rFonts w:ascii="Times New Roman" w:hAnsi="Times New Roman" w:cs="Times New Roman"/>
          <w:i/>
          <w:iCs/>
          <w:sz w:val="24"/>
          <w:szCs w:val="24"/>
        </w:rPr>
        <w:t xml:space="preserve"> </w:t>
      </w:r>
      <w:r w:rsidR="00D15C31" w:rsidRPr="00DF1435">
        <w:rPr>
          <w:rFonts w:ascii="Times New Roman" w:hAnsi="Times New Roman" w:cs="Times New Roman"/>
          <w:i/>
          <w:iCs/>
          <w:sz w:val="24"/>
          <w:szCs w:val="24"/>
        </w:rPr>
        <w:t xml:space="preserve">It is not enough that the appellate </w:t>
      </w:r>
      <w:r w:rsidR="00DF1435" w:rsidRPr="00DF1435">
        <w:rPr>
          <w:rFonts w:ascii="Times New Roman" w:hAnsi="Times New Roman" w:cs="Times New Roman"/>
          <w:i/>
          <w:iCs/>
          <w:sz w:val="24"/>
          <w:szCs w:val="24"/>
        </w:rPr>
        <w:t>court considers</w:t>
      </w:r>
      <w:r w:rsidR="00C64707" w:rsidRPr="00DF1435">
        <w:rPr>
          <w:rFonts w:ascii="Times New Roman" w:hAnsi="Times New Roman" w:cs="Times New Roman"/>
          <w:i/>
          <w:iCs/>
          <w:sz w:val="24"/>
          <w:szCs w:val="24"/>
        </w:rPr>
        <w:t xml:space="preserve"> that if it had been in the position of the primary court, it would have taken a different cour</w:t>
      </w:r>
      <w:r w:rsidR="00AC4811">
        <w:rPr>
          <w:rFonts w:ascii="Times New Roman" w:hAnsi="Times New Roman" w:cs="Times New Roman"/>
          <w:i/>
          <w:iCs/>
          <w:sz w:val="24"/>
          <w:szCs w:val="24"/>
        </w:rPr>
        <w:t>se</w:t>
      </w:r>
      <w:r w:rsidR="00C64707" w:rsidRPr="00DF1435">
        <w:rPr>
          <w:rFonts w:ascii="Times New Roman" w:hAnsi="Times New Roman" w:cs="Times New Roman"/>
          <w:i/>
          <w:iCs/>
          <w:sz w:val="24"/>
          <w:szCs w:val="24"/>
        </w:rPr>
        <w:t xml:space="preserve">. It must appear that </w:t>
      </w:r>
      <w:r w:rsidRPr="00DF1435">
        <w:rPr>
          <w:rFonts w:ascii="Times New Roman" w:hAnsi="Times New Roman" w:cs="Times New Roman"/>
          <w:i/>
          <w:iCs/>
          <w:sz w:val="24"/>
          <w:szCs w:val="24"/>
          <w:u w:val="single"/>
        </w:rPr>
        <w:t xml:space="preserve">some error has been made in exercising </w:t>
      </w:r>
      <w:r w:rsidR="00C64707" w:rsidRPr="00DF1435">
        <w:rPr>
          <w:rFonts w:ascii="Times New Roman" w:hAnsi="Times New Roman" w:cs="Times New Roman"/>
          <w:i/>
          <w:iCs/>
          <w:sz w:val="24"/>
          <w:szCs w:val="24"/>
          <w:u w:val="single"/>
        </w:rPr>
        <w:t>the discretion</w:t>
      </w:r>
      <w:r w:rsidR="00C64707" w:rsidRPr="00DF1435">
        <w:rPr>
          <w:rFonts w:ascii="Times New Roman" w:hAnsi="Times New Roman" w:cs="Times New Roman"/>
          <w:i/>
          <w:iCs/>
          <w:sz w:val="24"/>
          <w:szCs w:val="24"/>
        </w:rPr>
        <w:t xml:space="preserve">.  If the </w:t>
      </w:r>
      <w:r w:rsidR="00C64707" w:rsidRPr="00DF1435">
        <w:rPr>
          <w:rFonts w:ascii="Times New Roman" w:hAnsi="Times New Roman" w:cs="Times New Roman"/>
          <w:i/>
          <w:iCs/>
          <w:sz w:val="24"/>
          <w:szCs w:val="24"/>
          <w:u w:val="single"/>
        </w:rPr>
        <w:t>primary court</w:t>
      </w:r>
      <w:r w:rsidR="00C64707" w:rsidRPr="00DF1435">
        <w:rPr>
          <w:rFonts w:ascii="Times New Roman" w:hAnsi="Times New Roman" w:cs="Times New Roman"/>
          <w:i/>
          <w:iCs/>
          <w:sz w:val="24"/>
          <w:szCs w:val="24"/>
        </w:rPr>
        <w:t xml:space="preserve"> </w:t>
      </w:r>
      <w:r w:rsidR="00AC4811" w:rsidRPr="00DF1435">
        <w:rPr>
          <w:rFonts w:ascii="Times New Roman" w:hAnsi="Times New Roman" w:cs="Times New Roman"/>
          <w:i/>
          <w:iCs/>
          <w:sz w:val="24"/>
          <w:szCs w:val="24"/>
          <w:u w:val="single"/>
        </w:rPr>
        <w:t>acts upon a wrong principle</w:t>
      </w:r>
      <w:r w:rsidR="00C64707" w:rsidRPr="00DF1435">
        <w:rPr>
          <w:rFonts w:ascii="Times New Roman" w:hAnsi="Times New Roman" w:cs="Times New Roman"/>
          <w:i/>
          <w:iCs/>
          <w:sz w:val="24"/>
          <w:szCs w:val="24"/>
          <w:u w:val="single"/>
        </w:rPr>
        <w:t>,</w:t>
      </w:r>
      <w:r w:rsidR="00C64707" w:rsidRPr="00DF1435">
        <w:rPr>
          <w:rFonts w:ascii="Times New Roman" w:hAnsi="Times New Roman" w:cs="Times New Roman"/>
          <w:i/>
          <w:iCs/>
          <w:sz w:val="24"/>
          <w:szCs w:val="24"/>
        </w:rPr>
        <w:t xml:space="preserve"> if it allows extraneous or irrelevant matters to guide or affect it, if it makes the facts, if it does not take into account some relevant consideration then its determination should </w:t>
      </w:r>
      <w:r w:rsidR="00AC4811" w:rsidRPr="00DF1435">
        <w:rPr>
          <w:rFonts w:ascii="Times New Roman" w:hAnsi="Times New Roman" w:cs="Times New Roman"/>
          <w:i/>
          <w:iCs/>
          <w:sz w:val="24"/>
          <w:szCs w:val="24"/>
        </w:rPr>
        <w:t>be reviewed</w:t>
      </w:r>
      <w:r w:rsidR="00C64707" w:rsidRPr="00DF1435">
        <w:rPr>
          <w:rFonts w:ascii="Times New Roman" w:hAnsi="Times New Roman" w:cs="Times New Roman"/>
          <w:i/>
          <w:iCs/>
          <w:sz w:val="24"/>
          <w:szCs w:val="24"/>
        </w:rPr>
        <w:t xml:space="preserve"> and the appellate court may exercise its own discretion in substitution </w:t>
      </w:r>
      <w:r w:rsidR="00C64707" w:rsidRPr="00DF1435">
        <w:rPr>
          <w:rFonts w:ascii="Times New Roman" w:hAnsi="Times New Roman" w:cs="Times New Roman"/>
          <w:i/>
          <w:iCs/>
          <w:sz w:val="24"/>
          <w:szCs w:val="24"/>
          <w:u w:val="single"/>
        </w:rPr>
        <w:t>provided always it has the material</w:t>
      </w:r>
      <w:r w:rsidR="00AC4811">
        <w:rPr>
          <w:rFonts w:ascii="Times New Roman" w:hAnsi="Times New Roman" w:cs="Times New Roman"/>
          <w:i/>
          <w:iCs/>
          <w:sz w:val="24"/>
          <w:szCs w:val="24"/>
          <w:u w:val="single"/>
        </w:rPr>
        <w:t>s</w:t>
      </w:r>
      <w:r w:rsidR="00C64707" w:rsidRPr="00DF1435">
        <w:rPr>
          <w:rFonts w:ascii="Times New Roman" w:hAnsi="Times New Roman" w:cs="Times New Roman"/>
          <w:i/>
          <w:iCs/>
          <w:sz w:val="24"/>
          <w:szCs w:val="24"/>
          <w:u w:val="single"/>
        </w:rPr>
        <w:t xml:space="preserve"> for doing so….</w:t>
      </w:r>
      <w:r w:rsidR="00AC4811">
        <w:rPr>
          <w:rFonts w:ascii="Times New Roman" w:hAnsi="Times New Roman" w:cs="Times New Roman"/>
          <w:i/>
          <w:iCs/>
          <w:sz w:val="24"/>
          <w:szCs w:val="24"/>
          <w:u w:val="single"/>
        </w:rPr>
        <w:t>’’</w:t>
      </w:r>
      <w:r w:rsidR="00E036B1">
        <w:rPr>
          <w:rFonts w:ascii="Times New Roman" w:hAnsi="Times New Roman" w:cs="Times New Roman"/>
          <w:i/>
          <w:iCs/>
          <w:sz w:val="24"/>
          <w:szCs w:val="24"/>
          <w:u w:val="single"/>
        </w:rPr>
        <w:t>( my emphasis)</w:t>
      </w:r>
    </w:p>
    <w:p w14:paraId="6413335A" w14:textId="77777777" w:rsidR="00A554C1" w:rsidRDefault="00A554C1" w:rsidP="00A554C1">
      <w:pPr>
        <w:spacing w:after="0" w:line="360" w:lineRule="auto"/>
        <w:jc w:val="both"/>
        <w:rPr>
          <w:rFonts w:ascii="Times New Roman" w:hAnsi="Times New Roman" w:cs="Times New Roman"/>
          <w:sz w:val="24"/>
          <w:szCs w:val="24"/>
        </w:rPr>
      </w:pPr>
    </w:p>
    <w:p w14:paraId="4FA5EF84" w14:textId="3EE9BF2A" w:rsidR="00A554C1" w:rsidRPr="00AC4811" w:rsidRDefault="00A554C1" w:rsidP="00A554C1">
      <w:pPr>
        <w:spacing w:after="0" w:line="360" w:lineRule="auto"/>
        <w:jc w:val="both"/>
        <w:rPr>
          <w:rFonts w:ascii="Times New Roman" w:hAnsi="Times New Roman" w:cs="Times New Roman"/>
          <w:b/>
          <w:i/>
          <w:iCs/>
          <w:sz w:val="24"/>
          <w:szCs w:val="24"/>
        </w:rPr>
      </w:pPr>
      <w:r>
        <w:rPr>
          <w:rFonts w:ascii="Times New Roman" w:hAnsi="Times New Roman" w:cs="Times New Roman"/>
          <w:sz w:val="24"/>
          <w:szCs w:val="24"/>
        </w:rPr>
        <w:t>The principle that should have guided the Arbitrator especially after having made a finding,</w:t>
      </w:r>
      <w:r w:rsidR="00AC4811">
        <w:rPr>
          <w:rFonts w:ascii="Times New Roman" w:hAnsi="Times New Roman" w:cs="Times New Roman"/>
          <w:sz w:val="24"/>
          <w:szCs w:val="24"/>
        </w:rPr>
        <w:t xml:space="preserve"> correctly </w:t>
      </w:r>
      <w:r>
        <w:rPr>
          <w:rFonts w:ascii="Times New Roman" w:hAnsi="Times New Roman" w:cs="Times New Roman"/>
          <w:sz w:val="24"/>
          <w:szCs w:val="24"/>
        </w:rPr>
        <w:t>in my view</w:t>
      </w:r>
      <w:r w:rsidR="00AC4811">
        <w:rPr>
          <w:rFonts w:ascii="Times New Roman" w:hAnsi="Times New Roman" w:cs="Times New Roman"/>
          <w:sz w:val="24"/>
          <w:szCs w:val="24"/>
        </w:rPr>
        <w:t>,</w:t>
      </w:r>
      <w:r>
        <w:rPr>
          <w:rFonts w:ascii="Times New Roman" w:hAnsi="Times New Roman" w:cs="Times New Roman"/>
          <w:sz w:val="24"/>
          <w:szCs w:val="24"/>
        </w:rPr>
        <w:t xml:space="preserve"> that there was substantive reason for dismissing the 1</w:t>
      </w:r>
      <w:r w:rsidRPr="00A554C1">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in light of CCTV footage evidence</w:t>
      </w:r>
      <w:r w:rsidR="00D02E6E">
        <w:rPr>
          <w:rFonts w:ascii="Times New Roman" w:hAnsi="Times New Roman" w:cs="Times New Roman"/>
          <w:sz w:val="24"/>
          <w:szCs w:val="24"/>
        </w:rPr>
        <w:t xml:space="preserve">, </w:t>
      </w:r>
      <w:r w:rsidR="00AC4811">
        <w:rPr>
          <w:rFonts w:ascii="Times New Roman" w:hAnsi="Times New Roman" w:cs="Times New Roman"/>
          <w:sz w:val="24"/>
          <w:szCs w:val="24"/>
        </w:rPr>
        <w:t>is spelt out in a</w:t>
      </w:r>
      <w:r w:rsidR="00D02E6E">
        <w:rPr>
          <w:rFonts w:ascii="Times New Roman" w:hAnsi="Times New Roman" w:cs="Times New Roman"/>
          <w:sz w:val="24"/>
          <w:szCs w:val="24"/>
        </w:rPr>
        <w:t xml:space="preserve"> number of cases such </w:t>
      </w:r>
      <w:r>
        <w:rPr>
          <w:rFonts w:ascii="Times New Roman" w:hAnsi="Times New Roman" w:cs="Times New Roman"/>
          <w:sz w:val="24"/>
          <w:szCs w:val="24"/>
        </w:rPr>
        <w:t xml:space="preserve">as </w:t>
      </w:r>
      <w:r w:rsidRPr="00AC4811">
        <w:rPr>
          <w:rFonts w:ascii="Times New Roman" w:hAnsi="Times New Roman" w:cs="Times New Roman"/>
          <w:b/>
          <w:i/>
          <w:iCs/>
          <w:sz w:val="24"/>
          <w:szCs w:val="24"/>
        </w:rPr>
        <w:t xml:space="preserve">Air Zimbabwe v </w:t>
      </w:r>
      <w:r w:rsidR="00E036B1" w:rsidRPr="00AC4811">
        <w:rPr>
          <w:rFonts w:ascii="Times New Roman" w:hAnsi="Times New Roman" w:cs="Times New Roman"/>
          <w:b/>
          <w:i/>
          <w:iCs/>
          <w:sz w:val="24"/>
          <w:szCs w:val="24"/>
        </w:rPr>
        <w:t>Mnesa SC</w:t>
      </w:r>
      <w:r w:rsidRPr="00AC4811">
        <w:rPr>
          <w:rFonts w:ascii="Times New Roman" w:hAnsi="Times New Roman" w:cs="Times New Roman"/>
          <w:i/>
          <w:iCs/>
          <w:sz w:val="24"/>
          <w:szCs w:val="24"/>
        </w:rPr>
        <w:t xml:space="preserve"> </w:t>
      </w:r>
      <w:r w:rsidR="00E036B1" w:rsidRPr="00E036B1">
        <w:rPr>
          <w:rFonts w:ascii="Times New Roman" w:hAnsi="Times New Roman" w:cs="Times New Roman"/>
          <w:b/>
          <w:bCs/>
          <w:i/>
          <w:iCs/>
          <w:sz w:val="24"/>
          <w:szCs w:val="24"/>
        </w:rPr>
        <w:t>89</w:t>
      </w:r>
      <w:r w:rsidRPr="00AC4811">
        <w:rPr>
          <w:rFonts w:ascii="Times New Roman" w:hAnsi="Times New Roman" w:cs="Times New Roman"/>
          <w:b/>
          <w:i/>
          <w:iCs/>
          <w:sz w:val="24"/>
          <w:szCs w:val="24"/>
        </w:rPr>
        <w:t>/</w:t>
      </w:r>
      <w:r w:rsidR="00E036B1">
        <w:rPr>
          <w:rFonts w:ascii="Times New Roman" w:hAnsi="Times New Roman" w:cs="Times New Roman"/>
          <w:b/>
          <w:i/>
          <w:iCs/>
          <w:sz w:val="24"/>
          <w:szCs w:val="24"/>
        </w:rPr>
        <w:t>04</w:t>
      </w:r>
      <w:r w:rsidR="00DC48DB" w:rsidRPr="00AC4811">
        <w:rPr>
          <w:rFonts w:ascii="Times New Roman" w:hAnsi="Times New Roman" w:cs="Times New Roman"/>
          <w:b/>
          <w:i/>
          <w:iCs/>
          <w:sz w:val="24"/>
          <w:szCs w:val="24"/>
        </w:rPr>
        <w:t>, Standard</w:t>
      </w:r>
      <w:r w:rsidRPr="00AC4811">
        <w:rPr>
          <w:rFonts w:ascii="Times New Roman" w:hAnsi="Times New Roman" w:cs="Times New Roman"/>
          <w:b/>
          <w:i/>
          <w:iCs/>
          <w:sz w:val="24"/>
          <w:szCs w:val="24"/>
        </w:rPr>
        <w:t xml:space="preserve"> Chartered Bank of Zimbabwe v </w:t>
      </w:r>
      <w:r w:rsidR="00DC48DB" w:rsidRPr="00AC4811">
        <w:rPr>
          <w:rFonts w:ascii="Times New Roman" w:hAnsi="Times New Roman" w:cs="Times New Roman"/>
          <w:b/>
          <w:i/>
          <w:iCs/>
          <w:sz w:val="24"/>
          <w:szCs w:val="24"/>
        </w:rPr>
        <w:t>Chikomwe and</w:t>
      </w:r>
      <w:r w:rsidRPr="00AC4811">
        <w:rPr>
          <w:rFonts w:ascii="Times New Roman" w:hAnsi="Times New Roman" w:cs="Times New Roman"/>
          <w:b/>
          <w:i/>
          <w:iCs/>
          <w:sz w:val="24"/>
          <w:szCs w:val="24"/>
        </w:rPr>
        <w:t xml:space="preserve"> 211</w:t>
      </w:r>
      <w:r w:rsidR="00E036B1">
        <w:rPr>
          <w:rFonts w:ascii="Times New Roman" w:hAnsi="Times New Roman" w:cs="Times New Roman"/>
          <w:b/>
          <w:i/>
          <w:iCs/>
          <w:sz w:val="24"/>
          <w:szCs w:val="24"/>
        </w:rPr>
        <w:t xml:space="preserve"> SC 77/2000</w:t>
      </w:r>
      <w:r w:rsidRPr="00AC4811">
        <w:rPr>
          <w:rFonts w:ascii="Times New Roman" w:hAnsi="Times New Roman" w:cs="Times New Roman"/>
          <w:b/>
          <w:i/>
          <w:iCs/>
          <w:sz w:val="24"/>
          <w:szCs w:val="24"/>
        </w:rPr>
        <w:t xml:space="preserve">  and  ZUPCO v M</w:t>
      </w:r>
      <w:r w:rsidR="00AC4811">
        <w:rPr>
          <w:rFonts w:ascii="Times New Roman" w:hAnsi="Times New Roman" w:cs="Times New Roman"/>
          <w:b/>
          <w:i/>
          <w:iCs/>
          <w:sz w:val="24"/>
          <w:szCs w:val="24"/>
        </w:rPr>
        <w:t>a</w:t>
      </w:r>
      <w:r w:rsidRPr="00AC4811">
        <w:rPr>
          <w:rFonts w:ascii="Times New Roman" w:hAnsi="Times New Roman" w:cs="Times New Roman"/>
          <w:b/>
          <w:i/>
          <w:iCs/>
          <w:sz w:val="24"/>
          <w:szCs w:val="24"/>
        </w:rPr>
        <w:t>sh</w:t>
      </w:r>
      <w:r w:rsidR="00AC4811">
        <w:rPr>
          <w:rFonts w:ascii="Times New Roman" w:hAnsi="Times New Roman" w:cs="Times New Roman"/>
          <w:b/>
          <w:i/>
          <w:iCs/>
          <w:sz w:val="24"/>
          <w:szCs w:val="24"/>
        </w:rPr>
        <w:t>i</w:t>
      </w:r>
      <w:r w:rsidRPr="00AC4811">
        <w:rPr>
          <w:rFonts w:ascii="Times New Roman" w:hAnsi="Times New Roman" w:cs="Times New Roman"/>
          <w:b/>
          <w:i/>
          <w:iCs/>
          <w:sz w:val="24"/>
          <w:szCs w:val="24"/>
        </w:rPr>
        <w:t>nge</w:t>
      </w:r>
      <w:r w:rsidR="00AC4811">
        <w:rPr>
          <w:rFonts w:ascii="Times New Roman" w:hAnsi="Times New Roman" w:cs="Times New Roman"/>
          <w:b/>
          <w:i/>
          <w:iCs/>
          <w:sz w:val="24"/>
          <w:szCs w:val="24"/>
        </w:rPr>
        <w:t xml:space="preserve"> 21/21</w:t>
      </w:r>
      <w:r w:rsidRPr="00AC4811">
        <w:rPr>
          <w:rFonts w:ascii="Times New Roman" w:hAnsi="Times New Roman" w:cs="Times New Roman"/>
          <w:b/>
          <w:i/>
          <w:iCs/>
          <w:sz w:val="24"/>
          <w:szCs w:val="24"/>
        </w:rPr>
        <w:t>.</w:t>
      </w:r>
    </w:p>
    <w:p w14:paraId="2BD7E833" w14:textId="5BBB2328" w:rsidR="00904112" w:rsidRPr="00FC568B" w:rsidRDefault="00904112" w:rsidP="005D307D">
      <w:pPr>
        <w:spacing w:after="0" w:line="360" w:lineRule="auto"/>
        <w:jc w:val="both"/>
        <w:rPr>
          <w:rFonts w:ascii="Times New Roman" w:hAnsi="Times New Roman" w:cs="Times New Roman"/>
          <w:b/>
          <w:sz w:val="24"/>
          <w:szCs w:val="24"/>
        </w:rPr>
      </w:pPr>
    </w:p>
    <w:p w14:paraId="14F3C7F1" w14:textId="5C6A51BB" w:rsidR="00FC568B" w:rsidRDefault="00DC48DB"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DC48DB">
        <w:rPr>
          <w:rFonts w:ascii="Times New Roman" w:hAnsi="Times New Roman" w:cs="Times New Roman"/>
          <w:b/>
          <w:bCs/>
          <w:i/>
          <w:iCs/>
          <w:sz w:val="24"/>
          <w:szCs w:val="24"/>
        </w:rPr>
        <w:t xml:space="preserve">Zupco </w:t>
      </w:r>
      <w:r w:rsidR="00FC568B" w:rsidRPr="00DC48DB">
        <w:rPr>
          <w:rFonts w:ascii="Times New Roman" w:hAnsi="Times New Roman" w:cs="Times New Roman"/>
          <w:b/>
          <w:bCs/>
          <w:i/>
          <w:iCs/>
          <w:sz w:val="24"/>
          <w:szCs w:val="24"/>
        </w:rPr>
        <w:t xml:space="preserve">v </w:t>
      </w:r>
      <w:r w:rsidRPr="00DC48DB">
        <w:rPr>
          <w:rFonts w:ascii="Times New Roman" w:hAnsi="Times New Roman" w:cs="Times New Roman"/>
          <w:b/>
          <w:bCs/>
          <w:i/>
          <w:iCs/>
          <w:sz w:val="24"/>
          <w:szCs w:val="24"/>
        </w:rPr>
        <w:t>Mashinge SC</w:t>
      </w:r>
      <w:r w:rsidR="00FC568B" w:rsidRPr="00DC48DB">
        <w:rPr>
          <w:rFonts w:ascii="Times New Roman" w:hAnsi="Times New Roman" w:cs="Times New Roman"/>
          <w:b/>
          <w:bCs/>
          <w:i/>
          <w:iCs/>
          <w:sz w:val="24"/>
          <w:szCs w:val="24"/>
        </w:rPr>
        <w:t xml:space="preserve"> 21/21</w:t>
      </w:r>
      <w:r w:rsidR="00FC568B">
        <w:rPr>
          <w:rFonts w:ascii="Times New Roman" w:hAnsi="Times New Roman" w:cs="Times New Roman"/>
          <w:sz w:val="24"/>
          <w:szCs w:val="24"/>
        </w:rPr>
        <w:t xml:space="preserve"> the court held as follows</w:t>
      </w:r>
      <w:r w:rsidR="00F109FA">
        <w:rPr>
          <w:rFonts w:ascii="Times New Roman" w:hAnsi="Times New Roman" w:cs="Times New Roman"/>
          <w:sz w:val="24"/>
          <w:szCs w:val="24"/>
        </w:rPr>
        <w:t>:</w:t>
      </w:r>
    </w:p>
    <w:p w14:paraId="674A331A" w14:textId="4FE2C28C" w:rsidR="00FC568B" w:rsidRDefault="00FC568B" w:rsidP="00FC568B">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DC48DB">
        <w:rPr>
          <w:rFonts w:ascii="Times New Roman" w:hAnsi="Times New Roman" w:cs="Times New Roman"/>
          <w:i/>
          <w:iCs/>
          <w:sz w:val="24"/>
          <w:szCs w:val="24"/>
        </w:rPr>
        <w:t xml:space="preserve">The clear position of the law appears to me to be that upon setting aside of </w:t>
      </w:r>
      <w:r w:rsidR="005B628B" w:rsidRPr="00DC48DB">
        <w:rPr>
          <w:rFonts w:ascii="Times New Roman" w:hAnsi="Times New Roman" w:cs="Times New Roman"/>
          <w:i/>
          <w:iCs/>
          <w:sz w:val="24"/>
          <w:szCs w:val="24"/>
        </w:rPr>
        <w:t>the employment</w:t>
      </w:r>
      <w:r w:rsidRPr="00DC48DB">
        <w:rPr>
          <w:rFonts w:ascii="Times New Roman" w:hAnsi="Times New Roman" w:cs="Times New Roman"/>
          <w:i/>
          <w:iCs/>
          <w:sz w:val="24"/>
          <w:szCs w:val="24"/>
        </w:rPr>
        <w:t xml:space="preserve"> disciplinary proceedings as a nullity, </w:t>
      </w:r>
      <w:r w:rsidR="00AC4811" w:rsidRPr="00DC48DB">
        <w:rPr>
          <w:rFonts w:ascii="Times New Roman" w:hAnsi="Times New Roman" w:cs="Times New Roman"/>
          <w:i/>
          <w:iCs/>
          <w:sz w:val="24"/>
          <w:szCs w:val="24"/>
        </w:rPr>
        <w:t xml:space="preserve">both </w:t>
      </w:r>
      <w:r w:rsidRPr="00DC48DB">
        <w:rPr>
          <w:rFonts w:ascii="Times New Roman" w:hAnsi="Times New Roman" w:cs="Times New Roman"/>
          <w:i/>
          <w:iCs/>
          <w:sz w:val="24"/>
          <w:szCs w:val="24"/>
        </w:rPr>
        <w:t xml:space="preserve">the procedural and substantive </w:t>
      </w:r>
      <w:r w:rsidR="00AC4811" w:rsidRPr="00DC48DB">
        <w:rPr>
          <w:rFonts w:ascii="Times New Roman" w:hAnsi="Times New Roman" w:cs="Times New Roman"/>
          <w:i/>
          <w:iCs/>
          <w:sz w:val="24"/>
          <w:szCs w:val="24"/>
        </w:rPr>
        <w:t>rights</w:t>
      </w:r>
      <w:r w:rsidRPr="00DC48DB">
        <w:rPr>
          <w:rFonts w:ascii="Times New Roman" w:hAnsi="Times New Roman" w:cs="Times New Roman"/>
          <w:i/>
          <w:iCs/>
          <w:sz w:val="24"/>
          <w:szCs w:val="24"/>
        </w:rPr>
        <w:t xml:space="preserve"> of the parties are </w:t>
      </w:r>
      <w:r w:rsidR="00AC4811" w:rsidRPr="00DC48DB">
        <w:rPr>
          <w:rFonts w:ascii="Times New Roman" w:hAnsi="Times New Roman" w:cs="Times New Roman"/>
          <w:i/>
          <w:iCs/>
          <w:sz w:val="24"/>
          <w:szCs w:val="24"/>
        </w:rPr>
        <w:t>restored</w:t>
      </w:r>
      <w:r w:rsidRPr="00DC48DB">
        <w:rPr>
          <w:rFonts w:ascii="Times New Roman" w:hAnsi="Times New Roman" w:cs="Times New Roman"/>
          <w:i/>
          <w:iCs/>
          <w:sz w:val="24"/>
          <w:szCs w:val="24"/>
        </w:rPr>
        <w:t xml:space="preserve"> to the</w:t>
      </w:r>
      <w:r w:rsidR="00AC4811" w:rsidRPr="00DC48DB">
        <w:rPr>
          <w:rFonts w:ascii="Times New Roman" w:hAnsi="Times New Roman" w:cs="Times New Roman"/>
          <w:i/>
          <w:iCs/>
          <w:sz w:val="24"/>
          <w:szCs w:val="24"/>
        </w:rPr>
        <w:t xml:space="preserve"> position </w:t>
      </w:r>
      <w:r w:rsidRPr="00DC48DB">
        <w:rPr>
          <w:rFonts w:ascii="Times New Roman" w:hAnsi="Times New Roman" w:cs="Times New Roman"/>
          <w:i/>
          <w:iCs/>
          <w:sz w:val="24"/>
          <w:szCs w:val="24"/>
        </w:rPr>
        <w:t>immediately before the nullified process.</w:t>
      </w:r>
      <w:r>
        <w:rPr>
          <w:rFonts w:ascii="Times New Roman" w:hAnsi="Times New Roman" w:cs="Times New Roman"/>
          <w:sz w:val="24"/>
          <w:szCs w:val="24"/>
        </w:rPr>
        <w:t>”</w:t>
      </w:r>
    </w:p>
    <w:p w14:paraId="24976262" w14:textId="70D80DD8" w:rsidR="00FC568B" w:rsidRPr="00DC48DB" w:rsidRDefault="00DC48DB" w:rsidP="00FC568B">
      <w:pPr>
        <w:spacing w:after="0" w:line="360" w:lineRule="auto"/>
        <w:jc w:val="both"/>
        <w:rPr>
          <w:rFonts w:ascii="Times New Roman" w:hAnsi="Times New Roman" w:cs="Times New Roman"/>
          <w:b/>
          <w:i/>
          <w:iCs/>
          <w:sz w:val="24"/>
          <w:szCs w:val="24"/>
        </w:rPr>
      </w:pPr>
      <w:r>
        <w:rPr>
          <w:rFonts w:ascii="Times New Roman" w:hAnsi="Times New Roman" w:cs="Times New Roman"/>
          <w:sz w:val="24"/>
          <w:szCs w:val="24"/>
        </w:rPr>
        <w:t>Before the</w:t>
      </w:r>
      <w:r w:rsidR="00FC568B">
        <w:rPr>
          <w:rFonts w:ascii="Times New Roman" w:hAnsi="Times New Roman" w:cs="Times New Roman"/>
          <w:sz w:val="24"/>
          <w:szCs w:val="24"/>
        </w:rPr>
        <w:t xml:space="preserve"> hearing the 1</w:t>
      </w:r>
      <w:r w:rsidR="00FC568B" w:rsidRPr="00FC568B">
        <w:rPr>
          <w:rFonts w:ascii="Times New Roman" w:hAnsi="Times New Roman" w:cs="Times New Roman"/>
          <w:sz w:val="24"/>
          <w:szCs w:val="24"/>
          <w:vertAlign w:val="superscript"/>
        </w:rPr>
        <w:t>st</w:t>
      </w:r>
      <w:r w:rsidR="00FC568B">
        <w:rPr>
          <w:rFonts w:ascii="Times New Roman" w:hAnsi="Times New Roman" w:cs="Times New Roman"/>
          <w:sz w:val="24"/>
          <w:szCs w:val="24"/>
        </w:rPr>
        <w:t xml:space="preserve"> Respondent was on suspension. If the Arbitrator had decided to set aside the proceedings as a nullity, it was incompetent for </w:t>
      </w:r>
      <w:r>
        <w:rPr>
          <w:rFonts w:ascii="Times New Roman" w:hAnsi="Times New Roman" w:cs="Times New Roman"/>
          <w:sz w:val="24"/>
          <w:szCs w:val="24"/>
        </w:rPr>
        <w:t>her</w:t>
      </w:r>
      <w:r w:rsidR="00FC568B">
        <w:rPr>
          <w:rFonts w:ascii="Times New Roman" w:hAnsi="Times New Roman" w:cs="Times New Roman"/>
          <w:sz w:val="24"/>
          <w:szCs w:val="24"/>
        </w:rPr>
        <w:t xml:space="preserve"> to reinstate the employee in the circumstances</w:t>
      </w:r>
      <w:r>
        <w:rPr>
          <w:rFonts w:ascii="Times New Roman" w:hAnsi="Times New Roman" w:cs="Times New Roman"/>
          <w:sz w:val="24"/>
          <w:szCs w:val="24"/>
        </w:rPr>
        <w:t xml:space="preserve"> where the employee was on suspension.</w:t>
      </w:r>
      <w:r w:rsidR="00FC568B">
        <w:rPr>
          <w:rFonts w:ascii="Times New Roman" w:hAnsi="Times New Roman" w:cs="Times New Roman"/>
          <w:sz w:val="24"/>
          <w:szCs w:val="24"/>
        </w:rPr>
        <w:t xml:space="preserve"> The employee would have remained on suspension pending the rehearing of th</w:t>
      </w:r>
      <w:r w:rsidR="00435FFA">
        <w:rPr>
          <w:rFonts w:ascii="Times New Roman" w:hAnsi="Times New Roman" w:cs="Times New Roman"/>
          <w:sz w:val="24"/>
          <w:szCs w:val="24"/>
        </w:rPr>
        <w:t xml:space="preserve">e matter.  This principle is fortified </w:t>
      </w:r>
      <w:r>
        <w:rPr>
          <w:rFonts w:ascii="Times New Roman" w:hAnsi="Times New Roman" w:cs="Times New Roman"/>
          <w:sz w:val="24"/>
          <w:szCs w:val="24"/>
        </w:rPr>
        <w:t xml:space="preserve">in </w:t>
      </w:r>
      <w:r w:rsidRPr="00DC48DB">
        <w:rPr>
          <w:rFonts w:ascii="Times New Roman" w:hAnsi="Times New Roman" w:cs="Times New Roman"/>
          <w:b/>
          <w:bCs/>
          <w:i/>
          <w:iCs/>
          <w:sz w:val="24"/>
          <w:szCs w:val="24"/>
        </w:rPr>
        <w:t>Air</w:t>
      </w:r>
      <w:r w:rsidR="00C47005" w:rsidRPr="00DC48DB">
        <w:rPr>
          <w:rFonts w:ascii="Times New Roman" w:hAnsi="Times New Roman" w:cs="Times New Roman"/>
          <w:b/>
          <w:bCs/>
          <w:i/>
          <w:iCs/>
          <w:sz w:val="24"/>
          <w:szCs w:val="24"/>
        </w:rPr>
        <w:t xml:space="preserve"> Zimbabwe v  M</w:t>
      </w:r>
      <w:r w:rsidR="00FC568B" w:rsidRPr="00DC48DB">
        <w:rPr>
          <w:rFonts w:ascii="Times New Roman" w:hAnsi="Times New Roman" w:cs="Times New Roman"/>
          <w:b/>
          <w:bCs/>
          <w:i/>
          <w:iCs/>
          <w:sz w:val="24"/>
          <w:szCs w:val="24"/>
        </w:rPr>
        <w:t>ensa SC 89/04</w:t>
      </w:r>
      <w:r w:rsidR="005B628B">
        <w:rPr>
          <w:rFonts w:ascii="Times New Roman" w:hAnsi="Times New Roman" w:cs="Times New Roman"/>
          <w:b/>
          <w:sz w:val="24"/>
          <w:szCs w:val="24"/>
        </w:rPr>
        <w:t xml:space="preserve"> </w:t>
      </w:r>
      <w:r w:rsidR="005B628B">
        <w:rPr>
          <w:rFonts w:ascii="Times New Roman" w:hAnsi="Times New Roman" w:cs="Times New Roman"/>
          <w:sz w:val="24"/>
          <w:szCs w:val="24"/>
        </w:rPr>
        <w:t xml:space="preserve">wherein the court emphasised that where disciplinary proceedings are set </w:t>
      </w:r>
      <w:r w:rsidR="005B628B">
        <w:rPr>
          <w:rFonts w:ascii="Times New Roman" w:hAnsi="Times New Roman" w:cs="Times New Roman"/>
          <w:sz w:val="24"/>
          <w:szCs w:val="24"/>
        </w:rPr>
        <w:lastRenderedPageBreak/>
        <w:t>aside without a consideration of the merits, the part</w:t>
      </w:r>
      <w:r w:rsidR="00435FFA">
        <w:rPr>
          <w:rFonts w:ascii="Times New Roman" w:hAnsi="Times New Roman" w:cs="Times New Roman"/>
          <w:sz w:val="24"/>
          <w:szCs w:val="24"/>
        </w:rPr>
        <w:t xml:space="preserve">ies revert to the </w:t>
      </w:r>
      <w:r w:rsidR="00435FFA" w:rsidRPr="00DC48DB">
        <w:rPr>
          <w:rFonts w:ascii="Times New Roman" w:hAnsi="Times New Roman" w:cs="Times New Roman"/>
          <w:i/>
          <w:iCs/>
          <w:sz w:val="24"/>
          <w:szCs w:val="24"/>
        </w:rPr>
        <w:t>stat</w:t>
      </w:r>
      <w:r w:rsidRPr="00DC48DB">
        <w:rPr>
          <w:rFonts w:ascii="Times New Roman" w:hAnsi="Times New Roman" w:cs="Times New Roman"/>
          <w:i/>
          <w:iCs/>
          <w:sz w:val="24"/>
          <w:szCs w:val="24"/>
        </w:rPr>
        <w:t>u</w:t>
      </w:r>
      <w:r w:rsidR="00435FFA" w:rsidRPr="00DC48DB">
        <w:rPr>
          <w:rFonts w:ascii="Times New Roman" w:hAnsi="Times New Roman" w:cs="Times New Roman"/>
          <w:i/>
          <w:iCs/>
          <w:sz w:val="24"/>
          <w:szCs w:val="24"/>
        </w:rPr>
        <w:t>s quo ante</w:t>
      </w:r>
      <w:r w:rsidR="00435FFA">
        <w:rPr>
          <w:rFonts w:ascii="Times New Roman" w:hAnsi="Times New Roman" w:cs="Times New Roman"/>
          <w:sz w:val="24"/>
          <w:szCs w:val="24"/>
        </w:rPr>
        <w:t>.</w:t>
      </w:r>
      <w:r w:rsidR="005B628B">
        <w:rPr>
          <w:rFonts w:ascii="Times New Roman" w:hAnsi="Times New Roman" w:cs="Times New Roman"/>
          <w:sz w:val="24"/>
          <w:szCs w:val="24"/>
        </w:rPr>
        <w:t xml:space="preserve">  It was further emphasised that it does not always follow that after the setting aside of disciplinary proceedings, an employee is </w:t>
      </w:r>
      <w:r w:rsidR="00435FFA">
        <w:rPr>
          <w:rFonts w:ascii="Times New Roman" w:hAnsi="Times New Roman" w:cs="Times New Roman"/>
          <w:sz w:val="24"/>
          <w:szCs w:val="24"/>
        </w:rPr>
        <w:t>automatically reinstated.</w:t>
      </w:r>
      <w:r w:rsidR="005B628B">
        <w:rPr>
          <w:rFonts w:ascii="Times New Roman" w:hAnsi="Times New Roman" w:cs="Times New Roman"/>
          <w:sz w:val="24"/>
          <w:szCs w:val="24"/>
        </w:rPr>
        <w:t xml:space="preserve"> It</w:t>
      </w:r>
      <w:r>
        <w:rPr>
          <w:rFonts w:ascii="Times New Roman" w:hAnsi="Times New Roman" w:cs="Times New Roman"/>
          <w:sz w:val="24"/>
          <w:szCs w:val="24"/>
        </w:rPr>
        <w:t xml:space="preserve"> was</w:t>
      </w:r>
      <w:r w:rsidR="005B628B">
        <w:rPr>
          <w:rFonts w:ascii="Times New Roman" w:hAnsi="Times New Roman" w:cs="Times New Roman"/>
          <w:sz w:val="24"/>
          <w:szCs w:val="24"/>
        </w:rPr>
        <w:t xml:space="preserve"> further stated that an employee who was on suspension cannot be reinstated without first</w:t>
      </w:r>
      <w:r>
        <w:rPr>
          <w:rFonts w:ascii="Times New Roman" w:hAnsi="Times New Roman" w:cs="Times New Roman"/>
          <w:sz w:val="24"/>
          <w:szCs w:val="24"/>
        </w:rPr>
        <w:t xml:space="preserve"> lawfully</w:t>
      </w:r>
      <w:r w:rsidR="005B628B">
        <w:rPr>
          <w:rFonts w:ascii="Times New Roman" w:hAnsi="Times New Roman" w:cs="Times New Roman"/>
          <w:sz w:val="24"/>
          <w:szCs w:val="24"/>
        </w:rPr>
        <w:t xml:space="preserve"> setting aside the suspension</w:t>
      </w:r>
      <w:r>
        <w:rPr>
          <w:rFonts w:ascii="Times New Roman" w:hAnsi="Times New Roman" w:cs="Times New Roman"/>
          <w:sz w:val="24"/>
          <w:szCs w:val="24"/>
        </w:rPr>
        <w:t>.</w:t>
      </w:r>
      <w:r w:rsidR="005B628B">
        <w:rPr>
          <w:rFonts w:ascii="Times New Roman" w:hAnsi="Times New Roman" w:cs="Times New Roman"/>
          <w:sz w:val="24"/>
          <w:szCs w:val="24"/>
        </w:rPr>
        <w:t xml:space="preserve"> </w:t>
      </w:r>
      <w:r w:rsidR="0099430F">
        <w:rPr>
          <w:rFonts w:ascii="Times New Roman" w:hAnsi="Times New Roman" w:cs="Times New Roman"/>
          <w:sz w:val="24"/>
          <w:szCs w:val="24"/>
        </w:rPr>
        <w:t xml:space="preserve"> These principles were also</w:t>
      </w:r>
      <w:r>
        <w:rPr>
          <w:rFonts w:ascii="Times New Roman" w:hAnsi="Times New Roman" w:cs="Times New Roman"/>
          <w:sz w:val="24"/>
          <w:szCs w:val="24"/>
        </w:rPr>
        <w:t xml:space="preserve"> enunciated </w:t>
      </w:r>
      <w:r w:rsidR="0099430F">
        <w:rPr>
          <w:rFonts w:ascii="Times New Roman" w:hAnsi="Times New Roman" w:cs="Times New Roman"/>
          <w:sz w:val="24"/>
          <w:szCs w:val="24"/>
        </w:rPr>
        <w:t xml:space="preserve">in </w:t>
      </w:r>
      <w:r w:rsidR="0099430F" w:rsidRPr="00DC48DB">
        <w:rPr>
          <w:rFonts w:ascii="Times New Roman" w:hAnsi="Times New Roman" w:cs="Times New Roman"/>
          <w:b/>
          <w:i/>
          <w:iCs/>
          <w:sz w:val="24"/>
          <w:szCs w:val="24"/>
        </w:rPr>
        <w:t>Standard Chartered Bank of Zimbabwe  v Chikomwe and 211 others SC 77/2000</w:t>
      </w:r>
      <w:r>
        <w:rPr>
          <w:rFonts w:ascii="Times New Roman" w:hAnsi="Times New Roman" w:cs="Times New Roman"/>
          <w:b/>
          <w:i/>
          <w:iCs/>
          <w:sz w:val="24"/>
          <w:szCs w:val="24"/>
        </w:rPr>
        <w:t>.</w:t>
      </w:r>
    </w:p>
    <w:p w14:paraId="5EA61FB1" w14:textId="77777777" w:rsidR="00FC568B" w:rsidRDefault="00FC568B" w:rsidP="005D307D">
      <w:pPr>
        <w:spacing w:after="0" w:line="360" w:lineRule="auto"/>
        <w:jc w:val="both"/>
        <w:rPr>
          <w:rFonts w:ascii="Times New Roman" w:hAnsi="Times New Roman" w:cs="Times New Roman"/>
          <w:b/>
          <w:sz w:val="24"/>
          <w:szCs w:val="24"/>
        </w:rPr>
      </w:pPr>
    </w:p>
    <w:p w14:paraId="261ABE31" w14:textId="77777777" w:rsidR="0099430F" w:rsidRDefault="0099430F"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 was therefore clearly wrong for the Arbitrator to order reinstatement in circumstances where the suspension letter had not been set aside.</w:t>
      </w:r>
    </w:p>
    <w:p w14:paraId="6AFF1F10" w14:textId="77777777" w:rsidR="0099430F" w:rsidRDefault="0099430F" w:rsidP="005D307D">
      <w:pPr>
        <w:spacing w:after="0" w:line="360" w:lineRule="auto"/>
        <w:jc w:val="both"/>
        <w:rPr>
          <w:rFonts w:ascii="Times New Roman" w:hAnsi="Times New Roman" w:cs="Times New Roman"/>
          <w:sz w:val="24"/>
          <w:szCs w:val="24"/>
        </w:rPr>
      </w:pPr>
    </w:p>
    <w:p w14:paraId="58578AAB" w14:textId="7A63E3BB" w:rsidR="00A16389" w:rsidRDefault="0099430F"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w:t>
      </w:r>
      <w:r w:rsidR="00D35869">
        <w:rPr>
          <w:rFonts w:ascii="Times New Roman" w:hAnsi="Times New Roman" w:cs="Times New Roman"/>
          <w:sz w:val="24"/>
          <w:szCs w:val="24"/>
        </w:rPr>
        <w:t>,</w:t>
      </w:r>
      <w:r>
        <w:rPr>
          <w:rFonts w:ascii="Times New Roman" w:hAnsi="Times New Roman" w:cs="Times New Roman"/>
          <w:sz w:val="24"/>
          <w:szCs w:val="24"/>
        </w:rPr>
        <w:t xml:space="preserve"> i</w:t>
      </w:r>
      <w:r w:rsidR="00D35869">
        <w:rPr>
          <w:rFonts w:ascii="Times New Roman" w:hAnsi="Times New Roman" w:cs="Times New Roman"/>
          <w:sz w:val="24"/>
          <w:szCs w:val="24"/>
        </w:rPr>
        <w:t>n</w:t>
      </w:r>
      <w:r>
        <w:rPr>
          <w:rFonts w:ascii="Times New Roman" w:hAnsi="Times New Roman" w:cs="Times New Roman"/>
          <w:sz w:val="24"/>
          <w:szCs w:val="24"/>
        </w:rPr>
        <w:t xml:space="preserve"> speaking to procedural fairness of the proceedings </w:t>
      </w:r>
      <w:r w:rsidRPr="00D35869">
        <w:rPr>
          <w:rFonts w:ascii="Times New Roman" w:hAnsi="Times New Roman" w:cs="Times New Roman"/>
          <w:i/>
          <w:iCs/>
          <w:sz w:val="24"/>
          <w:szCs w:val="24"/>
        </w:rPr>
        <w:t xml:space="preserve">a </w:t>
      </w:r>
      <w:r w:rsidR="006F2C80" w:rsidRPr="00D35869">
        <w:rPr>
          <w:rFonts w:ascii="Times New Roman" w:hAnsi="Times New Roman" w:cs="Times New Roman"/>
          <w:i/>
          <w:iCs/>
          <w:sz w:val="24"/>
          <w:szCs w:val="24"/>
        </w:rPr>
        <w:t>quo</w:t>
      </w:r>
      <w:r>
        <w:rPr>
          <w:rFonts w:ascii="Times New Roman" w:hAnsi="Times New Roman" w:cs="Times New Roman"/>
          <w:sz w:val="24"/>
          <w:szCs w:val="24"/>
        </w:rPr>
        <w:t xml:space="preserve"> indicated that there were procedural lapses which were significant and these procedural </w:t>
      </w:r>
      <w:r w:rsidR="006F2C80">
        <w:rPr>
          <w:rFonts w:ascii="Times New Roman" w:hAnsi="Times New Roman" w:cs="Times New Roman"/>
          <w:sz w:val="24"/>
          <w:szCs w:val="24"/>
        </w:rPr>
        <w:t>lapses</w:t>
      </w:r>
      <w:r>
        <w:rPr>
          <w:rFonts w:ascii="Times New Roman" w:hAnsi="Times New Roman" w:cs="Times New Roman"/>
          <w:sz w:val="24"/>
          <w:szCs w:val="24"/>
        </w:rPr>
        <w:t xml:space="preserve"> were in</w:t>
      </w:r>
      <w:r w:rsidR="00D35869">
        <w:rPr>
          <w:rFonts w:ascii="Times New Roman" w:hAnsi="Times New Roman" w:cs="Times New Roman"/>
          <w:sz w:val="24"/>
          <w:szCs w:val="24"/>
        </w:rPr>
        <w:t xml:space="preserve"> conflict </w:t>
      </w:r>
      <w:r>
        <w:rPr>
          <w:rFonts w:ascii="Times New Roman" w:hAnsi="Times New Roman" w:cs="Times New Roman"/>
          <w:sz w:val="24"/>
          <w:szCs w:val="24"/>
        </w:rPr>
        <w:t>with the tene</w:t>
      </w:r>
      <w:r w:rsidR="006F2C80">
        <w:rPr>
          <w:rFonts w:ascii="Times New Roman" w:hAnsi="Times New Roman" w:cs="Times New Roman"/>
          <w:sz w:val="24"/>
          <w:szCs w:val="24"/>
        </w:rPr>
        <w:t>t</w:t>
      </w:r>
      <w:r>
        <w:rPr>
          <w:rFonts w:ascii="Times New Roman" w:hAnsi="Times New Roman" w:cs="Times New Roman"/>
          <w:sz w:val="24"/>
          <w:szCs w:val="24"/>
        </w:rPr>
        <w:t>s of natural justice.  In sustain</w:t>
      </w:r>
      <w:r w:rsidR="00D35869">
        <w:rPr>
          <w:rFonts w:ascii="Times New Roman" w:hAnsi="Times New Roman" w:cs="Times New Roman"/>
          <w:sz w:val="24"/>
          <w:szCs w:val="24"/>
        </w:rPr>
        <w:t>ing</w:t>
      </w:r>
      <w:r>
        <w:rPr>
          <w:rFonts w:ascii="Times New Roman" w:hAnsi="Times New Roman" w:cs="Times New Roman"/>
          <w:sz w:val="24"/>
          <w:szCs w:val="24"/>
        </w:rPr>
        <w:t xml:space="preserve"> this</w:t>
      </w:r>
      <w:r w:rsidR="00D35869">
        <w:rPr>
          <w:rFonts w:ascii="Times New Roman" w:hAnsi="Times New Roman" w:cs="Times New Roman"/>
          <w:sz w:val="24"/>
          <w:szCs w:val="24"/>
        </w:rPr>
        <w:t xml:space="preserve"> reasoning,</w:t>
      </w:r>
      <w:r>
        <w:rPr>
          <w:rFonts w:ascii="Times New Roman" w:hAnsi="Times New Roman" w:cs="Times New Roman"/>
          <w:sz w:val="24"/>
          <w:szCs w:val="24"/>
        </w:rPr>
        <w:t xml:space="preserve"> he relied on 2 grounds. He stated that the procedural lapse</w:t>
      </w:r>
      <w:r w:rsidR="00D35869">
        <w:rPr>
          <w:rFonts w:ascii="Times New Roman" w:hAnsi="Times New Roman" w:cs="Times New Roman"/>
          <w:sz w:val="24"/>
          <w:szCs w:val="24"/>
        </w:rPr>
        <w:t xml:space="preserve"> firstly</w:t>
      </w:r>
      <w:r>
        <w:rPr>
          <w:rFonts w:ascii="Times New Roman" w:hAnsi="Times New Roman" w:cs="Times New Roman"/>
          <w:sz w:val="24"/>
          <w:szCs w:val="24"/>
        </w:rPr>
        <w:t xml:space="preserve"> arose from the failure to call a witness to testify and </w:t>
      </w:r>
      <w:r w:rsidR="006F2C80">
        <w:rPr>
          <w:rFonts w:ascii="Times New Roman" w:hAnsi="Times New Roman" w:cs="Times New Roman"/>
          <w:sz w:val="24"/>
          <w:szCs w:val="24"/>
        </w:rPr>
        <w:t>corroborate the allegations which</w:t>
      </w:r>
      <w:r w:rsidR="00A16389">
        <w:rPr>
          <w:rFonts w:ascii="Times New Roman" w:hAnsi="Times New Roman" w:cs="Times New Roman"/>
          <w:sz w:val="24"/>
          <w:szCs w:val="24"/>
        </w:rPr>
        <w:t xml:space="preserve"> were shown on the CCTV footage and seco</w:t>
      </w:r>
      <w:r w:rsidR="00435FFA">
        <w:rPr>
          <w:rFonts w:ascii="Times New Roman" w:hAnsi="Times New Roman" w:cs="Times New Roman"/>
          <w:sz w:val="24"/>
          <w:szCs w:val="24"/>
        </w:rPr>
        <w:t>ndly</w:t>
      </w:r>
      <w:r w:rsidR="00D35869">
        <w:rPr>
          <w:rFonts w:ascii="Times New Roman" w:hAnsi="Times New Roman" w:cs="Times New Roman"/>
          <w:sz w:val="24"/>
          <w:szCs w:val="24"/>
        </w:rPr>
        <w:t xml:space="preserve"> from</w:t>
      </w:r>
      <w:r w:rsidR="00435FFA">
        <w:rPr>
          <w:rFonts w:ascii="Times New Roman" w:hAnsi="Times New Roman" w:cs="Times New Roman"/>
          <w:sz w:val="24"/>
          <w:szCs w:val="24"/>
        </w:rPr>
        <w:t xml:space="preserve"> the failure to call for mitigation</w:t>
      </w:r>
      <w:r w:rsidR="00D35869">
        <w:rPr>
          <w:rFonts w:ascii="Times New Roman" w:hAnsi="Times New Roman" w:cs="Times New Roman"/>
          <w:sz w:val="24"/>
          <w:szCs w:val="24"/>
        </w:rPr>
        <w:t xml:space="preserve"> before passing sentence</w:t>
      </w:r>
      <w:r w:rsidR="00435FFA">
        <w:rPr>
          <w:rFonts w:ascii="Times New Roman" w:hAnsi="Times New Roman" w:cs="Times New Roman"/>
          <w:sz w:val="24"/>
          <w:szCs w:val="24"/>
        </w:rPr>
        <w:t>.</w:t>
      </w:r>
    </w:p>
    <w:p w14:paraId="421B4DE5" w14:textId="0D35568B" w:rsidR="00D35869" w:rsidRDefault="00D35869"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will deal </w:t>
      </w:r>
      <w:r w:rsidRPr="00D35869">
        <w:rPr>
          <w:rFonts w:ascii="Times New Roman" w:hAnsi="Times New Roman" w:cs="Times New Roman"/>
          <w:i/>
          <w:iCs/>
          <w:sz w:val="24"/>
          <w:szCs w:val="24"/>
        </w:rPr>
        <w:t>in extenso</w:t>
      </w:r>
      <w:r>
        <w:rPr>
          <w:rFonts w:ascii="Times New Roman" w:hAnsi="Times New Roman" w:cs="Times New Roman"/>
          <w:sz w:val="24"/>
          <w:szCs w:val="24"/>
        </w:rPr>
        <w:t xml:space="preserve"> with each of the alleged 2 grounds of procedural lapses.</w:t>
      </w:r>
    </w:p>
    <w:p w14:paraId="316FA4A7" w14:textId="77777777" w:rsidR="00A16389" w:rsidRDefault="00A16389" w:rsidP="005D307D">
      <w:pPr>
        <w:spacing w:after="0" w:line="360" w:lineRule="auto"/>
        <w:jc w:val="both"/>
        <w:rPr>
          <w:rFonts w:ascii="Times New Roman" w:hAnsi="Times New Roman" w:cs="Times New Roman"/>
          <w:sz w:val="24"/>
          <w:szCs w:val="24"/>
        </w:rPr>
      </w:pPr>
    </w:p>
    <w:p w14:paraId="230C6F0A" w14:textId="77777777" w:rsidR="00A16389" w:rsidRDefault="00A16389" w:rsidP="005D307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FAILURE TO CALL A WITNESS TO CORROBORATE THE EVIDENCE OF THE CCTV FOOTAGE</w:t>
      </w:r>
    </w:p>
    <w:p w14:paraId="2F0C9A57" w14:textId="4EC79DB0" w:rsidR="00A16389" w:rsidRDefault="00A16389" w:rsidP="00D35869">
      <w:pPr>
        <w:spacing w:after="0" w:line="360" w:lineRule="auto"/>
        <w:jc w:val="both"/>
        <w:rPr>
          <w:rFonts w:ascii="Times New Roman" w:hAnsi="Times New Roman" w:cs="Times New Roman"/>
          <w:sz w:val="24"/>
          <w:szCs w:val="24"/>
        </w:rPr>
      </w:pPr>
      <w:r w:rsidRPr="00D35869">
        <w:rPr>
          <w:rFonts w:ascii="Times New Roman" w:hAnsi="Times New Roman" w:cs="Times New Roman"/>
          <w:sz w:val="24"/>
          <w:szCs w:val="24"/>
        </w:rPr>
        <w:t xml:space="preserve">The record of proceedings </w:t>
      </w:r>
      <w:r w:rsidRPr="00D35869">
        <w:rPr>
          <w:rFonts w:ascii="Times New Roman" w:hAnsi="Times New Roman" w:cs="Times New Roman"/>
          <w:i/>
          <w:iCs/>
          <w:sz w:val="24"/>
          <w:szCs w:val="24"/>
        </w:rPr>
        <w:t>a</w:t>
      </w:r>
      <w:r w:rsidR="00D35869" w:rsidRPr="00D35869">
        <w:rPr>
          <w:rFonts w:ascii="Times New Roman" w:hAnsi="Times New Roman" w:cs="Times New Roman"/>
          <w:i/>
          <w:iCs/>
          <w:sz w:val="24"/>
          <w:szCs w:val="24"/>
        </w:rPr>
        <w:t xml:space="preserve"> quo</w:t>
      </w:r>
      <w:r w:rsidR="00D35869" w:rsidRPr="00D35869">
        <w:rPr>
          <w:rFonts w:ascii="Times New Roman" w:hAnsi="Times New Roman" w:cs="Times New Roman"/>
          <w:sz w:val="24"/>
          <w:szCs w:val="24"/>
        </w:rPr>
        <w:t xml:space="preserve"> reflects</w:t>
      </w:r>
      <w:r w:rsidRPr="00D35869">
        <w:rPr>
          <w:rFonts w:ascii="Times New Roman" w:hAnsi="Times New Roman" w:cs="Times New Roman"/>
          <w:sz w:val="24"/>
          <w:szCs w:val="24"/>
        </w:rPr>
        <w:t xml:space="preserve"> the following:</w:t>
      </w:r>
    </w:p>
    <w:p w14:paraId="36FEEC21" w14:textId="77777777" w:rsidR="00D35869" w:rsidRPr="00D35869" w:rsidRDefault="00D35869" w:rsidP="00D35869">
      <w:pPr>
        <w:spacing w:after="0" w:line="360" w:lineRule="auto"/>
        <w:jc w:val="both"/>
        <w:rPr>
          <w:rFonts w:ascii="Times New Roman" w:hAnsi="Times New Roman" w:cs="Times New Roman"/>
          <w:sz w:val="24"/>
          <w:szCs w:val="24"/>
        </w:rPr>
      </w:pPr>
    </w:p>
    <w:p w14:paraId="1189CEEE" w14:textId="095E84A9" w:rsidR="00A16389" w:rsidRPr="00D35869" w:rsidRDefault="00A16389" w:rsidP="00D35869">
      <w:pPr>
        <w:spacing w:after="0" w:line="360" w:lineRule="auto"/>
        <w:jc w:val="both"/>
        <w:rPr>
          <w:rFonts w:ascii="Times New Roman" w:hAnsi="Times New Roman" w:cs="Times New Roman"/>
          <w:sz w:val="24"/>
          <w:szCs w:val="24"/>
        </w:rPr>
      </w:pPr>
      <w:r w:rsidRPr="00D35869">
        <w:rPr>
          <w:rFonts w:ascii="Times New Roman" w:hAnsi="Times New Roman" w:cs="Times New Roman"/>
          <w:sz w:val="24"/>
          <w:szCs w:val="24"/>
        </w:rPr>
        <w:t xml:space="preserve">That the </w:t>
      </w:r>
      <w:r w:rsidR="008D60EA" w:rsidRPr="00D35869">
        <w:rPr>
          <w:rFonts w:ascii="Times New Roman" w:hAnsi="Times New Roman" w:cs="Times New Roman"/>
          <w:sz w:val="24"/>
          <w:szCs w:val="24"/>
        </w:rPr>
        <w:t xml:space="preserve">hearing </w:t>
      </w:r>
      <w:r w:rsidRPr="00D35869">
        <w:rPr>
          <w:rFonts w:ascii="Times New Roman" w:hAnsi="Times New Roman" w:cs="Times New Roman"/>
          <w:sz w:val="24"/>
          <w:szCs w:val="24"/>
        </w:rPr>
        <w:t>Officer played the CCTV footage in the presence of the 1</w:t>
      </w:r>
      <w:r w:rsidRPr="00D35869">
        <w:rPr>
          <w:rFonts w:ascii="Times New Roman" w:hAnsi="Times New Roman" w:cs="Times New Roman"/>
          <w:sz w:val="24"/>
          <w:szCs w:val="24"/>
          <w:vertAlign w:val="superscript"/>
        </w:rPr>
        <w:t>st</w:t>
      </w:r>
      <w:r w:rsidRPr="00D35869">
        <w:rPr>
          <w:rFonts w:ascii="Times New Roman" w:hAnsi="Times New Roman" w:cs="Times New Roman"/>
          <w:sz w:val="24"/>
          <w:szCs w:val="24"/>
        </w:rPr>
        <w:t xml:space="preserve"> Respondent. The 1</w:t>
      </w:r>
      <w:r w:rsidRPr="00D35869">
        <w:rPr>
          <w:rFonts w:ascii="Times New Roman" w:hAnsi="Times New Roman" w:cs="Times New Roman"/>
          <w:sz w:val="24"/>
          <w:szCs w:val="24"/>
          <w:vertAlign w:val="superscript"/>
        </w:rPr>
        <w:t>st</w:t>
      </w:r>
      <w:r w:rsidRPr="00D35869">
        <w:rPr>
          <w:rFonts w:ascii="Times New Roman" w:hAnsi="Times New Roman" w:cs="Times New Roman"/>
          <w:sz w:val="24"/>
          <w:szCs w:val="24"/>
        </w:rPr>
        <w:t xml:space="preserve"> Respondent was given an opportunity to </w:t>
      </w:r>
      <w:r w:rsidR="00B96A75">
        <w:rPr>
          <w:rFonts w:ascii="Times New Roman" w:hAnsi="Times New Roman" w:cs="Times New Roman"/>
          <w:sz w:val="24"/>
          <w:szCs w:val="24"/>
        </w:rPr>
        <w:t xml:space="preserve">comment on </w:t>
      </w:r>
      <w:r w:rsidRPr="00D35869">
        <w:rPr>
          <w:rFonts w:ascii="Times New Roman" w:hAnsi="Times New Roman" w:cs="Times New Roman"/>
          <w:sz w:val="24"/>
          <w:szCs w:val="24"/>
        </w:rPr>
        <w:t xml:space="preserve">what was being shown </w:t>
      </w:r>
      <w:r w:rsidR="00B96A75">
        <w:rPr>
          <w:rFonts w:ascii="Times New Roman" w:hAnsi="Times New Roman" w:cs="Times New Roman"/>
          <w:sz w:val="24"/>
          <w:szCs w:val="24"/>
        </w:rPr>
        <w:t>by</w:t>
      </w:r>
      <w:r w:rsidRPr="00D35869">
        <w:rPr>
          <w:rFonts w:ascii="Times New Roman" w:hAnsi="Times New Roman" w:cs="Times New Roman"/>
          <w:sz w:val="24"/>
          <w:szCs w:val="24"/>
        </w:rPr>
        <w:t xml:space="preserve"> the CCTV footage.</w:t>
      </w:r>
    </w:p>
    <w:p w14:paraId="6ED43356" w14:textId="3555C0FC" w:rsidR="0099430F" w:rsidRPr="00B96A75" w:rsidRDefault="00A16389" w:rsidP="00B96A75">
      <w:pPr>
        <w:spacing w:after="0" w:line="360" w:lineRule="auto"/>
        <w:jc w:val="both"/>
        <w:rPr>
          <w:rFonts w:ascii="Times New Roman" w:hAnsi="Times New Roman" w:cs="Times New Roman"/>
          <w:sz w:val="24"/>
          <w:szCs w:val="24"/>
        </w:rPr>
      </w:pPr>
      <w:r w:rsidRPr="00B96A75">
        <w:rPr>
          <w:rFonts w:ascii="Times New Roman" w:hAnsi="Times New Roman" w:cs="Times New Roman"/>
          <w:sz w:val="24"/>
          <w:szCs w:val="24"/>
        </w:rPr>
        <w:t>It was common cause between the parties that the CCTV footage was showing the 1</w:t>
      </w:r>
      <w:r w:rsidRPr="00B96A75">
        <w:rPr>
          <w:rFonts w:ascii="Times New Roman" w:hAnsi="Times New Roman" w:cs="Times New Roman"/>
          <w:sz w:val="24"/>
          <w:szCs w:val="24"/>
          <w:vertAlign w:val="superscript"/>
        </w:rPr>
        <w:t>st</w:t>
      </w:r>
      <w:r w:rsidRPr="00B96A75">
        <w:rPr>
          <w:rFonts w:ascii="Times New Roman" w:hAnsi="Times New Roman" w:cs="Times New Roman"/>
          <w:sz w:val="24"/>
          <w:szCs w:val="24"/>
        </w:rPr>
        <w:t xml:space="preserve"> Respondent ac</w:t>
      </w:r>
      <w:r w:rsidR="00B96A75" w:rsidRPr="00B96A75">
        <w:rPr>
          <w:rFonts w:ascii="Times New Roman" w:hAnsi="Times New Roman" w:cs="Times New Roman"/>
          <w:sz w:val="24"/>
          <w:szCs w:val="24"/>
        </w:rPr>
        <w:t>t</w:t>
      </w:r>
      <w:r w:rsidRPr="00B96A75">
        <w:rPr>
          <w:rFonts w:ascii="Times New Roman" w:hAnsi="Times New Roman" w:cs="Times New Roman"/>
          <w:sz w:val="24"/>
          <w:szCs w:val="24"/>
        </w:rPr>
        <w:t>ing violently towards a woman client who wanted to enter into the bank. 1</w:t>
      </w:r>
      <w:r w:rsidRPr="00B96A75">
        <w:rPr>
          <w:rFonts w:ascii="Times New Roman" w:hAnsi="Times New Roman" w:cs="Times New Roman"/>
          <w:sz w:val="24"/>
          <w:szCs w:val="24"/>
          <w:vertAlign w:val="superscript"/>
        </w:rPr>
        <w:t>s</w:t>
      </w:r>
      <w:r w:rsidR="00B96A75">
        <w:rPr>
          <w:rFonts w:ascii="Times New Roman" w:hAnsi="Times New Roman" w:cs="Times New Roman"/>
          <w:sz w:val="24"/>
          <w:szCs w:val="24"/>
          <w:vertAlign w:val="superscript"/>
        </w:rPr>
        <w:t>t</w:t>
      </w:r>
      <w:r w:rsidRPr="00B96A75">
        <w:rPr>
          <w:rFonts w:ascii="Times New Roman" w:hAnsi="Times New Roman" w:cs="Times New Roman"/>
          <w:sz w:val="24"/>
          <w:szCs w:val="24"/>
          <w:vertAlign w:val="superscript"/>
        </w:rPr>
        <w:t xml:space="preserve"> </w:t>
      </w:r>
      <w:r w:rsidRPr="00B96A75">
        <w:rPr>
          <w:rFonts w:ascii="Times New Roman" w:hAnsi="Times New Roman" w:cs="Times New Roman"/>
          <w:sz w:val="24"/>
          <w:szCs w:val="24"/>
        </w:rPr>
        <w:t>Respondent in the proceedings</w:t>
      </w:r>
      <w:r w:rsidR="00B96A75" w:rsidRPr="00B96A75">
        <w:rPr>
          <w:rFonts w:ascii="Times New Roman" w:hAnsi="Times New Roman" w:cs="Times New Roman"/>
          <w:sz w:val="24"/>
          <w:szCs w:val="24"/>
        </w:rPr>
        <w:t xml:space="preserve"> </w:t>
      </w:r>
      <w:r w:rsidR="00B96A75" w:rsidRPr="00B96A75">
        <w:rPr>
          <w:rFonts w:ascii="Times New Roman" w:hAnsi="Times New Roman" w:cs="Times New Roman"/>
          <w:i/>
          <w:iCs/>
          <w:sz w:val="24"/>
          <w:szCs w:val="24"/>
        </w:rPr>
        <w:t>a quo</w:t>
      </w:r>
      <w:r w:rsidRPr="00B96A75">
        <w:rPr>
          <w:rFonts w:ascii="Times New Roman" w:hAnsi="Times New Roman" w:cs="Times New Roman"/>
          <w:sz w:val="24"/>
          <w:szCs w:val="24"/>
        </w:rPr>
        <w:t xml:space="preserve"> did not dispute that she was the one appearing on the CCTV footage</w:t>
      </w:r>
      <w:r w:rsidR="00B96A75">
        <w:rPr>
          <w:rFonts w:ascii="Times New Roman" w:hAnsi="Times New Roman" w:cs="Times New Roman"/>
          <w:sz w:val="24"/>
          <w:szCs w:val="24"/>
        </w:rPr>
        <w:t>. She also did not deny</w:t>
      </w:r>
      <w:r w:rsidRPr="00B96A75">
        <w:rPr>
          <w:rFonts w:ascii="Times New Roman" w:hAnsi="Times New Roman" w:cs="Times New Roman"/>
          <w:sz w:val="24"/>
          <w:szCs w:val="24"/>
        </w:rPr>
        <w:t xml:space="preserve"> conducting herself </w:t>
      </w:r>
      <w:r w:rsidR="00B96A75">
        <w:rPr>
          <w:rFonts w:ascii="Times New Roman" w:hAnsi="Times New Roman" w:cs="Times New Roman"/>
          <w:sz w:val="24"/>
          <w:szCs w:val="24"/>
        </w:rPr>
        <w:t>violently</w:t>
      </w:r>
      <w:r w:rsidR="00F767D7">
        <w:rPr>
          <w:rFonts w:ascii="Times New Roman" w:hAnsi="Times New Roman" w:cs="Times New Roman"/>
          <w:sz w:val="24"/>
          <w:szCs w:val="24"/>
        </w:rPr>
        <w:t xml:space="preserve"> as shown on the footage</w:t>
      </w:r>
      <w:r w:rsidRPr="00B96A75">
        <w:rPr>
          <w:rFonts w:ascii="Times New Roman" w:hAnsi="Times New Roman" w:cs="Times New Roman"/>
          <w:sz w:val="24"/>
          <w:szCs w:val="24"/>
        </w:rPr>
        <w:t>.</w:t>
      </w:r>
    </w:p>
    <w:p w14:paraId="5DC250E4" w14:textId="77777777" w:rsidR="008D60EA" w:rsidRDefault="008D60EA" w:rsidP="00A16389">
      <w:pPr>
        <w:pStyle w:val="ListParagraph"/>
        <w:spacing w:after="0" w:line="360" w:lineRule="auto"/>
        <w:jc w:val="both"/>
        <w:rPr>
          <w:rFonts w:ascii="Times New Roman" w:hAnsi="Times New Roman" w:cs="Times New Roman"/>
          <w:sz w:val="24"/>
          <w:szCs w:val="24"/>
        </w:rPr>
      </w:pPr>
    </w:p>
    <w:p w14:paraId="02A63557" w14:textId="7C92AF93" w:rsidR="008D60EA" w:rsidRPr="00F767D7" w:rsidRDefault="008D60EA" w:rsidP="00F767D7">
      <w:pPr>
        <w:spacing w:after="0" w:line="360" w:lineRule="auto"/>
        <w:jc w:val="both"/>
        <w:rPr>
          <w:rFonts w:ascii="Times New Roman" w:hAnsi="Times New Roman" w:cs="Times New Roman"/>
          <w:sz w:val="24"/>
          <w:szCs w:val="24"/>
        </w:rPr>
      </w:pPr>
      <w:r w:rsidRPr="00F767D7">
        <w:rPr>
          <w:rFonts w:ascii="Times New Roman" w:hAnsi="Times New Roman" w:cs="Times New Roman"/>
          <w:sz w:val="24"/>
          <w:szCs w:val="24"/>
        </w:rPr>
        <w:t>1</w:t>
      </w:r>
      <w:r w:rsidRPr="00F767D7">
        <w:rPr>
          <w:rFonts w:ascii="Times New Roman" w:hAnsi="Times New Roman" w:cs="Times New Roman"/>
          <w:sz w:val="24"/>
          <w:szCs w:val="24"/>
          <w:vertAlign w:val="superscript"/>
        </w:rPr>
        <w:t>st</w:t>
      </w:r>
      <w:r w:rsidRPr="00F767D7">
        <w:rPr>
          <w:rFonts w:ascii="Times New Roman" w:hAnsi="Times New Roman" w:cs="Times New Roman"/>
          <w:sz w:val="24"/>
          <w:szCs w:val="24"/>
        </w:rPr>
        <w:t xml:space="preserve"> Respondent was given an opportunity to explain herself </w:t>
      </w:r>
      <w:r w:rsidR="00F767D7">
        <w:rPr>
          <w:rFonts w:ascii="Times New Roman" w:hAnsi="Times New Roman" w:cs="Times New Roman"/>
          <w:sz w:val="24"/>
          <w:szCs w:val="24"/>
        </w:rPr>
        <w:t>in light of the footage</w:t>
      </w:r>
      <w:r w:rsidRPr="00F767D7">
        <w:rPr>
          <w:rFonts w:ascii="Times New Roman" w:hAnsi="Times New Roman" w:cs="Times New Roman"/>
          <w:sz w:val="24"/>
          <w:szCs w:val="24"/>
        </w:rPr>
        <w:t xml:space="preserve"> by the hearing officer. In explaining her conduct</w:t>
      </w:r>
      <w:r w:rsidR="00F767D7">
        <w:rPr>
          <w:rFonts w:ascii="Times New Roman" w:hAnsi="Times New Roman" w:cs="Times New Roman"/>
          <w:sz w:val="24"/>
          <w:szCs w:val="24"/>
        </w:rPr>
        <w:t>,</w:t>
      </w:r>
      <w:r w:rsidRPr="00F767D7">
        <w:rPr>
          <w:rFonts w:ascii="Times New Roman" w:hAnsi="Times New Roman" w:cs="Times New Roman"/>
          <w:sz w:val="24"/>
          <w:szCs w:val="24"/>
        </w:rPr>
        <w:t xml:space="preserve"> she stated that she was </w:t>
      </w:r>
      <w:r w:rsidR="00F22456" w:rsidRPr="00F767D7">
        <w:rPr>
          <w:rFonts w:ascii="Times New Roman" w:hAnsi="Times New Roman" w:cs="Times New Roman"/>
          <w:sz w:val="24"/>
          <w:szCs w:val="24"/>
        </w:rPr>
        <w:t>acting</w:t>
      </w:r>
      <w:r w:rsidRPr="00F767D7">
        <w:rPr>
          <w:rFonts w:ascii="Times New Roman" w:hAnsi="Times New Roman" w:cs="Times New Roman"/>
          <w:sz w:val="24"/>
          <w:szCs w:val="24"/>
        </w:rPr>
        <w:t xml:space="preserve"> </w:t>
      </w:r>
      <w:r w:rsidR="00F22456" w:rsidRPr="00F767D7">
        <w:rPr>
          <w:rFonts w:ascii="Times New Roman" w:hAnsi="Times New Roman" w:cs="Times New Roman"/>
          <w:sz w:val="24"/>
          <w:szCs w:val="24"/>
        </w:rPr>
        <w:t>according</w:t>
      </w:r>
      <w:r w:rsidRPr="00F767D7">
        <w:rPr>
          <w:rFonts w:ascii="Times New Roman" w:hAnsi="Times New Roman" w:cs="Times New Roman"/>
          <w:sz w:val="24"/>
          <w:szCs w:val="24"/>
        </w:rPr>
        <w:t xml:space="preserve"> to ins</w:t>
      </w:r>
      <w:r w:rsidR="00F22456" w:rsidRPr="00F767D7">
        <w:rPr>
          <w:rFonts w:ascii="Times New Roman" w:hAnsi="Times New Roman" w:cs="Times New Roman"/>
          <w:sz w:val="24"/>
          <w:szCs w:val="24"/>
        </w:rPr>
        <w:t xml:space="preserve">tructions </w:t>
      </w:r>
      <w:r w:rsidR="00F767D7" w:rsidRPr="00F767D7">
        <w:rPr>
          <w:rFonts w:ascii="Times New Roman" w:hAnsi="Times New Roman" w:cs="Times New Roman"/>
          <w:sz w:val="24"/>
          <w:szCs w:val="24"/>
        </w:rPr>
        <w:lastRenderedPageBreak/>
        <w:t>received from</w:t>
      </w:r>
      <w:r w:rsidR="00F22456" w:rsidRPr="00F767D7">
        <w:rPr>
          <w:rFonts w:ascii="Times New Roman" w:hAnsi="Times New Roman" w:cs="Times New Roman"/>
          <w:sz w:val="24"/>
          <w:szCs w:val="24"/>
        </w:rPr>
        <w:t xml:space="preserve"> Security guards</w:t>
      </w:r>
      <w:r w:rsidR="00B42BE9">
        <w:rPr>
          <w:rFonts w:ascii="Times New Roman" w:hAnsi="Times New Roman" w:cs="Times New Roman"/>
          <w:sz w:val="24"/>
          <w:szCs w:val="24"/>
        </w:rPr>
        <w:t xml:space="preserve"> who had assigned her the task</w:t>
      </w:r>
      <w:r w:rsidR="00F22456" w:rsidRPr="00F767D7">
        <w:rPr>
          <w:rFonts w:ascii="Times New Roman" w:hAnsi="Times New Roman" w:cs="Times New Roman"/>
          <w:sz w:val="24"/>
          <w:szCs w:val="24"/>
        </w:rPr>
        <w:t>. She stated that she assaulted the lady because she had spit on her and insulted her.</w:t>
      </w:r>
    </w:p>
    <w:p w14:paraId="3D58FD68" w14:textId="2D170B54" w:rsidR="00F22456" w:rsidRDefault="00F22456" w:rsidP="00B42BE9">
      <w:pPr>
        <w:spacing w:after="0" w:line="360" w:lineRule="auto"/>
        <w:jc w:val="both"/>
        <w:rPr>
          <w:rFonts w:ascii="Times New Roman" w:hAnsi="Times New Roman" w:cs="Times New Roman"/>
          <w:sz w:val="24"/>
          <w:szCs w:val="24"/>
        </w:rPr>
      </w:pPr>
      <w:r w:rsidRPr="00B42BE9">
        <w:rPr>
          <w:rFonts w:ascii="Times New Roman" w:hAnsi="Times New Roman" w:cs="Times New Roman"/>
          <w:sz w:val="24"/>
          <w:szCs w:val="24"/>
        </w:rPr>
        <w:t>It was clear from the proceedings</w:t>
      </w:r>
      <w:r w:rsidR="00B42BE9">
        <w:rPr>
          <w:rFonts w:ascii="Times New Roman" w:hAnsi="Times New Roman" w:cs="Times New Roman"/>
          <w:sz w:val="24"/>
          <w:szCs w:val="24"/>
        </w:rPr>
        <w:t xml:space="preserve"> of the hearing officer</w:t>
      </w:r>
      <w:r w:rsidRPr="00B42BE9">
        <w:rPr>
          <w:rFonts w:ascii="Times New Roman" w:hAnsi="Times New Roman" w:cs="Times New Roman"/>
          <w:sz w:val="24"/>
          <w:szCs w:val="24"/>
        </w:rPr>
        <w:t xml:space="preserve"> that </w:t>
      </w:r>
      <w:r w:rsidR="00B42BE9" w:rsidRPr="00B42BE9">
        <w:rPr>
          <w:rFonts w:ascii="Times New Roman" w:hAnsi="Times New Roman" w:cs="Times New Roman"/>
          <w:sz w:val="24"/>
          <w:szCs w:val="24"/>
        </w:rPr>
        <w:t xml:space="preserve">the </w:t>
      </w:r>
      <w:r w:rsidR="00B42BE9" w:rsidRPr="00D07FED">
        <w:rPr>
          <w:rFonts w:ascii="Times New Roman" w:hAnsi="Times New Roman" w:cs="Times New Roman"/>
          <w:i/>
          <w:iCs/>
          <w:sz w:val="24"/>
          <w:szCs w:val="24"/>
        </w:rPr>
        <w:t>audi</w:t>
      </w:r>
      <w:r w:rsidR="00A64749" w:rsidRPr="00B42BE9">
        <w:rPr>
          <w:rFonts w:ascii="Times New Roman" w:hAnsi="Times New Roman" w:cs="Times New Roman"/>
          <w:i/>
          <w:sz w:val="24"/>
          <w:szCs w:val="24"/>
        </w:rPr>
        <w:t xml:space="preserve"> alteram par</w:t>
      </w:r>
      <w:r w:rsidRPr="00B42BE9">
        <w:rPr>
          <w:rFonts w:ascii="Times New Roman" w:hAnsi="Times New Roman" w:cs="Times New Roman"/>
          <w:i/>
          <w:sz w:val="24"/>
          <w:szCs w:val="24"/>
        </w:rPr>
        <w:t>tum</w:t>
      </w:r>
      <w:r w:rsidRPr="00B42BE9">
        <w:rPr>
          <w:rFonts w:ascii="Times New Roman" w:hAnsi="Times New Roman" w:cs="Times New Roman"/>
          <w:sz w:val="24"/>
          <w:szCs w:val="24"/>
        </w:rPr>
        <w:t xml:space="preserve"> rule had been followed</w:t>
      </w:r>
      <w:r w:rsidR="00B42BE9">
        <w:rPr>
          <w:rFonts w:ascii="Times New Roman" w:hAnsi="Times New Roman" w:cs="Times New Roman"/>
          <w:sz w:val="24"/>
          <w:szCs w:val="24"/>
        </w:rPr>
        <w:t>.</w:t>
      </w:r>
      <w:r w:rsidRPr="00B42BE9">
        <w:rPr>
          <w:rFonts w:ascii="Times New Roman" w:hAnsi="Times New Roman" w:cs="Times New Roman"/>
          <w:sz w:val="24"/>
          <w:szCs w:val="24"/>
        </w:rPr>
        <w:t xml:space="preserve"> </w:t>
      </w:r>
      <w:r w:rsidR="00B42BE9">
        <w:rPr>
          <w:rFonts w:ascii="Times New Roman" w:hAnsi="Times New Roman" w:cs="Times New Roman"/>
          <w:sz w:val="24"/>
          <w:szCs w:val="24"/>
        </w:rPr>
        <w:t xml:space="preserve">This was done </w:t>
      </w:r>
      <w:r w:rsidRPr="00B42BE9">
        <w:rPr>
          <w:rFonts w:ascii="Times New Roman" w:hAnsi="Times New Roman" w:cs="Times New Roman"/>
          <w:sz w:val="24"/>
          <w:szCs w:val="24"/>
        </w:rPr>
        <w:t>by the playing</w:t>
      </w:r>
      <w:r w:rsidR="00B42BE9">
        <w:rPr>
          <w:rFonts w:ascii="Times New Roman" w:hAnsi="Times New Roman" w:cs="Times New Roman"/>
          <w:sz w:val="24"/>
          <w:szCs w:val="24"/>
        </w:rPr>
        <w:t xml:space="preserve"> of the CCTV footage</w:t>
      </w:r>
      <w:r w:rsidRPr="00B42BE9">
        <w:rPr>
          <w:rFonts w:ascii="Times New Roman" w:hAnsi="Times New Roman" w:cs="Times New Roman"/>
          <w:sz w:val="24"/>
          <w:szCs w:val="24"/>
        </w:rPr>
        <w:t xml:space="preserve"> evidence and</w:t>
      </w:r>
      <w:r w:rsidR="00D07FED">
        <w:rPr>
          <w:rFonts w:ascii="Times New Roman" w:hAnsi="Times New Roman" w:cs="Times New Roman"/>
          <w:sz w:val="24"/>
          <w:szCs w:val="24"/>
        </w:rPr>
        <w:t xml:space="preserve"> eliciting comments from</w:t>
      </w:r>
      <w:r w:rsidRPr="00B42BE9">
        <w:rPr>
          <w:rFonts w:ascii="Times New Roman" w:hAnsi="Times New Roman" w:cs="Times New Roman"/>
          <w:sz w:val="24"/>
          <w:szCs w:val="24"/>
        </w:rPr>
        <w:t xml:space="preserve"> the 1</w:t>
      </w:r>
      <w:r w:rsidRPr="00B42BE9">
        <w:rPr>
          <w:rFonts w:ascii="Times New Roman" w:hAnsi="Times New Roman" w:cs="Times New Roman"/>
          <w:sz w:val="24"/>
          <w:szCs w:val="24"/>
          <w:vertAlign w:val="superscript"/>
        </w:rPr>
        <w:t>st</w:t>
      </w:r>
      <w:r w:rsidRPr="00B42BE9">
        <w:rPr>
          <w:rFonts w:ascii="Times New Roman" w:hAnsi="Times New Roman" w:cs="Times New Roman"/>
          <w:sz w:val="24"/>
          <w:szCs w:val="24"/>
        </w:rPr>
        <w:t xml:space="preserve"> Respondent</w:t>
      </w:r>
      <w:r w:rsidR="00D07FED">
        <w:rPr>
          <w:rFonts w:ascii="Times New Roman" w:hAnsi="Times New Roman" w:cs="Times New Roman"/>
          <w:sz w:val="24"/>
          <w:szCs w:val="24"/>
        </w:rPr>
        <w:t xml:space="preserve"> on the contents of the footage</w:t>
      </w:r>
      <w:r w:rsidRPr="00B42BE9">
        <w:rPr>
          <w:rFonts w:ascii="Times New Roman" w:hAnsi="Times New Roman" w:cs="Times New Roman"/>
          <w:sz w:val="24"/>
          <w:szCs w:val="24"/>
        </w:rPr>
        <w:t>.</w:t>
      </w:r>
    </w:p>
    <w:p w14:paraId="12F14A0A" w14:textId="77777777" w:rsidR="00D07FED" w:rsidRPr="00B42BE9" w:rsidRDefault="00D07FED" w:rsidP="00B42BE9">
      <w:pPr>
        <w:spacing w:after="0" w:line="360" w:lineRule="auto"/>
        <w:jc w:val="both"/>
        <w:rPr>
          <w:rFonts w:ascii="Times New Roman" w:hAnsi="Times New Roman" w:cs="Times New Roman"/>
          <w:sz w:val="24"/>
          <w:szCs w:val="24"/>
        </w:rPr>
      </w:pPr>
    </w:p>
    <w:p w14:paraId="5C7D407B" w14:textId="5FA91F7F" w:rsidR="00F22456" w:rsidRDefault="00F22456" w:rsidP="00D07FED">
      <w:pPr>
        <w:spacing w:after="0" w:line="360" w:lineRule="auto"/>
        <w:jc w:val="both"/>
        <w:rPr>
          <w:rFonts w:ascii="Times New Roman" w:hAnsi="Times New Roman" w:cs="Times New Roman"/>
          <w:sz w:val="24"/>
          <w:szCs w:val="24"/>
        </w:rPr>
      </w:pPr>
      <w:r w:rsidRPr="00D07FED">
        <w:rPr>
          <w:rFonts w:ascii="Times New Roman" w:hAnsi="Times New Roman" w:cs="Times New Roman"/>
          <w:sz w:val="24"/>
          <w:szCs w:val="24"/>
        </w:rPr>
        <w:t>The Arbitrator was of the view that the hearing officer should have called the woman who had been assaulted to come and corroborate the CCTV footage.</w:t>
      </w:r>
      <w:r w:rsidR="00D07FED">
        <w:rPr>
          <w:rFonts w:ascii="Times New Roman" w:hAnsi="Times New Roman" w:cs="Times New Roman"/>
          <w:sz w:val="24"/>
          <w:szCs w:val="24"/>
        </w:rPr>
        <w:t xml:space="preserve"> </w:t>
      </w:r>
      <w:r w:rsidRPr="00D07FED">
        <w:rPr>
          <w:rFonts w:ascii="Times New Roman" w:hAnsi="Times New Roman" w:cs="Times New Roman"/>
          <w:sz w:val="24"/>
          <w:szCs w:val="24"/>
        </w:rPr>
        <w:t xml:space="preserve">It is this approach </w:t>
      </w:r>
      <w:r w:rsidR="00D07FED" w:rsidRPr="00D07FED">
        <w:rPr>
          <w:rFonts w:ascii="Times New Roman" w:hAnsi="Times New Roman" w:cs="Times New Roman"/>
          <w:sz w:val="24"/>
          <w:szCs w:val="24"/>
        </w:rPr>
        <w:t xml:space="preserve">by the arbitrator </w:t>
      </w:r>
      <w:r w:rsidRPr="00D07FED">
        <w:rPr>
          <w:rFonts w:ascii="Times New Roman" w:hAnsi="Times New Roman" w:cs="Times New Roman"/>
          <w:sz w:val="24"/>
          <w:szCs w:val="24"/>
        </w:rPr>
        <w:t>which was wrong</w:t>
      </w:r>
      <w:r w:rsidR="00D07FED" w:rsidRPr="00D07FED">
        <w:rPr>
          <w:rFonts w:ascii="Times New Roman" w:hAnsi="Times New Roman" w:cs="Times New Roman"/>
          <w:sz w:val="24"/>
          <w:szCs w:val="24"/>
        </w:rPr>
        <w:t>.</w:t>
      </w:r>
      <w:r w:rsidRPr="00D07FED">
        <w:rPr>
          <w:rFonts w:ascii="Times New Roman" w:hAnsi="Times New Roman" w:cs="Times New Roman"/>
          <w:sz w:val="24"/>
          <w:szCs w:val="24"/>
        </w:rPr>
        <w:t xml:space="preserve"> It was not</w:t>
      </w:r>
      <w:r w:rsidR="008821B2" w:rsidRPr="00D07FED">
        <w:rPr>
          <w:rFonts w:ascii="Times New Roman" w:hAnsi="Times New Roman" w:cs="Times New Roman"/>
          <w:sz w:val="24"/>
          <w:szCs w:val="24"/>
        </w:rPr>
        <w:t xml:space="preserve"> in dispute throughout the proceedings that 1</w:t>
      </w:r>
      <w:r w:rsidR="008821B2" w:rsidRPr="00D07FED">
        <w:rPr>
          <w:rFonts w:ascii="Times New Roman" w:hAnsi="Times New Roman" w:cs="Times New Roman"/>
          <w:sz w:val="24"/>
          <w:szCs w:val="24"/>
          <w:vertAlign w:val="superscript"/>
        </w:rPr>
        <w:t>st</w:t>
      </w:r>
      <w:r w:rsidR="008821B2" w:rsidRPr="00D07FED">
        <w:rPr>
          <w:rFonts w:ascii="Times New Roman" w:hAnsi="Times New Roman" w:cs="Times New Roman"/>
          <w:sz w:val="24"/>
          <w:szCs w:val="24"/>
        </w:rPr>
        <w:t xml:space="preserve"> Respondent had</w:t>
      </w:r>
      <w:r w:rsidR="0057239D" w:rsidRPr="00D07FED">
        <w:rPr>
          <w:rFonts w:ascii="Times New Roman" w:hAnsi="Times New Roman" w:cs="Times New Roman"/>
          <w:sz w:val="24"/>
          <w:szCs w:val="24"/>
        </w:rPr>
        <w:t xml:space="preserve"> assaulted the woman </w:t>
      </w:r>
      <w:r w:rsidR="00D07FED">
        <w:rPr>
          <w:rFonts w:ascii="Times New Roman" w:hAnsi="Times New Roman" w:cs="Times New Roman"/>
          <w:sz w:val="24"/>
          <w:szCs w:val="24"/>
        </w:rPr>
        <w:t>depicted o</w:t>
      </w:r>
      <w:r w:rsidR="0057239D" w:rsidRPr="00D07FED">
        <w:rPr>
          <w:rFonts w:ascii="Times New Roman" w:hAnsi="Times New Roman" w:cs="Times New Roman"/>
          <w:sz w:val="24"/>
          <w:szCs w:val="24"/>
        </w:rPr>
        <w:t>n the CCTV</w:t>
      </w:r>
      <w:r w:rsidR="00D07FED">
        <w:rPr>
          <w:rFonts w:ascii="Times New Roman" w:hAnsi="Times New Roman" w:cs="Times New Roman"/>
          <w:sz w:val="24"/>
          <w:szCs w:val="24"/>
        </w:rPr>
        <w:t xml:space="preserve"> footage.</w:t>
      </w:r>
      <w:r w:rsidR="0057239D" w:rsidRPr="00D07FED">
        <w:rPr>
          <w:rFonts w:ascii="Times New Roman" w:hAnsi="Times New Roman" w:cs="Times New Roman"/>
          <w:sz w:val="24"/>
          <w:szCs w:val="24"/>
        </w:rPr>
        <w:t xml:space="preserve">  </w:t>
      </w:r>
      <w:r w:rsidR="00D07FED">
        <w:rPr>
          <w:rFonts w:ascii="Times New Roman" w:hAnsi="Times New Roman" w:cs="Times New Roman"/>
          <w:sz w:val="24"/>
          <w:szCs w:val="24"/>
        </w:rPr>
        <w:t>1st respondent</w:t>
      </w:r>
      <w:r w:rsidR="0057239D" w:rsidRPr="00D07FED">
        <w:rPr>
          <w:rFonts w:ascii="Times New Roman" w:hAnsi="Times New Roman" w:cs="Times New Roman"/>
          <w:sz w:val="24"/>
          <w:szCs w:val="24"/>
        </w:rPr>
        <w:t xml:space="preserve"> merely explained in the proceedings the reason why she ended up assaulting </w:t>
      </w:r>
      <w:r w:rsidR="00D07FED">
        <w:rPr>
          <w:rFonts w:ascii="Times New Roman" w:hAnsi="Times New Roman" w:cs="Times New Roman"/>
          <w:sz w:val="24"/>
          <w:szCs w:val="24"/>
        </w:rPr>
        <w:t>the client of the bank.</w:t>
      </w:r>
    </w:p>
    <w:p w14:paraId="213E3F14" w14:textId="77777777" w:rsidR="00D07FED" w:rsidRPr="00D07FED" w:rsidRDefault="00D07FED" w:rsidP="00D07FED">
      <w:pPr>
        <w:spacing w:after="0" w:line="360" w:lineRule="auto"/>
        <w:jc w:val="both"/>
        <w:rPr>
          <w:rFonts w:ascii="Times New Roman" w:hAnsi="Times New Roman" w:cs="Times New Roman"/>
          <w:sz w:val="24"/>
          <w:szCs w:val="24"/>
        </w:rPr>
      </w:pPr>
    </w:p>
    <w:p w14:paraId="4C1F9AF4" w14:textId="146941A7" w:rsidR="0057239D" w:rsidRPr="00D07FED" w:rsidRDefault="0057239D" w:rsidP="00D07FED">
      <w:pPr>
        <w:spacing w:after="0" w:line="360" w:lineRule="auto"/>
        <w:jc w:val="both"/>
        <w:rPr>
          <w:rFonts w:ascii="Times New Roman" w:hAnsi="Times New Roman" w:cs="Times New Roman"/>
          <w:sz w:val="24"/>
          <w:szCs w:val="24"/>
        </w:rPr>
      </w:pPr>
      <w:r w:rsidRPr="00D07FED">
        <w:rPr>
          <w:rFonts w:ascii="Times New Roman" w:hAnsi="Times New Roman" w:cs="Times New Roman"/>
          <w:sz w:val="24"/>
          <w:szCs w:val="24"/>
        </w:rPr>
        <w:t xml:space="preserve">The Arbitrator should have been guided in </w:t>
      </w:r>
      <w:r w:rsidR="00B230EA" w:rsidRPr="00D07FED">
        <w:rPr>
          <w:rFonts w:ascii="Times New Roman" w:hAnsi="Times New Roman" w:cs="Times New Roman"/>
          <w:sz w:val="24"/>
          <w:szCs w:val="24"/>
        </w:rPr>
        <w:t>h</w:t>
      </w:r>
      <w:r w:rsidRPr="00D07FED">
        <w:rPr>
          <w:rFonts w:ascii="Times New Roman" w:hAnsi="Times New Roman" w:cs="Times New Roman"/>
          <w:sz w:val="24"/>
          <w:szCs w:val="24"/>
        </w:rPr>
        <w:t>is approach by the principle</w:t>
      </w:r>
      <w:r w:rsidR="00F419D9">
        <w:rPr>
          <w:rFonts w:ascii="Times New Roman" w:hAnsi="Times New Roman" w:cs="Times New Roman"/>
          <w:sz w:val="24"/>
          <w:szCs w:val="24"/>
        </w:rPr>
        <w:t xml:space="preserve"> enunciated </w:t>
      </w:r>
      <w:r w:rsidR="00B230EA" w:rsidRPr="00D07FED">
        <w:rPr>
          <w:rFonts w:ascii="Times New Roman" w:hAnsi="Times New Roman" w:cs="Times New Roman"/>
          <w:sz w:val="24"/>
          <w:szCs w:val="24"/>
        </w:rPr>
        <w:t xml:space="preserve">in </w:t>
      </w:r>
      <w:r w:rsidR="00B230EA" w:rsidRPr="00F419D9">
        <w:rPr>
          <w:rFonts w:ascii="Times New Roman" w:hAnsi="Times New Roman" w:cs="Times New Roman"/>
          <w:b/>
          <w:i/>
          <w:iCs/>
          <w:sz w:val="24"/>
          <w:szCs w:val="24"/>
        </w:rPr>
        <w:t>Sable</w:t>
      </w:r>
      <w:r w:rsidR="00B230EA" w:rsidRPr="00F419D9">
        <w:rPr>
          <w:rFonts w:ascii="Times New Roman" w:hAnsi="Times New Roman" w:cs="Times New Roman"/>
          <w:i/>
          <w:iCs/>
          <w:sz w:val="24"/>
          <w:szCs w:val="24"/>
        </w:rPr>
        <w:t xml:space="preserve"> </w:t>
      </w:r>
      <w:r w:rsidR="00B230EA" w:rsidRPr="00F419D9">
        <w:rPr>
          <w:rFonts w:ascii="Times New Roman" w:hAnsi="Times New Roman" w:cs="Times New Roman"/>
          <w:b/>
          <w:i/>
          <w:iCs/>
          <w:sz w:val="24"/>
          <w:szCs w:val="24"/>
        </w:rPr>
        <w:t>Chemicals Industries Ltd  v Eastbroke 2010(1) ZLR  342(S) AT 348 E</w:t>
      </w:r>
      <w:r w:rsidR="00F419D9">
        <w:rPr>
          <w:rFonts w:ascii="Times New Roman" w:hAnsi="Times New Roman" w:cs="Times New Roman"/>
          <w:b/>
          <w:i/>
          <w:iCs/>
          <w:sz w:val="24"/>
          <w:szCs w:val="24"/>
        </w:rPr>
        <w:t xml:space="preserve"> </w:t>
      </w:r>
      <w:r w:rsidR="00F419D9">
        <w:rPr>
          <w:rFonts w:ascii="Times New Roman" w:hAnsi="Times New Roman" w:cs="Times New Roman"/>
          <w:sz w:val="24"/>
          <w:szCs w:val="24"/>
        </w:rPr>
        <w:t xml:space="preserve">where </w:t>
      </w:r>
      <w:r w:rsidR="005E3815" w:rsidRPr="00D07FED">
        <w:rPr>
          <w:rFonts w:ascii="Times New Roman" w:hAnsi="Times New Roman" w:cs="Times New Roman"/>
          <w:sz w:val="24"/>
          <w:szCs w:val="24"/>
        </w:rPr>
        <w:t>the court stated the following.</w:t>
      </w:r>
    </w:p>
    <w:p w14:paraId="73886E89" w14:textId="1818FD00" w:rsidR="00E3011F" w:rsidRPr="00F419D9" w:rsidRDefault="005E3815" w:rsidP="00E3011F">
      <w:pPr>
        <w:pStyle w:val="ListParagraph"/>
        <w:spacing w:after="0" w:line="360" w:lineRule="auto"/>
        <w:ind w:left="1440"/>
        <w:jc w:val="both"/>
        <w:rPr>
          <w:rFonts w:ascii="Times New Roman" w:hAnsi="Times New Roman" w:cs="Times New Roman"/>
          <w:i/>
          <w:iCs/>
          <w:sz w:val="24"/>
          <w:szCs w:val="24"/>
        </w:rPr>
      </w:pPr>
      <w:r w:rsidRPr="00F419D9">
        <w:rPr>
          <w:rFonts w:ascii="Times New Roman" w:hAnsi="Times New Roman" w:cs="Times New Roman"/>
          <w:i/>
          <w:iCs/>
          <w:sz w:val="24"/>
          <w:szCs w:val="24"/>
        </w:rPr>
        <w:t xml:space="preserve">“It is </w:t>
      </w:r>
      <w:r w:rsidR="00F419D9" w:rsidRPr="00F419D9">
        <w:rPr>
          <w:rFonts w:ascii="Times New Roman" w:hAnsi="Times New Roman" w:cs="Times New Roman"/>
          <w:i/>
          <w:iCs/>
          <w:sz w:val="24"/>
          <w:szCs w:val="24"/>
        </w:rPr>
        <w:t xml:space="preserve">true </w:t>
      </w:r>
      <w:r w:rsidRPr="00F419D9">
        <w:rPr>
          <w:rFonts w:ascii="Times New Roman" w:hAnsi="Times New Roman" w:cs="Times New Roman"/>
          <w:i/>
          <w:iCs/>
          <w:sz w:val="24"/>
          <w:szCs w:val="24"/>
        </w:rPr>
        <w:t>th</w:t>
      </w:r>
      <w:r w:rsidR="00F419D9" w:rsidRPr="00F419D9">
        <w:rPr>
          <w:rFonts w:ascii="Times New Roman" w:hAnsi="Times New Roman" w:cs="Times New Roman"/>
          <w:i/>
          <w:iCs/>
          <w:sz w:val="24"/>
          <w:szCs w:val="24"/>
        </w:rPr>
        <w:t>at</w:t>
      </w:r>
      <w:r w:rsidRPr="00F419D9">
        <w:rPr>
          <w:rFonts w:ascii="Times New Roman" w:hAnsi="Times New Roman" w:cs="Times New Roman"/>
          <w:i/>
          <w:iCs/>
          <w:sz w:val="24"/>
          <w:szCs w:val="24"/>
        </w:rPr>
        <w:t xml:space="preserve"> </w:t>
      </w:r>
      <w:r w:rsidRPr="00F109FA">
        <w:rPr>
          <w:rFonts w:ascii="Times New Roman" w:hAnsi="Times New Roman" w:cs="Times New Roman"/>
          <w:i/>
          <w:iCs/>
          <w:sz w:val="24"/>
          <w:szCs w:val="24"/>
          <w:u w:val="single"/>
        </w:rPr>
        <w:t>proceedings before disciplinary proceeding</w:t>
      </w:r>
      <w:r w:rsidR="00F419D9" w:rsidRPr="00F109FA">
        <w:rPr>
          <w:rFonts w:ascii="Times New Roman" w:hAnsi="Times New Roman" w:cs="Times New Roman"/>
          <w:i/>
          <w:iCs/>
          <w:sz w:val="24"/>
          <w:szCs w:val="24"/>
          <w:u w:val="single"/>
        </w:rPr>
        <w:t>s</w:t>
      </w:r>
      <w:r w:rsidRPr="00F109FA">
        <w:rPr>
          <w:rFonts w:ascii="Times New Roman" w:hAnsi="Times New Roman" w:cs="Times New Roman"/>
          <w:i/>
          <w:iCs/>
          <w:sz w:val="24"/>
          <w:szCs w:val="24"/>
          <w:u w:val="single"/>
        </w:rPr>
        <w:t xml:space="preserve"> under a Code of Conduct are intended to be flexible and less formal than proceedings in a court of law.</w:t>
      </w:r>
      <w:r w:rsidRPr="00F419D9">
        <w:rPr>
          <w:rFonts w:ascii="Times New Roman" w:hAnsi="Times New Roman" w:cs="Times New Roman"/>
          <w:i/>
          <w:iCs/>
          <w:sz w:val="24"/>
          <w:szCs w:val="24"/>
        </w:rPr>
        <w:t xml:space="preserve">  Various decisions of the High Court and Supreme Court in this jurisdiction have stressed the need </w:t>
      </w:r>
      <w:r w:rsidR="00C47005" w:rsidRPr="00F419D9">
        <w:rPr>
          <w:rFonts w:ascii="Times New Roman" w:hAnsi="Times New Roman" w:cs="Times New Roman"/>
          <w:i/>
          <w:iCs/>
          <w:sz w:val="24"/>
          <w:szCs w:val="24"/>
        </w:rPr>
        <w:t>for flexibility</w:t>
      </w:r>
      <w:r w:rsidRPr="00F419D9">
        <w:rPr>
          <w:rFonts w:ascii="Times New Roman" w:hAnsi="Times New Roman" w:cs="Times New Roman"/>
          <w:i/>
          <w:iCs/>
          <w:sz w:val="24"/>
          <w:szCs w:val="24"/>
        </w:rPr>
        <w:t xml:space="preserve"> in these circumstances.  These same decisions have also stressed the need for a fair </w:t>
      </w:r>
      <w:r w:rsidR="00F419D9">
        <w:rPr>
          <w:rFonts w:ascii="Times New Roman" w:hAnsi="Times New Roman" w:cs="Times New Roman"/>
          <w:i/>
          <w:iCs/>
          <w:sz w:val="24"/>
          <w:szCs w:val="24"/>
        </w:rPr>
        <w:t>h</w:t>
      </w:r>
      <w:r w:rsidRPr="00F419D9">
        <w:rPr>
          <w:rFonts w:ascii="Times New Roman" w:hAnsi="Times New Roman" w:cs="Times New Roman"/>
          <w:i/>
          <w:iCs/>
          <w:sz w:val="24"/>
          <w:szCs w:val="24"/>
        </w:rPr>
        <w:t>earing and in particular for the audi-alteram partem rule to be observed.”</w:t>
      </w:r>
      <w:r w:rsidR="00F109FA">
        <w:rPr>
          <w:rFonts w:ascii="Times New Roman" w:hAnsi="Times New Roman" w:cs="Times New Roman"/>
          <w:i/>
          <w:iCs/>
          <w:sz w:val="24"/>
          <w:szCs w:val="24"/>
        </w:rPr>
        <w:t>( my emphasis)</w:t>
      </w:r>
    </w:p>
    <w:p w14:paraId="54056D30" w14:textId="09027BC9" w:rsidR="00E3011F" w:rsidRDefault="00E3011F" w:rsidP="00E3011F">
      <w:pPr>
        <w:spacing w:after="0" w:line="360" w:lineRule="auto"/>
        <w:jc w:val="both"/>
        <w:rPr>
          <w:rFonts w:ascii="Times New Roman" w:hAnsi="Times New Roman" w:cs="Times New Roman"/>
          <w:sz w:val="24"/>
          <w:szCs w:val="24"/>
        </w:rPr>
      </w:pPr>
      <w:r w:rsidRPr="00F109FA">
        <w:rPr>
          <w:rFonts w:ascii="Times New Roman" w:hAnsi="Times New Roman" w:cs="Times New Roman"/>
          <w:i/>
          <w:iCs/>
          <w:sz w:val="24"/>
          <w:szCs w:val="24"/>
        </w:rPr>
        <w:t>In casu</w:t>
      </w:r>
      <w:r>
        <w:rPr>
          <w:rFonts w:ascii="Times New Roman" w:hAnsi="Times New Roman" w:cs="Times New Roman"/>
          <w:sz w:val="24"/>
          <w:szCs w:val="24"/>
        </w:rPr>
        <w:t>, there was no dispute</w:t>
      </w:r>
      <w:r w:rsidR="006D4A8B">
        <w:rPr>
          <w:rFonts w:ascii="Times New Roman" w:hAnsi="Times New Roman" w:cs="Times New Roman"/>
          <w:sz w:val="24"/>
          <w:szCs w:val="24"/>
        </w:rPr>
        <w:t xml:space="preserve"> on the main question that was before the hearing officer, that is, whether the 1</w:t>
      </w:r>
      <w:r w:rsidR="006D4A8B" w:rsidRPr="006D4A8B">
        <w:rPr>
          <w:rFonts w:ascii="Times New Roman" w:hAnsi="Times New Roman" w:cs="Times New Roman"/>
          <w:sz w:val="24"/>
          <w:szCs w:val="24"/>
          <w:vertAlign w:val="superscript"/>
        </w:rPr>
        <w:t>st</w:t>
      </w:r>
      <w:r w:rsidR="006D4A8B">
        <w:rPr>
          <w:rFonts w:ascii="Times New Roman" w:hAnsi="Times New Roman" w:cs="Times New Roman"/>
          <w:sz w:val="24"/>
          <w:szCs w:val="24"/>
        </w:rPr>
        <w:t xml:space="preserve"> Respondent had assau</w:t>
      </w:r>
      <w:r w:rsidR="00A45172">
        <w:rPr>
          <w:rFonts w:ascii="Times New Roman" w:hAnsi="Times New Roman" w:cs="Times New Roman"/>
          <w:sz w:val="24"/>
          <w:szCs w:val="24"/>
        </w:rPr>
        <w:t xml:space="preserve">lted the client </w:t>
      </w:r>
      <w:r w:rsidR="00F109FA">
        <w:rPr>
          <w:rFonts w:ascii="Times New Roman" w:hAnsi="Times New Roman" w:cs="Times New Roman"/>
          <w:sz w:val="24"/>
          <w:szCs w:val="24"/>
        </w:rPr>
        <w:t xml:space="preserve">as </w:t>
      </w:r>
      <w:r w:rsidR="00A45172">
        <w:rPr>
          <w:rFonts w:ascii="Times New Roman" w:hAnsi="Times New Roman" w:cs="Times New Roman"/>
          <w:sz w:val="24"/>
          <w:szCs w:val="24"/>
        </w:rPr>
        <w:t>s</w:t>
      </w:r>
      <w:r w:rsidR="006D4A8B">
        <w:rPr>
          <w:rFonts w:ascii="Times New Roman" w:hAnsi="Times New Roman" w:cs="Times New Roman"/>
          <w:sz w:val="24"/>
          <w:szCs w:val="24"/>
        </w:rPr>
        <w:t>how</w:t>
      </w:r>
      <w:r w:rsidR="00F419D9">
        <w:rPr>
          <w:rFonts w:ascii="Times New Roman" w:hAnsi="Times New Roman" w:cs="Times New Roman"/>
          <w:sz w:val="24"/>
          <w:szCs w:val="24"/>
        </w:rPr>
        <w:t>n</w:t>
      </w:r>
      <w:r w:rsidR="006D4A8B">
        <w:rPr>
          <w:rFonts w:ascii="Times New Roman" w:hAnsi="Times New Roman" w:cs="Times New Roman"/>
          <w:sz w:val="24"/>
          <w:szCs w:val="24"/>
        </w:rPr>
        <w:t xml:space="preserve"> on the CCT</w:t>
      </w:r>
      <w:r w:rsidR="00F419D9">
        <w:rPr>
          <w:rFonts w:ascii="Times New Roman" w:hAnsi="Times New Roman" w:cs="Times New Roman"/>
          <w:sz w:val="24"/>
          <w:szCs w:val="24"/>
        </w:rPr>
        <w:t>V</w:t>
      </w:r>
      <w:r w:rsidR="006D4A8B">
        <w:rPr>
          <w:rFonts w:ascii="Times New Roman" w:hAnsi="Times New Roman" w:cs="Times New Roman"/>
          <w:sz w:val="24"/>
          <w:szCs w:val="24"/>
        </w:rPr>
        <w:t xml:space="preserve"> footage.  Calling </w:t>
      </w:r>
      <w:r w:rsidR="00A45172">
        <w:rPr>
          <w:rFonts w:ascii="Times New Roman" w:hAnsi="Times New Roman" w:cs="Times New Roman"/>
          <w:sz w:val="24"/>
          <w:szCs w:val="24"/>
        </w:rPr>
        <w:t xml:space="preserve">that witness to testify would not have worked to prove anything material to the allegation. The Arbitrator, in insisting that the victim of the offence should have been called, acted on a </w:t>
      </w:r>
      <w:r w:rsidR="00F419D9">
        <w:rPr>
          <w:rFonts w:ascii="Times New Roman" w:hAnsi="Times New Roman" w:cs="Times New Roman"/>
          <w:sz w:val="24"/>
          <w:szCs w:val="24"/>
        </w:rPr>
        <w:t xml:space="preserve">wrong </w:t>
      </w:r>
      <w:r w:rsidR="00A45172">
        <w:rPr>
          <w:rFonts w:ascii="Times New Roman" w:hAnsi="Times New Roman" w:cs="Times New Roman"/>
          <w:sz w:val="24"/>
          <w:szCs w:val="24"/>
        </w:rPr>
        <w:t xml:space="preserve">principle.  The </w:t>
      </w:r>
      <w:r w:rsidR="00C47005">
        <w:rPr>
          <w:rFonts w:ascii="Times New Roman" w:hAnsi="Times New Roman" w:cs="Times New Roman"/>
          <w:sz w:val="24"/>
          <w:szCs w:val="24"/>
        </w:rPr>
        <w:t>Arbitrator intended</w:t>
      </w:r>
      <w:r w:rsidR="00A45172">
        <w:rPr>
          <w:rFonts w:ascii="Times New Roman" w:hAnsi="Times New Roman" w:cs="Times New Roman"/>
          <w:sz w:val="24"/>
          <w:szCs w:val="24"/>
        </w:rPr>
        <w:t xml:space="preserve"> to imp</w:t>
      </w:r>
      <w:r w:rsidR="00F419D9">
        <w:rPr>
          <w:rFonts w:ascii="Times New Roman" w:hAnsi="Times New Roman" w:cs="Times New Roman"/>
          <w:sz w:val="24"/>
          <w:szCs w:val="24"/>
        </w:rPr>
        <w:t>o</w:t>
      </w:r>
      <w:r w:rsidR="00A45172">
        <w:rPr>
          <w:rFonts w:ascii="Times New Roman" w:hAnsi="Times New Roman" w:cs="Times New Roman"/>
          <w:sz w:val="24"/>
          <w:szCs w:val="24"/>
        </w:rPr>
        <w:t>rt the proof beyond</w:t>
      </w:r>
      <w:r w:rsidR="008561AD">
        <w:rPr>
          <w:rFonts w:ascii="Times New Roman" w:hAnsi="Times New Roman" w:cs="Times New Roman"/>
          <w:sz w:val="24"/>
          <w:szCs w:val="24"/>
        </w:rPr>
        <w:t xml:space="preserve"> reasonable doubt standard in civil litigation. This is clearly wrong.</w:t>
      </w:r>
      <w:r w:rsidR="00A45172">
        <w:rPr>
          <w:rFonts w:ascii="Times New Roman" w:hAnsi="Times New Roman" w:cs="Times New Roman"/>
          <w:sz w:val="24"/>
          <w:szCs w:val="24"/>
        </w:rPr>
        <w:t xml:space="preserve">  Disciplinary proceedings are supposed to be flexible. </w:t>
      </w:r>
      <w:r w:rsidR="00C47005">
        <w:rPr>
          <w:rFonts w:ascii="Times New Roman" w:hAnsi="Times New Roman" w:cs="Times New Roman"/>
          <w:sz w:val="24"/>
          <w:szCs w:val="24"/>
        </w:rPr>
        <w:t>The flexibility</w:t>
      </w:r>
      <w:r w:rsidR="00A45172">
        <w:rPr>
          <w:rFonts w:ascii="Times New Roman" w:hAnsi="Times New Roman" w:cs="Times New Roman"/>
          <w:sz w:val="24"/>
          <w:szCs w:val="24"/>
        </w:rPr>
        <w:t xml:space="preserve"> also extends to the manner in which evidence is to be led.  Proof of the CCTV footage is one such example of being</w:t>
      </w:r>
      <w:r w:rsidR="0091507D">
        <w:rPr>
          <w:rFonts w:ascii="Times New Roman" w:hAnsi="Times New Roman" w:cs="Times New Roman"/>
          <w:sz w:val="24"/>
          <w:szCs w:val="24"/>
        </w:rPr>
        <w:t xml:space="preserve"> flexible and it was perm</w:t>
      </w:r>
      <w:r w:rsidR="008561AD">
        <w:rPr>
          <w:rFonts w:ascii="Times New Roman" w:hAnsi="Times New Roman" w:cs="Times New Roman"/>
          <w:sz w:val="24"/>
          <w:szCs w:val="24"/>
        </w:rPr>
        <w:t>issible</w:t>
      </w:r>
      <w:r w:rsidR="0091507D">
        <w:rPr>
          <w:rFonts w:ascii="Times New Roman" w:hAnsi="Times New Roman" w:cs="Times New Roman"/>
          <w:sz w:val="24"/>
          <w:szCs w:val="24"/>
        </w:rPr>
        <w:t xml:space="preserve"> for the hearing officer to rely on the CCTV foota</w:t>
      </w:r>
      <w:r w:rsidR="00B14EDC">
        <w:rPr>
          <w:rFonts w:ascii="Times New Roman" w:hAnsi="Times New Roman" w:cs="Times New Roman"/>
          <w:sz w:val="24"/>
          <w:szCs w:val="24"/>
        </w:rPr>
        <w:t>g</w:t>
      </w:r>
      <w:r w:rsidR="0091507D">
        <w:rPr>
          <w:rFonts w:ascii="Times New Roman" w:hAnsi="Times New Roman" w:cs="Times New Roman"/>
          <w:sz w:val="24"/>
          <w:szCs w:val="24"/>
        </w:rPr>
        <w:t>e to make conclusions of the matter he was dealing with.</w:t>
      </w:r>
    </w:p>
    <w:p w14:paraId="6F3AA82C" w14:textId="77777777" w:rsidR="0091507D" w:rsidRDefault="0091507D" w:rsidP="00E3011F">
      <w:pPr>
        <w:spacing w:after="0" w:line="360" w:lineRule="auto"/>
        <w:jc w:val="both"/>
        <w:rPr>
          <w:rFonts w:ascii="Times New Roman" w:hAnsi="Times New Roman" w:cs="Times New Roman"/>
          <w:sz w:val="24"/>
          <w:szCs w:val="24"/>
        </w:rPr>
      </w:pPr>
    </w:p>
    <w:p w14:paraId="38B4F346" w14:textId="50245514" w:rsidR="00B14EDC" w:rsidRPr="00505602" w:rsidRDefault="0091507D" w:rsidP="00E3011F">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The principle</w:t>
      </w:r>
      <w:r w:rsidR="008561AD">
        <w:rPr>
          <w:rFonts w:ascii="Times New Roman" w:hAnsi="Times New Roman" w:cs="Times New Roman"/>
          <w:sz w:val="24"/>
          <w:szCs w:val="24"/>
        </w:rPr>
        <w:t xml:space="preserve"> enunciated in</w:t>
      </w:r>
      <w:r w:rsidR="00B14EDC">
        <w:rPr>
          <w:rFonts w:ascii="Times New Roman" w:hAnsi="Times New Roman" w:cs="Times New Roman"/>
          <w:sz w:val="24"/>
          <w:szCs w:val="24"/>
        </w:rPr>
        <w:t xml:space="preserve"> </w:t>
      </w:r>
      <w:r w:rsidR="00B14EDC" w:rsidRPr="008561AD">
        <w:rPr>
          <w:rFonts w:ascii="Times New Roman" w:hAnsi="Times New Roman" w:cs="Times New Roman"/>
          <w:b/>
          <w:bCs/>
          <w:i/>
          <w:iCs/>
          <w:sz w:val="24"/>
          <w:szCs w:val="24"/>
        </w:rPr>
        <w:t>Sable Chemicals case (supra)</w:t>
      </w:r>
      <w:r w:rsidR="00B14EDC">
        <w:rPr>
          <w:rFonts w:ascii="Times New Roman" w:hAnsi="Times New Roman" w:cs="Times New Roman"/>
          <w:sz w:val="24"/>
          <w:szCs w:val="24"/>
        </w:rPr>
        <w:t xml:space="preserve"> was also re</w:t>
      </w:r>
      <w:r w:rsidR="008561AD">
        <w:rPr>
          <w:rFonts w:ascii="Times New Roman" w:hAnsi="Times New Roman" w:cs="Times New Roman"/>
          <w:sz w:val="24"/>
          <w:szCs w:val="24"/>
        </w:rPr>
        <w:t xml:space="preserve">inforced </w:t>
      </w:r>
      <w:r w:rsidR="00B14EDC">
        <w:rPr>
          <w:rFonts w:ascii="Times New Roman" w:hAnsi="Times New Roman" w:cs="Times New Roman"/>
          <w:sz w:val="24"/>
          <w:szCs w:val="24"/>
        </w:rPr>
        <w:t>in</w:t>
      </w:r>
      <w:r w:rsidR="008561AD">
        <w:rPr>
          <w:rFonts w:ascii="Times New Roman" w:hAnsi="Times New Roman" w:cs="Times New Roman"/>
          <w:sz w:val="24"/>
          <w:szCs w:val="24"/>
        </w:rPr>
        <w:t xml:space="preserve"> </w:t>
      </w:r>
      <w:r w:rsidR="008561AD" w:rsidRPr="008561AD">
        <w:rPr>
          <w:rFonts w:ascii="Times New Roman" w:hAnsi="Times New Roman" w:cs="Times New Roman"/>
          <w:b/>
          <w:bCs/>
          <w:i/>
          <w:iCs/>
          <w:sz w:val="24"/>
          <w:szCs w:val="24"/>
        </w:rPr>
        <w:t>Dunmore Mupandasekwa v Green</w:t>
      </w:r>
      <w:r w:rsidR="00B14EDC" w:rsidRPr="008561AD">
        <w:rPr>
          <w:rFonts w:ascii="Times New Roman" w:hAnsi="Times New Roman" w:cs="Times New Roman"/>
          <w:b/>
          <w:bCs/>
          <w:i/>
          <w:iCs/>
          <w:sz w:val="24"/>
          <w:szCs w:val="24"/>
        </w:rPr>
        <w:t xml:space="preserve"> Motor Services (Pvt) </w:t>
      </w:r>
      <w:r w:rsidR="008561AD" w:rsidRPr="008561AD">
        <w:rPr>
          <w:rFonts w:ascii="Times New Roman" w:hAnsi="Times New Roman" w:cs="Times New Roman"/>
          <w:b/>
          <w:bCs/>
          <w:i/>
          <w:iCs/>
          <w:sz w:val="24"/>
          <w:szCs w:val="24"/>
        </w:rPr>
        <w:t>Ltd SC</w:t>
      </w:r>
      <w:r w:rsidR="00B14EDC" w:rsidRPr="008561AD">
        <w:rPr>
          <w:rFonts w:ascii="Times New Roman" w:hAnsi="Times New Roman" w:cs="Times New Roman"/>
          <w:b/>
          <w:bCs/>
          <w:i/>
          <w:iCs/>
          <w:sz w:val="24"/>
          <w:szCs w:val="24"/>
        </w:rPr>
        <w:t xml:space="preserve"> 30/15 </w:t>
      </w:r>
      <w:r w:rsidR="00B14EDC">
        <w:rPr>
          <w:rFonts w:ascii="Times New Roman" w:hAnsi="Times New Roman" w:cs="Times New Roman"/>
          <w:sz w:val="24"/>
          <w:szCs w:val="24"/>
        </w:rPr>
        <w:t>where the court</w:t>
      </w:r>
      <w:r w:rsidR="008561AD">
        <w:rPr>
          <w:rFonts w:ascii="Times New Roman" w:hAnsi="Times New Roman" w:cs="Times New Roman"/>
          <w:sz w:val="24"/>
          <w:szCs w:val="24"/>
        </w:rPr>
        <w:t>,</w:t>
      </w:r>
      <w:r w:rsidR="00B14EDC">
        <w:rPr>
          <w:rFonts w:ascii="Times New Roman" w:hAnsi="Times New Roman" w:cs="Times New Roman"/>
          <w:sz w:val="24"/>
          <w:szCs w:val="24"/>
        </w:rPr>
        <w:t xml:space="preserve"> quot</w:t>
      </w:r>
      <w:r w:rsidR="008561AD">
        <w:rPr>
          <w:rFonts w:ascii="Times New Roman" w:hAnsi="Times New Roman" w:cs="Times New Roman"/>
          <w:sz w:val="24"/>
          <w:szCs w:val="24"/>
        </w:rPr>
        <w:t>ing</w:t>
      </w:r>
      <w:r w:rsidR="00B14EDC">
        <w:rPr>
          <w:rFonts w:ascii="Times New Roman" w:hAnsi="Times New Roman" w:cs="Times New Roman"/>
          <w:sz w:val="24"/>
          <w:szCs w:val="24"/>
        </w:rPr>
        <w:t xml:space="preserve"> from </w:t>
      </w:r>
      <w:r w:rsidR="008561AD">
        <w:rPr>
          <w:rFonts w:ascii="Times New Roman" w:hAnsi="Times New Roman" w:cs="Times New Roman"/>
          <w:sz w:val="24"/>
          <w:szCs w:val="24"/>
        </w:rPr>
        <w:t xml:space="preserve">the </w:t>
      </w:r>
      <w:r w:rsidR="008561AD">
        <w:rPr>
          <w:rFonts w:ascii="Times New Roman" w:hAnsi="Times New Roman" w:cs="Times New Roman"/>
          <w:sz w:val="24"/>
          <w:szCs w:val="24"/>
        </w:rPr>
        <w:lastRenderedPageBreak/>
        <w:t>learned</w:t>
      </w:r>
      <w:r w:rsidR="00B14EDC">
        <w:rPr>
          <w:rFonts w:ascii="Times New Roman" w:hAnsi="Times New Roman" w:cs="Times New Roman"/>
          <w:sz w:val="24"/>
          <w:szCs w:val="24"/>
        </w:rPr>
        <w:t xml:space="preserve"> </w:t>
      </w:r>
      <w:r w:rsidR="00F109FA">
        <w:rPr>
          <w:rFonts w:ascii="Times New Roman" w:hAnsi="Times New Roman" w:cs="Times New Roman"/>
          <w:sz w:val="24"/>
          <w:szCs w:val="24"/>
        </w:rPr>
        <w:t>author Geo</w:t>
      </w:r>
      <w:r w:rsidR="00B14EDC" w:rsidRPr="00B14EDC">
        <w:rPr>
          <w:rFonts w:ascii="Times New Roman" w:hAnsi="Times New Roman" w:cs="Times New Roman"/>
          <w:b/>
          <w:sz w:val="24"/>
          <w:szCs w:val="24"/>
        </w:rPr>
        <w:t xml:space="preserve"> Qu</w:t>
      </w:r>
      <w:r w:rsidR="008561AD">
        <w:rPr>
          <w:rFonts w:ascii="Times New Roman" w:hAnsi="Times New Roman" w:cs="Times New Roman"/>
          <w:b/>
          <w:sz w:val="24"/>
          <w:szCs w:val="24"/>
        </w:rPr>
        <w:t>i</w:t>
      </w:r>
      <w:r w:rsidR="00B14EDC" w:rsidRPr="00B14EDC">
        <w:rPr>
          <w:rFonts w:ascii="Times New Roman" w:hAnsi="Times New Roman" w:cs="Times New Roman"/>
          <w:b/>
          <w:sz w:val="24"/>
          <w:szCs w:val="24"/>
        </w:rPr>
        <w:t>not</w:t>
      </w:r>
      <w:r w:rsidR="00B14EDC">
        <w:rPr>
          <w:rFonts w:ascii="Times New Roman" w:hAnsi="Times New Roman" w:cs="Times New Roman"/>
          <w:sz w:val="24"/>
          <w:szCs w:val="24"/>
        </w:rPr>
        <w:t>;</w:t>
      </w:r>
      <w:r w:rsidR="008561AD">
        <w:rPr>
          <w:rFonts w:ascii="Times New Roman" w:hAnsi="Times New Roman" w:cs="Times New Roman"/>
          <w:sz w:val="24"/>
          <w:szCs w:val="24"/>
        </w:rPr>
        <w:t xml:space="preserve"> in his book titled </w:t>
      </w:r>
      <w:r w:rsidR="00B14EDC">
        <w:rPr>
          <w:rFonts w:ascii="Times New Roman" w:hAnsi="Times New Roman" w:cs="Times New Roman"/>
          <w:sz w:val="24"/>
          <w:szCs w:val="24"/>
        </w:rPr>
        <w:t>“</w:t>
      </w:r>
      <w:r w:rsidR="00B14EDC" w:rsidRPr="008561AD">
        <w:rPr>
          <w:rFonts w:ascii="Times New Roman" w:hAnsi="Times New Roman" w:cs="Times New Roman"/>
          <w:i/>
          <w:iCs/>
          <w:sz w:val="24"/>
          <w:szCs w:val="24"/>
        </w:rPr>
        <w:t>Administrative Law:  Cases and material</w:t>
      </w:r>
      <w:r w:rsidR="008561AD" w:rsidRPr="008561AD">
        <w:rPr>
          <w:rFonts w:ascii="Times New Roman" w:hAnsi="Times New Roman" w:cs="Times New Roman"/>
          <w:i/>
          <w:iCs/>
          <w:sz w:val="24"/>
          <w:szCs w:val="24"/>
        </w:rPr>
        <w:t>s</w:t>
      </w:r>
      <w:r w:rsidR="00B14EDC" w:rsidRPr="008561AD">
        <w:rPr>
          <w:rFonts w:ascii="Times New Roman" w:hAnsi="Times New Roman" w:cs="Times New Roman"/>
          <w:i/>
          <w:iCs/>
          <w:sz w:val="24"/>
          <w:szCs w:val="24"/>
        </w:rPr>
        <w:t>’2</w:t>
      </w:r>
      <w:r w:rsidR="00B14EDC" w:rsidRPr="008561AD">
        <w:rPr>
          <w:rFonts w:ascii="Times New Roman" w:hAnsi="Times New Roman" w:cs="Times New Roman"/>
          <w:i/>
          <w:iCs/>
          <w:sz w:val="24"/>
          <w:szCs w:val="24"/>
          <w:vertAlign w:val="superscript"/>
        </w:rPr>
        <w:t>nd</w:t>
      </w:r>
      <w:r w:rsidR="00B14EDC" w:rsidRPr="008561AD">
        <w:rPr>
          <w:rFonts w:ascii="Times New Roman" w:hAnsi="Times New Roman" w:cs="Times New Roman"/>
          <w:i/>
          <w:iCs/>
          <w:sz w:val="24"/>
          <w:szCs w:val="24"/>
        </w:rPr>
        <w:t xml:space="preserve"> Edition </w:t>
      </w:r>
      <w:r w:rsidR="008561AD" w:rsidRPr="008561AD">
        <w:rPr>
          <w:rFonts w:ascii="Times New Roman" w:hAnsi="Times New Roman" w:cs="Times New Roman"/>
          <w:i/>
          <w:iCs/>
          <w:sz w:val="24"/>
          <w:szCs w:val="24"/>
        </w:rPr>
        <w:t xml:space="preserve">at </w:t>
      </w:r>
      <w:r w:rsidR="00505602" w:rsidRPr="008561AD">
        <w:rPr>
          <w:rFonts w:ascii="Times New Roman" w:hAnsi="Times New Roman" w:cs="Times New Roman"/>
          <w:i/>
          <w:iCs/>
          <w:sz w:val="24"/>
          <w:szCs w:val="24"/>
        </w:rPr>
        <w:t>page 539</w:t>
      </w:r>
      <w:r w:rsidR="00B14EDC">
        <w:rPr>
          <w:rFonts w:ascii="Times New Roman" w:hAnsi="Times New Roman" w:cs="Times New Roman"/>
          <w:sz w:val="24"/>
          <w:szCs w:val="24"/>
        </w:rPr>
        <w:t xml:space="preserve"> where the learned author stated that</w:t>
      </w:r>
      <w:r w:rsidR="00505602">
        <w:rPr>
          <w:rFonts w:ascii="Times New Roman" w:hAnsi="Times New Roman" w:cs="Times New Roman"/>
          <w:sz w:val="24"/>
          <w:szCs w:val="24"/>
        </w:rPr>
        <w:t>;</w:t>
      </w:r>
    </w:p>
    <w:p w14:paraId="51EA6646" w14:textId="5F8ACD11" w:rsidR="005E3815" w:rsidRPr="00485A64" w:rsidRDefault="00924D2C" w:rsidP="00485A64">
      <w:pPr>
        <w:spacing w:after="0" w:line="360" w:lineRule="auto"/>
        <w:ind w:left="720"/>
        <w:jc w:val="both"/>
        <w:rPr>
          <w:rFonts w:ascii="Times New Roman" w:hAnsi="Times New Roman" w:cs="Times New Roman"/>
          <w:b/>
          <w:i/>
          <w:iCs/>
          <w:sz w:val="24"/>
          <w:szCs w:val="24"/>
        </w:rPr>
      </w:pPr>
      <w:r w:rsidRPr="008561AD">
        <w:rPr>
          <w:rFonts w:ascii="Times New Roman" w:hAnsi="Times New Roman" w:cs="Times New Roman"/>
          <w:i/>
          <w:iCs/>
          <w:sz w:val="24"/>
          <w:szCs w:val="24"/>
        </w:rPr>
        <w:t>“Whil</w:t>
      </w:r>
      <w:r w:rsidR="00C47005" w:rsidRPr="008561AD">
        <w:rPr>
          <w:rFonts w:ascii="Times New Roman" w:hAnsi="Times New Roman" w:cs="Times New Roman"/>
          <w:i/>
          <w:iCs/>
          <w:sz w:val="24"/>
          <w:szCs w:val="24"/>
        </w:rPr>
        <w:t>e it is true that the duty to</w:t>
      </w:r>
      <w:r w:rsidR="008561AD" w:rsidRPr="008561AD">
        <w:rPr>
          <w:rFonts w:ascii="Times New Roman" w:hAnsi="Times New Roman" w:cs="Times New Roman"/>
          <w:i/>
          <w:iCs/>
          <w:sz w:val="24"/>
          <w:szCs w:val="24"/>
        </w:rPr>
        <w:t xml:space="preserve"> act </w:t>
      </w:r>
      <w:r w:rsidRPr="008561AD">
        <w:rPr>
          <w:rFonts w:ascii="Times New Roman" w:hAnsi="Times New Roman" w:cs="Times New Roman"/>
          <w:i/>
          <w:iCs/>
          <w:sz w:val="24"/>
          <w:szCs w:val="24"/>
        </w:rPr>
        <w:t xml:space="preserve">fairly and listen to both sides lies upon everyone who decides </w:t>
      </w:r>
      <w:r w:rsidR="008561AD" w:rsidRPr="008561AD">
        <w:rPr>
          <w:rFonts w:ascii="Times New Roman" w:hAnsi="Times New Roman" w:cs="Times New Roman"/>
          <w:i/>
          <w:iCs/>
          <w:sz w:val="24"/>
          <w:szCs w:val="24"/>
        </w:rPr>
        <w:t>anything, one should be careful not to trea</w:t>
      </w:r>
      <w:r w:rsidR="00F109FA">
        <w:rPr>
          <w:rFonts w:ascii="Times New Roman" w:hAnsi="Times New Roman" w:cs="Times New Roman"/>
          <w:i/>
          <w:iCs/>
          <w:sz w:val="24"/>
          <w:szCs w:val="24"/>
        </w:rPr>
        <w:t>t</w:t>
      </w:r>
      <w:r w:rsidR="008561AD" w:rsidRPr="008561AD">
        <w:rPr>
          <w:rFonts w:ascii="Times New Roman" w:hAnsi="Times New Roman" w:cs="Times New Roman"/>
          <w:i/>
          <w:iCs/>
          <w:sz w:val="24"/>
          <w:szCs w:val="24"/>
        </w:rPr>
        <w:t xml:space="preserve"> administrative tribunals as though they </w:t>
      </w:r>
      <w:r w:rsidR="008561AD" w:rsidRPr="00505602">
        <w:rPr>
          <w:rFonts w:ascii="Times New Roman" w:hAnsi="Times New Roman" w:cs="Times New Roman"/>
          <w:i/>
          <w:iCs/>
          <w:sz w:val="24"/>
          <w:szCs w:val="24"/>
        </w:rPr>
        <w:t xml:space="preserve">were courts of law…….  </w:t>
      </w:r>
      <w:r w:rsidR="00505602">
        <w:rPr>
          <w:rFonts w:ascii="Times New Roman" w:hAnsi="Times New Roman" w:cs="Times New Roman"/>
          <w:i/>
          <w:iCs/>
          <w:sz w:val="24"/>
          <w:szCs w:val="24"/>
        </w:rPr>
        <w:t>T</w:t>
      </w:r>
      <w:r w:rsidR="008561AD" w:rsidRPr="00505602">
        <w:rPr>
          <w:rFonts w:ascii="Times New Roman" w:hAnsi="Times New Roman" w:cs="Times New Roman"/>
          <w:i/>
          <w:iCs/>
          <w:sz w:val="24"/>
          <w:szCs w:val="24"/>
        </w:rPr>
        <w:t>he test in matters</w:t>
      </w:r>
      <w:r w:rsidRPr="00505602">
        <w:rPr>
          <w:rFonts w:ascii="Times New Roman" w:hAnsi="Times New Roman" w:cs="Times New Roman"/>
          <w:i/>
          <w:iCs/>
          <w:sz w:val="24"/>
          <w:szCs w:val="24"/>
        </w:rPr>
        <w:t xml:space="preserve"> of this nature is whether the hearings were fair whe</w:t>
      </w:r>
      <w:r w:rsidR="00505602">
        <w:rPr>
          <w:rFonts w:ascii="Times New Roman" w:hAnsi="Times New Roman" w:cs="Times New Roman"/>
          <w:i/>
          <w:iCs/>
          <w:sz w:val="24"/>
          <w:szCs w:val="24"/>
        </w:rPr>
        <w:t>n</w:t>
      </w:r>
      <w:r w:rsidRPr="00505602">
        <w:rPr>
          <w:rFonts w:ascii="Times New Roman" w:hAnsi="Times New Roman" w:cs="Times New Roman"/>
          <w:i/>
          <w:iCs/>
          <w:sz w:val="24"/>
          <w:szCs w:val="24"/>
        </w:rPr>
        <w:t xml:space="preserve"> proceedings are judged in their broad perspective</w:t>
      </w:r>
      <w:r w:rsidRPr="008561AD">
        <w:rPr>
          <w:rFonts w:ascii="Times New Roman" w:hAnsi="Times New Roman" w:cs="Times New Roman"/>
          <w:b/>
          <w:i/>
          <w:iCs/>
          <w:sz w:val="24"/>
          <w:szCs w:val="24"/>
        </w:rPr>
        <w:t>.</w:t>
      </w:r>
    </w:p>
    <w:p w14:paraId="020E6A10" w14:textId="77777777" w:rsidR="00485A64" w:rsidRDefault="00485A64" w:rsidP="00504EC2">
      <w:pPr>
        <w:spacing w:after="0" w:line="360" w:lineRule="auto"/>
        <w:ind w:left="720"/>
        <w:jc w:val="both"/>
        <w:rPr>
          <w:rFonts w:ascii="Times New Roman" w:hAnsi="Times New Roman" w:cs="Times New Roman"/>
          <w:sz w:val="24"/>
          <w:szCs w:val="24"/>
        </w:rPr>
      </w:pPr>
    </w:p>
    <w:p w14:paraId="286279F3" w14:textId="2CE9026A" w:rsidR="00504EC2" w:rsidRDefault="00924D2C" w:rsidP="00504EC2">
      <w:pPr>
        <w:spacing w:after="0" w:line="360" w:lineRule="auto"/>
        <w:ind w:left="720"/>
        <w:jc w:val="both"/>
        <w:rPr>
          <w:rFonts w:ascii="Times New Roman" w:hAnsi="Times New Roman" w:cs="Times New Roman"/>
          <w:sz w:val="24"/>
          <w:szCs w:val="24"/>
        </w:rPr>
      </w:pPr>
      <w:r w:rsidRPr="00505602">
        <w:rPr>
          <w:rFonts w:ascii="Times New Roman" w:hAnsi="Times New Roman" w:cs="Times New Roman"/>
          <w:i/>
          <w:iCs/>
          <w:sz w:val="24"/>
          <w:szCs w:val="24"/>
        </w:rPr>
        <w:t>We should not lose sight of the f</w:t>
      </w:r>
      <w:r w:rsidR="00505602">
        <w:rPr>
          <w:rFonts w:ascii="Times New Roman" w:hAnsi="Times New Roman" w:cs="Times New Roman"/>
          <w:i/>
          <w:iCs/>
          <w:sz w:val="24"/>
          <w:szCs w:val="24"/>
        </w:rPr>
        <w:t>act</w:t>
      </w:r>
      <w:r w:rsidR="00504EC2" w:rsidRPr="00505602">
        <w:rPr>
          <w:rFonts w:ascii="Times New Roman" w:hAnsi="Times New Roman" w:cs="Times New Roman"/>
          <w:i/>
          <w:iCs/>
          <w:sz w:val="24"/>
          <w:szCs w:val="24"/>
        </w:rPr>
        <w:t xml:space="preserve"> </w:t>
      </w:r>
      <w:r w:rsidR="00505602">
        <w:rPr>
          <w:rFonts w:ascii="Times New Roman" w:hAnsi="Times New Roman" w:cs="Times New Roman"/>
          <w:i/>
          <w:iCs/>
          <w:sz w:val="24"/>
          <w:szCs w:val="24"/>
        </w:rPr>
        <w:t>that</w:t>
      </w:r>
      <w:r w:rsidR="00504EC2" w:rsidRPr="00505602">
        <w:rPr>
          <w:rFonts w:ascii="Times New Roman" w:hAnsi="Times New Roman" w:cs="Times New Roman"/>
          <w:i/>
          <w:iCs/>
          <w:sz w:val="24"/>
          <w:szCs w:val="24"/>
        </w:rPr>
        <w:t xml:space="preserve"> one is here dealing</w:t>
      </w:r>
      <w:r w:rsidR="00505602">
        <w:rPr>
          <w:rFonts w:ascii="Times New Roman" w:hAnsi="Times New Roman" w:cs="Times New Roman"/>
          <w:i/>
          <w:iCs/>
          <w:sz w:val="24"/>
          <w:szCs w:val="24"/>
        </w:rPr>
        <w:t xml:space="preserve"> with</w:t>
      </w:r>
      <w:r w:rsidR="00504EC2" w:rsidRPr="00505602">
        <w:rPr>
          <w:rFonts w:ascii="Times New Roman" w:hAnsi="Times New Roman" w:cs="Times New Roman"/>
          <w:i/>
          <w:iCs/>
          <w:sz w:val="24"/>
          <w:szCs w:val="24"/>
        </w:rPr>
        <w:t xml:space="preserve"> disciplinary hearing</w:t>
      </w:r>
      <w:r w:rsidR="00505602">
        <w:rPr>
          <w:rFonts w:ascii="Times New Roman" w:hAnsi="Times New Roman" w:cs="Times New Roman"/>
          <w:i/>
          <w:iCs/>
          <w:sz w:val="24"/>
          <w:szCs w:val="24"/>
        </w:rPr>
        <w:t>s</w:t>
      </w:r>
      <w:r w:rsidR="00504EC2" w:rsidRPr="00505602">
        <w:rPr>
          <w:rFonts w:ascii="Times New Roman" w:hAnsi="Times New Roman" w:cs="Times New Roman"/>
          <w:i/>
          <w:iCs/>
          <w:sz w:val="24"/>
          <w:szCs w:val="24"/>
        </w:rPr>
        <w:t xml:space="preserve"> presided</w:t>
      </w:r>
      <w:r w:rsidR="00505602">
        <w:rPr>
          <w:rFonts w:ascii="Times New Roman" w:hAnsi="Times New Roman" w:cs="Times New Roman"/>
          <w:i/>
          <w:iCs/>
          <w:sz w:val="24"/>
          <w:szCs w:val="24"/>
        </w:rPr>
        <w:t xml:space="preserve"> over b</w:t>
      </w:r>
      <w:r w:rsidR="00504EC2" w:rsidRPr="00505602">
        <w:rPr>
          <w:rFonts w:ascii="Times New Roman" w:hAnsi="Times New Roman" w:cs="Times New Roman"/>
          <w:i/>
          <w:iCs/>
          <w:sz w:val="24"/>
          <w:szCs w:val="24"/>
        </w:rPr>
        <w:t xml:space="preserve">y largely laymen. </w:t>
      </w:r>
      <w:r w:rsidR="00505602" w:rsidRPr="00505602">
        <w:rPr>
          <w:rFonts w:ascii="Times New Roman" w:hAnsi="Times New Roman" w:cs="Times New Roman"/>
          <w:i/>
          <w:iCs/>
          <w:sz w:val="24"/>
          <w:szCs w:val="24"/>
        </w:rPr>
        <w:t>Therefore,</w:t>
      </w:r>
      <w:r w:rsidR="00504EC2" w:rsidRPr="00505602">
        <w:rPr>
          <w:rFonts w:ascii="Times New Roman" w:hAnsi="Times New Roman" w:cs="Times New Roman"/>
          <w:i/>
          <w:iCs/>
          <w:sz w:val="24"/>
          <w:szCs w:val="24"/>
        </w:rPr>
        <w:t xml:space="preserve"> they cannot be expected to obs</w:t>
      </w:r>
      <w:r w:rsidR="00505602">
        <w:rPr>
          <w:rFonts w:ascii="Times New Roman" w:hAnsi="Times New Roman" w:cs="Times New Roman"/>
          <w:i/>
          <w:iCs/>
          <w:sz w:val="24"/>
          <w:szCs w:val="24"/>
        </w:rPr>
        <w:t>erve</w:t>
      </w:r>
      <w:r w:rsidR="00504EC2" w:rsidRPr="00505602">
        <w:rPr>
          <w:rFonts w:ascii="Times New Roman" w:hAnsi="Times New Roman" w:cs="Times New Roman"/>
          <w:i/>
          <w:iCs/>
          <w:sz w:val="24"/>
          <w:szCs w:val="24"/>
        </w:rPr>
        <w:t xml:space="preserve"> all the finer niceties that would have been observed by a Court of law.  It appears that ev</w:t>
      </w:r>
      <w:r w:rsidR="00505602">
        <w:rPr>
          <w:rFonts w:ascii="Times New Roman" w:hAnsi="Times New Roman" w:cs="Times New Roman"/>
          <w:i/>
          <w:iCs/>
          <w:sz w:val="24"/>
          <w:szCs w:val="24"/>
        </w:rPr>
        <w:t>e</w:t>
      </w:r>
      <w:r w:rsidR="00504EC2" w:rsidRPr="00505602">
        <w:rPr>
          <w:rFonts w:ascii="Times New Roman" w:hAnsi="Times New Roman" w:cs="Times New Roman"/>
          <w:i/>
          <w:iCs/>
          <w:sz w:val="24"/>
          <w:szCs w:val="24"/>
        </w:rPr>
        <w:t xml:space="preserve">ry effort </w:t>
      </w:r>
      <w:r w:rsidR="00505602">
        <w:rPr>
          <w:rFonts w:ascii="Times New Roman" w:hAnsi="Times New Roman" w:cs="Times New Roman"/>
          <w:i/>
          <w:iCs/>
          <w:sz w:val="24"/>
          <w:szCs w:val="24"/>
        </w:rPr>
        <w:t>w</w:t>
      </w:r>
      <w:r w:rsidR="00504EC2" w:rsidRPr="00505602">
        <w:rPr>
          <w:rFonts w:ascii="Times New Roman" w:hAnsi="Times New Roman" w:cs="Times New Roman"/>
          <w:i/>
          <w:iCs/>
          <w:sz w:val="24"/>
          <w:szCs w:val="24"/>
        </w:rPr>
        <w:t>as made to give the 1</w:t>
      </w:r>
      <w:r w:rsidR="00504EC2" w:rsidRPr="00505602">
        <w:rPr>
          <w:rFonts w:ascii="Times New Roman" w:hAnsi="Times New Roman" w:cs="Times New Roman"/>
          <w:i/>
          <w:iCs/>
          <w:sz w:val="24"/>
          <w:szCs w:val="24"/>
          <w:vertAlign w:val="superscript"/>
        </w:rPr>
        <w:t>st</w:t>
      </w:r>
      <w:r w:rsidR="00504EC2" w:rsidRPr="00505602">
        <w:rPr>
          <w:rFonts w:ascii="Times New Roman" w:hAnsi="Times New Roman" w:cs="Times New Roman"/>
          <w:i/>
          <w:iCs/>
          <w:sz w:val="24"/>
          <w:szCs w:val="24"/>
        </w:rPr>
        <w:t xml:space="preserve"> Applicant a fair opportunity to be heard before an </w:t>
      </w:r>
      <w:r w:rsidR="00C47005" w:rsidRPr="00505602">
        <w:rPr>
          <w:rFonts w:ascii="Times New Roman" w:hAnsi="Times New Roman" w:cs="Times New Roman"/>
          <w:i/>
          <w:iCs/>
          <w:sz w:val="24"/>
          <w:szCs w:val="24"/>
        </w:rPr>
        <w:t>impartial tribunal</w:t>
      </w:r>
      <w:r w:rsidR="00575789">
        <w:rPr>
          <w:rFonts w:ascii="Times New Roman" w:hAnsi="Times New Roman" w:cs="Times New Roman"/>
          <w:i/>
          <w:iCs/>
          <w:sz w:val="24"/>
          <w:szCs w:val="24"/>
        </w:rPr>
        <w:t>…</w:t>
      </w:r>
      <w:r w:rsidR="00504EC2">
        <w:rPr>
          <w:rFonts w:ascii="Times New Roman" w:hAnsi="Times New Roman" w:cs="Times New Roman"/>
          <w:sz w:val="24"/>
          <w:szCs w:val="24"/>
        </w:rPr>
        <w:t>.”</w:t>
      </w:r>
    </w:p>
    <w:p w14:paraId="64ED360B" w14:textId="77777777" w:rsidR="00504EC2" w:rsidRDefault="00504EC2" w:rsidP="00504EC2">
      <w:pPr>
        <w:spacing w:after="0" w:line="360" w:lineRule="auto"/>
        <w:jc w:val="both"/>
        <w:rPr>
          <w:rFonts w:ascii="Times New Roman" w:hAnsi="Times New Roman" w:cs="Times New Roman"/>
          <w:sz w:val="24"/>
          <w:szCs w:val="24"/>
        </w:rPr>
      </w:pPr>
    </w:p>
    <w:p w14:paraId="7B3F2ADF" w14:textId="06734794" w:rsidR="00924D2C" w:rsidRDefault="00504EC2" w:rsidP="00504EC2">
      <w:pPr>
        <w:spacing w:after="0" w:line="360" w:lineRule="auto"/>
        <w:jc w:val="both"/>
        <w:rPr>
          <w:rFonts w:ascii="Times New Roman" w:hAnsi="Times New Roman" w:cs="Times New Roman"/>
          <w:sz w:val="24"/>
          <w:szCs w:val="24"/>
        </w:rPr>
      </w:pPr>
      <w:r w:rsidRPr="00505602">
        <w:rPr>
          <w:rFonts w:ascii="Times New Roman" w:hAnsi="Times New Roman" w:cs="Times New Roman"/>
          <w:i/>
          <w:iCs/>
          <w:sz w:val="24"/>
          <w:szCs w:val="24"/>
        </w:rPr>
        <w:t>In casu</w:t>
      </w:r>
      <w:r>
        <w:rPr>
          <w:rFonts w:ascii="Times New Roman" w:hAnsi="Times New Roman" w:cs="Times New Roman"/>
          <w:sz w:val="24"/>
          <w:szCs w:val="24"/>
        </w:rPr>
        <w:t xml:space="preserve">, the Hearing Officer tried as much as possible to ensure that the </w:t>
      </w:r>
      <w:r w:rsidRPr="00505602">
        <w:rPr>
          <w:rFonts w:ascii="Times New Roman" w:hAnsi="Times New Roman" w:cs="Times New Roman"/>
          <w:i/>
          <w:iCs/>
          <w:sz w:val="24"/>
          <w:szCs w:val="24"/>
        </w:rPr>
        <w:t>audi alterum pater</w:t>
      </w:r>
      <w:r w:rsidR="00505602">
        <w:rPr>
          <w:rFonts w:ascii="Times New Roman" w:hAnsi="Times New Roman" w:cs="Times New Roman"/>
          <w:i/>
          <w:iCs/>
          <w:sz w:val="24"/>
          <w:szCs w:val="24"/>
        </w:rPr>
        <w:t>m</w:t>
      </w:r>
      <w:r>
        <w:rPr>
          <w:rFonts w:ascii="Times New Roman" w:hAnsi="Times New Roman" w:cs="Times New Roman"/>
          <w:sz w:val="24"/>
          <w:szCs w:val="24"/>
        </w:rPr>
        <w:t xml:space="preserve"> rule was adhered to.</w:t>
      </w:r>
      <w:r w:rsidR="00505602">
        <w:rPr>
          <w:rFonts w:ascii="Times New Roman" w:hAnsi="Times New Roman" w:cs="Times New Roman"/>
          <w:sz w:val="24"/>
          <w:szCs w:val="24"/>
        </w:rPr>
        <w:t xml:space="preserve"> </w:t>
      </w:r>
      <w:r>
        <w:rPr>
          <w:rFonts w:ascii="Times New Roman" w:hAnsi="Times New Roman" w:cs="Times New Roman"/>
          <w:sz w:val="24"/>
          <w:szCs w:val="24"/>
        </w:rPr>
        <w:t>He availed the CCTV footage and gave the 1</w:t>
      </w:r>
      <w:r w:rsidRPr="00504EC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t>
      </w:r>
      <w:r w:rsidR="003A4FD9">
        <w:rPr>
          <w:rFonts w:ascii="Times New Roman" w:hAnsi="Times New Roman" w:cs="Times New Roman"/>
          <w:sz w:val="24"/>
          <w:szCs w:val="24"/>
        </w:rPr>
        <w:t xml:space="preserve">an opportunity </w:t>
      </w:r>
      <w:r>
        <w:rPr>
          <w:rFonts w:ascii="Times New Roman" w:hAnsi="Times New Roman" w:cs="Times New Roman"/>
          <w:sz w:val="24"/>
          <w:szCs w:val="24"/>
        </w:rPr>
        <w:t>to explain herself in view of the</w:t>
      </w:r>
      <w:r w:rsidR="008D2741">
        <w:rPr>
          <w:rFonts w:ascii="Times New Roman" w:hAnsi="Times New Roman" w:cs="Times New Roman"/>
          <w:sz w:val="24"/>
          <w:szCs w:val="24"/>
        </w:rPr>
        <w:t xml:space="preserve"> CCTV footage, which </w:t>
      </w:r>
      <w:r w:rsidR="00505602">
        <w:rPr>
          <w:rFonts w:ascii="Times New Roman" w:hAnsi="Times New Roman" w:cs="Times New Roman"/>
          <w:sz w:val="24"/>
          <w:szCs w:val="24"/>
        </w:rPr>
        <w:t xml:space="preserve">opportunity the </w:t>
      </w:r>
      <w:r w:rsidR="008D2741">
        <w:rPr>
          <w:rFonts w:ascii="Times New Roman" w:hAnsi="Times New Roman" w:cs="Times New Roman"/>
          <w:sz w:val="24"/>
          <w:szCs w:val="24"/>
        </w:rPr>
        <w:t>1</w:t>
      </w:r>
      <w:r w:rsidR="008D2741" w:rsidRPr="008D2741">
        <w:rPr>
          <w:rFonts w:ascii="Times New Roman" w:hAnsi="Times New Roman" w:cs="Times New Roman"/>
          <w:sz w:val="24"/>
          <w:szCs w:val="24"/>
          <w:vertAlign w:val="superscript"/>
        </w:rPr>
        <w:t>st</w:t>
      </w:r>
      <w:r w:rsidR="008D2741">
        <w:rPr>
          <w:rFonts w:ascii="Times New Roman" w:hAnsi="Times New Roman" w:cs="Times New Roman"/>
          <w:sz w:val="24"/>
          <w:szCs w:val="24"/>
        </w:rPr>
        <w:t xml:space="preserve"> Respondent </w:t>
      </w:r>
      <w:r w:rsidR="00505602">
        <w:rPr>
          <w:rFonts w:ascii="Times New Roman" w:hAnsi="Times New Roman" w:cs="Times New Roman"/>
          <w:sz w:val="24"/>
          <w:szCs w:val="24"/>
        </w:rPr>
        <w:t>embraced.</w:t>
      </w:r>
      <w:r w:rsidR="008D2741">
        <w:rPr>
          <w:rFonts w:ascii="Times New Roman" w:hAnsi="Times New Roman" w:cs="Times New Roman"/>
          <w:sz w:val="24"/>
          <w:szCs w:val="24"/>
        </w:rPr>
        <w:t xml:space="preserve"> There was evidence of an </w:t>
      </w:r>
      <w:r w:rsidR="003A4FD9">
        <w:rPr>
          <w:rFonts w:ascii="Times New Roman" w:hAnsi="Times New Roman" w:cs="Times New Roman"/>
          <w:sz w:val="24"/>
          <w:szCs w:val="24"/>
        </w:rPr>
        <w:t>a</w:t>
      </w:r>
      <w:r w:rsidR="008D2741">
        <w:rPr>
          <w:rFonts w:ascii="Times New Roman" w:hAnsi="Times New Roman" w:cs="Times New Roman"/>
          <w:sz w:val="24"/>
          <w:szCs w:val="24"/>
        </w:rPr>
        <w:t xml:space="preserve">ssault being </w:t>
      </w:r>
      <w:r w:rsidR="00C47005">
        <w:rPr>
          <w:rFonts w:ascii="Times New Roman" w:hAnsi="Times New Roman" w:cs="Times New Roman"/>
          <w:sz w:val="24"/>
          <w:szCs w:val="24"/>
        </w:rPr>
        <w:t>perpet</w:t>
      </w:r>
      <w:r w:rsidR="003A4FD9">
        <w:rPr>
          <w:rFonts w:ascii="Times New Roman" w:hAnsi="Times New Roman" w:cs="Times New Roman"/>
          <w:sz w:val="24"/>
          <w:szCs w:val="24"/>
        </w:rPr>
        <w:t>r</w:t>
      </w:r>
      <w:r w:rsidR="00C47005">
        <w:rPr>
          <w:rFonts w:ascii="Times New Roman" w:hAnsi="Times New Roman" w:cs="Times New Roman"/>
          <w:sz w:val="24"/>
          <w:szCs w:val="24"/>
        </w:rPr>
        <w:t>ated on</w:t>
      </w:r>
      <w:r w:rsidR="008D2741">
        <w:rPr>
          <w:rFonts w:ascii="Times New Roman" w:hAnsi="Times New Roman" w:cs="Times New Roman"/>
          <w:sz w:val="24"/>
          <w:szCs w:val="24"/>
        </w:rPr>
        <w:t xml:space="preserve"> the victim by the 1</w:t>
      </w:r>
      <w:r w:rsidR="008D2741" w:rsidRPr="008D2741">
        <w:rPr>
          <w:rFonts w:ascii="Times New Roman" w:hAnsi="Times New Roman" w:cs="Times New Roman"/>
          <w:sz w:val="24"/>
          <w:szCs w:val="24"/>
          <w:vertAlign w:val="superscript"/>
        </w:rPr>
        <w:t>st</w:t>
      </w:r>
      <w:r w:rsidR="008D2741">
        <w:rPr>
          <w:rFonts w:ascii="Times New Roman" w:hAnsi="Times New Roman" w:cs="Times New Roman"/>
          <w:sz w:val="24"/>
          <w:szCs w:val="24"/>
        </w:rPr>
        <w:t xml:space="preserve"> Respondent on the video. The fact that the explanation for the violence did not find favour with the hearing officer should not be taken on appeal as giving the impression that the </w:t>
      </w:r>
      <w:r w:rsidR="003A4FD9">
        <w:rPr>
          <w:rFonts w:ascii="Times New Roman" w:hAnsi="Times New Roman" w:cs="Times New Roman"/>
          <w:sz w:val="24"/>
          <w:szCs w:val="24"/>
        </w:rPr>
        <w:t>proceedings were procedurally unfair.</w:t>
      </w:r>
    </w:p>
    <w:p w14:paraId="415C95E9" w14:textId="77777777" w:rsidR="008D2741" w:rsidRDefault="008D2741" w:rsidP="00504EC2">
      <w:pPr>
        <w:spacing w:after="0" w:line="360" w:lineRule="auto"/>
        <w:jc w:val="both"/>
        <w:rPr>
          <w:rFonts w:ascii="Times New Roman" w:hAnsi="Times New Roman" w:cs="Times New Roman"/>
          <w:sz w:val="24"/>
          <w:szCs w:val="24"/>
        </w:rPr>
      </w:pPr>
    </w:p>
    <w:p w14:paraId="17EFF0E0" w14:textId="5D13274D" w:rsidR="008D2741" w:rsidRDefault="008D2741" w:rsidP="00504E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this court’s finding that the finding by the Arbitrator that the disciplinary hearing was procedurally unfair </w:t>
      </w:r>
      <w:r w:rsidR="00C47005">
        <w:rPr>
          <w:rFonts w:ascii="Times New Roman" w:hAnsi="Times New Roman" w:cs="Times New Roman"/>
          <w:sz w:val="24"/>
          <w:szCs w:val="24"/>
        </w:rPr>
        <w:t>and violated</w:t>
      </w:r>
      <w:r>
        <w:rPr>
          <w:rFonts w:ascii="Times New Roman" w:hAnsi="Times New Roman" w:cs="Times New Roman"/>
          <w:sz w:val="24"/>
          <w:szCs w:val="24"/>
        </w:rPr>
        <w:t xml:space="preserve"> the procedural fairness requirement for the reason that the key witness who was the victim of the off</w:t>
      </w:r>
      <w:r w:rsidR="003A4FD9">
        <w:rPr>
          <w:rFonts w:ascii="Times New Roman" w:hAnsi="Times New Roman" w:cs="Times New Roman"/>
          <w:sz w:val="24"/>
          <w:szCs w:val="24"/>
        </w:rPr>
        <w:t>ence,</w:t>
      </w:r>
      <w:r>
        <w:rPr>
          <w:rFonts w:ascii="Times New Roman" w:hAnsi="Times New Roman" w:cs="Times New Roman"/>
          <w:sz w:val="24"/>
          <w:szCs w:val="24"/>
        </w:rPr>
        <w:t xml:space="preserve"> was a result of the </w:t>
      </w:r>
      <w:r w:rsidR="00C47005">
        <w:rPr>
          <w:rFonts w:ascii="Times New Roman" w:hAnsi="Times New Roman" w:cs="Times New Roman"/>
          <w:sz w:val="24"/>
          <w:szCs w:val="24"/>
        </w:rPr>
        <w:t>Arbitrator using</w:t>
      </w:r>
      <w:r w:rsidR="00435FFA">
        <w:rPr>
          <w:rFonts w:ascii="Times New Roman" w:hAnsi="Times New Roman" w:cs="Times New Roman"/>
          <w:sz w:val="24"/>
          <w:szCs w:val="24"/>
        </w:rPr>
        <w:t xml:space="preserve"> </w:t>
      </w:r>
      <w:r w:rsidR="003A4FD9">
        <w:rPr>
          <w:rFonts w:ascii="Times New Roman" w:hAnsi="Times New Roman" w:cs="Times New Roman"/>
          <w:sz w:val="24"/>
          <w:szCs w:val="24"/>
        </w:rPr>
        <w:t xml:space="preserve">a </w:t>
      </w:r>
      <w:r w:rsidR="00435FFA">
        <w:rPr>
          <w:rFonts w:ascii="Times New Roman" w:hAnsi="Times New Roman" w:cs="Times New Roman"/>
          <w:sz w:val="24"/>
          <w:szCs w:val="24"/>
        </w:rPr>
        <w:t xml:space="preserve">wrong principle.  He was wrong </w:t>
      </w:r>
      <w:r w:rsidR="004E3F70">
        <w:rPr>
          <w:rFonts w:ascii="Times New Roman" w:hAnsi="Times New Roman" w:cs="Times New Roman"/>
          <w:sz w:val="24"/>
          <w:szCs w:val="24"/>
        </w:rPr>
        <w:t>in</w:t>
      </w:r>
      <w:r w:rsidR="003A4FD9">
        <w:rPr>
          <w:rFonts w:ascii="Times New Roman" w:hAnsi="Times New Roman" w:cs="Times New Roman"/>
          <w:sz w:val="24"/>
          <w:szCs w:val="24"/>
        </w:rPr>
        <w:t xml:space="preserve"> requiring </w:t>
      </w:r>
      <w:r w:rsidR="004E3F70">
        <w:rPr>
          <w:rFonts w:ascii="Times New Roman" w:hAnsi="Times New Roman" w:cs="Times New Roman"/>
          <w:sz w:val="24"/>
          <w:szCs w:val="24"/>
        </w:rPr>
        <w:t>that the victim</w:t>
      </w:r>
      <w:r w:rsidR="003A4FD9">
        <w:rPr>
          <w:rFonts w:ascii="Times New Roman" w:hAnsi="Times New Roman" w:cs="Times New Roman"/>
          <w:sz w:val="24"/>
          <w:szCs w:val="24"/>
        </w:rPr>
        <w:t xml:space="preserve"> of the assault</w:t>
      </w:r>
      <w:r w:rsidR="004E3F70">
        <w:rPr>
          <w:rFonts w:ascii="Times New Roman" w:hAnsi="Times New Roman" w:cs="Times New Roman"/>
          <w:sz w:val="24"/>
          <w:szCs w:val="24"/>
        </w:rPr>
        <w:t xml:space="preserve"> be called </w:t>
      </w:r>
      <w:r w:rsidR="003A4FD9">
        <w:rPr>
          <w:rFonts w:ascii="Times New Roman" w:hAnsi="Times New Roman" w:cs="Times New Roman"/>
          <w:sz w:val="24"/>
          <w:szCs w:val="24"/>
        </w:rPr>
        <w:t xml:space="preserve">to give </w:t>
      </w:r>
      <w:r w:rsidR="003A4FD9" w:rsidRPr="003A4FD9">
        <w:rPr>
          <w:rFonts w:ascii="Times New Roman" w:hAnsi="Times New Roman" w:cs="Times New Roman"/>
          <w:i/>
          <w:iCs/>
          <w:sz w:val="24"/>
          <w:szCs w:val="24"/>
        </w:rPr>
        <w:t>viva voce</w:t>
      </w:r>
      <w:r w:rsidR="003A4FD9">
        <w:rPr>
          <w:rFonts w:ascii="Times New Roman" w:hAnsi="Times New Roman" w:cs="Times New Roman"/>
          <w:sz w:val="24"/>
          <w:szCs w:val="24"/>
        </w:rPr>
        <w:t xml:space="preserve"> </w:t>
      </w:r>
      <w:r w:rsidR="004E3F70">
        <w:rPr>
          <w:rFonts w:ascii="Times New Roman" w:hAnsi="Times New Roman" w:cs="Times New Roman"/>
          <w:sz w:val="24"/>
          <w:szCs w:val="24"/>
        </w:rPr>
        <w:t xml:space="preserve">evidence, in circumstances where calling her was </w:t>
      </w:r>
      <w:r w:rsidR="00725076">
        <w:rPr>
          <w:rFonts w:ascii="Times New Roman" w:hAnsi="Times New Roman" w:cs="Times New Roman"/>
          <w:sz w:val="24"/>
          <w:szCs w:val="24"/>
        </w:rPr>
        <w:t>n</w:t>
      </w:r>
      <w:r w:rsidR="004E3F70">
        <w:rPr>
          <w:rFonts w:ascii="Times New Roman" w:hAnsi="Times New Roman" w:cs="Times New Roman"/>
          <w:sz w:val="24"/>
          <w:szCs w:val="24"/>
        </w:rPr>
        <w:t>ot necessary. There was no dispute</w:t>
      </w:r>
      <w:r w:rsidR="00435FFA">
        <w:rPr>
          <w:rFonts w:ascii="Times New Roman" w:hAnsi="Times New Roman" w:cs="Times New Roman"/>
          <w:sz w:val="24"/>
          <w:szCs w:val="24"/>
        </w:rPr>
        <w:t xml:space="preserve"> </w:t>
      </w:r>
      <w:r w:rsidR="003A4FD9">
        <w:rPr>
          <w:rFonts w:ascii="Times New Roman" w:hAnsi="Times New Roman" w:cs="Times New Roman"/>
          <w:sz w:val="24"/>
          <w:szCs w:val="24"/>
        </w:rPr>
        <w:t>a</w:t>
      </w:r>
      <w:r w:rsidR="00435FFA">
        <w:rPr>
          <w:rFonts w:ascii="Times New Roman" w:hAnsi="Times New Roman" w:cs="Times New Roman"/>
          <w:sz w:val="24"/>
          <w:szCs w:val="24"/>
        </w:rPr>
        <w:t xml:space="preserve">s to whether the victim </w:t>
      </w:r>
      <w:r w:rsidR="00725076">
        <w:rPr>
          <w:rFonts w:ascii="Times New Roman" w:hAnsi="Times New Roman" w:cs="Times New Roman"/>
          <w:sz w:val="24"/>
          <w:szCs w:val="24"/>
        </w:rPr>
        <w:t>had been assaulted</w:t>
      </w:r>
      <w:r w:rsidR="003A4FD9">
        <w:rPr>
          <w:rFonts w:ascii="Times New Roman" w:hAnsi="Times New Roman" w:cs="Times New Roman"/>
          <w:sz w:val="24"/>
          <w:szCs w:val="24"/>
        </w:rPr>
        <w:t>.</w:t>
      </w:r>
      <w:r w:rsidR="00725076">
        <w:rPr>
          <w:rFonts w:ascii="Times New Roman" w:hAnsi="Times New Roman" w:cs="Times New Roman"/>
          <w:sz w:val="24"/>
          <w:szCs w:val="24"/>
        </w:rPr>
        <w:t xml:space="preserve"> </w:t>
      </w:r>
      <w:r w:rsidR="003A4FD9">
        <w:rPr>
          <w:rFonts w:ascii="Times New Roman" w:hAnsi="Times New Roman" w:cs="Times New Roman"/>
          <w:sz w:val="24"/>
          <w:szCs w:val="24"/>
        </w:rPr>
        <w:t>T</w:t>
      </w:r>
      <w:r w:rsidR="00725076">
        <w:rPr>
          <w:rFonts w:ascii="Times New Roman" w:hAnsi="Times New Roman" w:cs="Times New Roman"/>
          <w:sz w:val="24"/>
          <w:szCs w:val="24"/>
        </w:rPr>
        <w:t>he CCTV footage</w:t>
      </w:r>
      <w:r w:rsidR="003A4FD9">
        <w:rPr>
          <w:rFonts w:ascii="Times New Roman" w:hAnsi="Times New Roman" w:cs="Times New Roman"/>
          <w:sz w:val="24"/>
          <w:szCs w:val="24"/>
        </w:rPr>
        <w:t>,</w:t>
      </w:r>
      <w:r w:rsidR="00725076">
        <w:rPr>
          <w:rFonts w:ascii="Times New Roman" w:hAnsi="Times New Roman" w:cs="Times New Roman"/>
          <w:sz w:val="24"/>
          <w:szCs w:val="24"/>
        </w:rPr>
        <w:t xml:space="preserve"> being admissible evidence, was sufficient to </w:t>
      </w:r>
      <w:r w:rsidR="003A4FD9">
        <w:rPr>
          <w:rFonts w:ascii="Times New Roman" w:hAnsi="Times New Roman" w:cs="Times New Roman"/>
          <w:sz w:val="24"/>
          <w:szCs w:val="24"/>
        </w:rPr>
        <w:t>p</w:t>
      </w:r>
      <w:r w:rsidR="00725076">
        <w:rPr>
          <w:rFonts w:ascii="Times New Roman" w:hAnsi="Times New Roman" w:cs="Times New Roman"/>
          <w:sz w:val="24"/>
          <w:szCs w:val="24"/>
        </w:rPr>
        <w:t>rove the allegations which 1</w:t>
      </w:r>
      <w:r w:rsidR="00725076" w:rsidRPr="00725076">
        <w:rPr>
          <w:rFonts w:ascii="Times New Roman" w:hAnsi="Times New Roman" w:cs="Times New Roman"/>
          <w:sz w:val="24"/>
          <w:szCs w:val="24"/>
          <w:vertAlign w:val="superscript"/>
        </w:rPr>
        <w:t>st</w:t>
      </w:r>
      <w:r w:rsidR="00725076">
        <w:rPr>
          <w:rFonts w:ascii="Times New Roman" w:hAnsi="Times New Roman" w:cs="Times New Roman"/>
          <w:sz w:val="24"/>
          <w:szCs w:val="24"/>
        </w:rPr>
        <w:t xml:space="preserve"> Respondent was facing</w:t>
      </w:r>
      <w:r w:rsidR="00987500">
        <w:rPr>
          <w:rFonts w:ascii="Times New Roman" w:hAnsi="Times New Roman" w:cs="Times New Roman"/>
          <w:sz w:val="24"/>
          <w:szCs w:val="24"/>
        </w:rPr>
        <w:t>. The degree of proof that was cast on the appellant did no</w:t>
      </w:r>
      <w:r w:rsidR="003A4FD9">
        <w:rPr>
          <w:rFonts w:ascii="Times New Roman" w:hAnsi="Times New Roman" w:cs="Times New Roman"/>
          <w:sz w:val="24"/>
          <w:szCs w:val="24"/>
        </w:rPr>
        <w:t>t</w:t>
      </w:r>
      <w:r w:rsidR="00987500">
        <w:rPr>
          <w:rFonts w:ascii="Times New Roman" w:hAnsi="Times New Roman" w:cs="Times New Roman"/>
          <w:sz w:val="24"/>
          <w:szCs w:val="24"/>
        </w:rPr>
        <w:t xml:space="preserve"> require that</w:t>
      </w:r>
      <w:r w:rsidR="00EB5C48">
        <w:rPr>
          <w:rFonts w:ascii="Times New Roman" w:hAnsi="Times New Roman" w:cs="Times New Roman"/>
          <w:sz w:val="24"/>
          <w:szCs w:val="24"/>
        </w:rPr>
        <w:t xml:space="preserve"> allegations be established on</w:t>
      </w:r>
      <w:r w:rsidR="00987500">
        <w:rPr>
          <w:rFonts w:ascii="Times New Roman" w:hAnsi="Times New Roman" w:cs="Times New Roman"/>
          <w:sz w:val="24"/>
          <w:szCs w:val="24"/>
        </w:rPr>
        <w:t xml:space="preserve"> proof beyond reasonable doubt. Showing the CCTV</w:t>
      </w:r>
      <w:r w:rsidR="00EB5C48">
        <w:rPr>
          <w:rFonts w:ascii="Times New Roman" w:hAnsi="Times New Roman" w:cs="Times New Roman"/>
          <w:sz w:val="24"/>
          <w:szCs w:val="24"/>
        </w:rPr>
        <w:t xml:space="preserve"> footage</w:t>
      </w:r>
      <w:r w:rsidR="00987500">
        <w:rPr>
          <w:rFonts w:ascii="Times New Roman" w:hAnsi="Times New Roman" w:cs="Times New Roman"/>
          <w:sz w:val="24"/>
          <w:szCs w:val="24"/>
        </w:rPr>
        <w:t xml:space="preserve"> was consistent with the</w:t>
      </w:r>
      <w:r w:rsidR="00EB5C48">
        <w:rPr>
          <w:rFonts w:ascii="Times New Roman" w:hAnsi="Times New Roman" w:cs="Times New Roman"/>
          <w:sz w:val="24"/>
          <w:szCs w:val="24"/>
        </w:rPr>
        <w:t xml:space="preserve"> standard of proof in disciplinary proceedings which is proof on a</w:t>
      </w:r>
      <w:r w:rsidR="00987500">
        <w:rPr>
          <w:rFonts w:ascii="Times New Roman" w:hAnsi="Times New Roman" w:cs="Times New Roman"/>
          <w:sz w:val="24"/>
          <w:szCs w:val="24"/>
        </w:rPr>
        <w:t xml:space="preserve"> balance of probabilities.</w:t>
      </w:r>
      <w:r w:rsidR="00AA4DC3">
        <w:rPr>
          <w:rFonts w:ascii="Times New Roman" w:hAnsi="Times New Roman" w:cs="Times New Roman"/>
          <w:sz w:val="24"/>
          <w:szCs w:val="24"/>
        </w:rPr>
        <w:t xml:space="preserve"> Resultantly, ground of appeal number 2 being with merit is upheld.</w:t>
      </w:r>
      <w:r w:rsidR="00987500">
        <w:rPr>
          <w:rFonts w:ascii="Times New Roman" w:hAnsi="Times New Roman" w:cs="Times New Roman"/>
          <w:sz w:val="24"/>
          <w:szCs w:val="24"/>
        </w:rPr>
        <w:t xml:space="preserve"> </w:t>
      </w:r>
    </w:p>
    <w:p w14:paraId="6AF8840F" w14:textId="77777777" w:rsidR="00987500" w:rsidRDefault="00987500" w:rsidP="00504EC2">
      <w:pPr>
        <w:spacing w:after="0" w:line="360" w:lineRule="auto"/>
        <w:jc w:val="both"/>
        <w:rPr>
          <w:rFonts w:ascii="Times New Roman" w:hAnsi="Times New Roman" w:cs="Times New Roman"/>
          <w:sz w:val="24"/>
          <w:szCs w:val="24"/>
        </w:rPr>
      </w:pPr>
    </w:p>
    <w:p w14:paraId="5AEF269D" w14:textId="6D703711" w:rsidR="00987500" w:rsidRDefault="00987500" w:rsidP="00504EC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EFFECT OF </w:t>
      </w:r>
      <w:r w:rsidR="00EB5C48">
        <w:rPr>
          <w:rFonts w:ascii="Times New Roman" w:hAnsi="Times New Roman" w:cs="Times New Roman"/>
          <w:b/>
          <w:sz w:val="24"/>
          <w:szCs w:val="24"/>
        </w:rPr>
        <w:t xml:space="preserve">THE </w:t>
      </w:r>
      <w:r>
        <w:rPr>
          <w:rFonts w:ascii="Times New Roman" w:hAnsi="Times New Roman" w:cs="Times New Roman"/>
          <w:b/>
          <w:sz w:val="24"/>
          <w:szCs w:val="24"/>
        </w:rPr>
        <w:t>FAILURE TO HEAR MITIGATIN</w:t>
      </w:r>
      <w:r w:rsidR="00EB5C48">
        <w:rPr>
          <w:rFonts w:ascii="Times New Roman" w:hAnsi="Times New Roman" w:cs="Times New Roman"/>
          <w:b/>
          <w:sz w:val="24"/>
          <w:szCs w:val="24"/>
        </w:rPr>
        <w:t>G</w:t>
      </w:r>
      <w:r>
        <w:rPr>
          <w:rFonts w:ascii="Times New Roman" w:hAnsi="Times New Roman" w:cs="Times New Roman"/>
          <w:b/>
          <w:sz w:val="24"/>
          <w:szCs w:val="24"/>
        </w:rPr>
        <w:t xml:space="preserve"> CIRCUMSTANCES BEFORE PASSING SENTENCE</w:t>
      </w:r>
    </w:p>
    <w:p w14:paraId="09AFBF95" w14:textId="77777777" w:rsidR="007171AC" w:rsidRDefault="00987500" w:rsidP="007171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t>
      </w:r>
      <w:r w:rsidR="00E06472">
        <w:rPr>
          <w:rFonts w:ascii="Times New Roman" w:hAnsi="Times New Roman" w:cs="Times New Roman"/>
          <w:sz w:val="24"/>
          <w:szCs w:val="24"/>
        </w:rPr>
        <w:t>was an admission by the Appellant that failure to lead mitigatory factors before sentence is a procedural irregularity. Appellant submitted that the Arbitrator</w:t>
      </w:r>
      <w:r w:rsidR="002D1EED">
        <w:rPr>
          <w:rFonts w:ascii="Times New Roman" w:hAnsi="Times New Roman" w:cs="Times New Roman"/>
          <w:sz w:val="24"/>
          <w:szCs w:val="24"/>
        </w:rPr>
        <w:t xml:space="preserve"> fell </w:t>
      </w:r>
      <w:r w:rsidR="00E06472">
        <w:rPr>
          <w:rFonts w:ascii="Times New Roman" w:hAnsi="Times New Roman" w:cs="Times New Roman"/>
          <w:sz w:val="24"/>
          <w:szCs w:val="24"/>
        </w:rPr>
        <w:t>into error by ordering reinstatement of the employee.  He submitted that the correct procedure was for the Arbitrator to remit the matter back to the Hearing Officer for the mitigatory circumstances to be recorded.</w:t>
      </w:r>
    </w:p>
    <w:p w14:paraId="3FAF3F24" w14:textId="411625AA" w:rsidR="007171AC" w:rsidRDefault="007171AC" w:rsidP="007171AC">
      <w:pPr>
        <w:spacing w:after="0" w:line="360" w:lineRule="auto"/>
        <w:jc w:val="both"/>
        <w:rPr>
          <w:rFonts w:ascii="Times New Roman" w:hAnsi="Times New Roman" w:cs="Times New Roman"/>
          <w:color w:val="EE0000"/>
          <w:sz w:val="24"/>
          <w:szCs w:val="24"/>
        </w:rPr>
      </w:pPr>
      <w:r w:rsidRPr="007171AC">
        <w:rPr>
          <w:rFonts w:ascii="Times New Roman" w:hAnsi="Times New Roman" w:cs="Times New Roman"/>
          <w:color w:val="EE0000"/>
          <w:sz w:val="24"/>
          <w:szCs w:val="24"/>
        </w:rPr>
        <w:t xml:space="preserve"> </w:t>
      </w:r>
    </w:p>
    <w:p w14:paraId="5A9AE6F5" w14:textId="620723EE" w:rsidR="007171AC" w:rsidRPr="007171AC" w:rsidRDefault="007171AC" w:rsidP="007171AC">
      <w:pPr>
        <w:spacing w:after="0" w:line="360" w:lineRule="auto"/>
        <w:jc w:val="both"/>
        <w:rPr>
          <w:rFonts w:ascii="Times New Roman" w:hAnsi="Times New Roman" w:cs="Times New Roman"/>
          <w:sz w:val="24"/>
          <w:szCs w:val="24"/>
        </w:rPr>
      </w:pPr>
      <w:r w:rsidRPr="007171AC">
        <w:rPr>
          <w:rFonts w:ascii="Times New Roman" w:hAnsi="Times New Roman" w:cs="Times New Roman"/>
          <w:sz w:val="24"/>
          <w:szCs w:val="24"/>
        </w:rPr>
        <w:t>The 1</w:t>
      </w:r>
      <w:r w:rsidRPr="007171AC">
        <w:rPr>
          <w:rFonts w:ascii="Times New Roman" w:hAnsi="Times New Roman" w:cs="Times New Roman"/>
          <w:sz w:val="24"/>
          <w:szCs w:val="24"/>
          <w:vertAlign w:val="superscript"/>
        </w:rPr>
        <w:t>st</w:t>
      </w:r>
      <w:r w:rsidRPr="007171AC">
        <w:rPr>
          <w:rFonts w:ascii="Times New Roman" w:hAnsi="Times New Roman" w:cs="Times New Roman"/>
          <w:sz w:val="24"/>
          <w:szCs w:val="24"/>
        </w:rPr>
        <w:t xml:space="preserve"> Respondent submitted that the </w:t>
      </w:r>
      <w:r>
        <w:rPr>
          <w:rFonts w:ascii="Times New Roman" w:hAnsi="Times New Roman" w:cs="Times New Roman"/>
          <w:sz w:val="24"/>
          <w:szCs w:val="24"/>
        </w:rPr>
        <w:t xml:space="preserve">Arbitrator’s </w:t>
      </w:r>
      <w:r w:rsidRPr="007171AC">
        <w:rPr>
          <w:rFonts w:ascii="Times New Roman" w:hAnsi="Times New Roman" w:cs="Times New Roman"/>
          <w:sz w:val="24"/>
          <w:szCs w:val="24"/>
        </w:rPr>
        <w:t xml:space="preserve">decision to reinstate was correct as there had been a violation of the </w:t>
      </w:r>
      <w:r w:rsidRPr="007171AC">
        <w:rPr>
          <w:rFonts w:ascii="Times New Roman" w:hAnsi="Times New Roman" w:cs="Times New Roman"/>
          <w:i/>
          <w:iCs/>
          <w:sz w:val="24"/>
          <w:szCs w:val="24"/>
        </w:rPr>
        <w:t>audi alteram pa</w:t>
      </w:r>
      <w:r>
        <w:rPr>
          <w:rFonts w:ascii="Times New Roman" w:hAnsi="Times New Roman" w:cs="Times New Roman"/>
          <w:i/>
          <w:iCs/>
          <w:sz w:val="24"/>
          <w:szCs w:val="24"/>
        </w:rPr>
        <w:t>r</w:t>
      </w:r>
      <w:r w:rsidRPr="007171AC">
        <w:rPr>
          <w:rFonts w:ascii="Times New Roman" w:hAnsi="Times New Roman" w:cs="Times New Roman"/>
          <w:i/>
          <w:iCs/>
          <w:sz w:val="24"/>
          <w:szCs w:val="24"/>
        </w:rPr>
        <w:t>tem</w:t>
      </w:r>
      <w:r w:rsidRPr="007171AC">
        <w:rPr>
          <w:rFonts w:ascii="Times New Roman" w:hAnsi="Times New Roman" w:cs="Times New Roman"/>
          <w:sz w:val="24"/>
          <w:szCs w:val="24"/>
        </w:rPr>
        <w:t xml:space="preserve"> rule</w:t>
      </w:r>
      <w:r>
        <w:rPr>
          <w:rFonts w:ascii="Times New Roman" w:hAnsi="Times New Roman" w:cs="Times New Roman"/>
          <w:sz w:val="24"/>
          <w:szCs w:val="24"/>
        </w:rPr>
        <w:t xml:space="preserve"> by the appellant in the disciplinary hearing</w:t>
      </w:r>
      <w:r w:rsidRPr="007171AC">
        <w:rPr>
          <w:rFonts w:ascii="Times New Roman" w:hAnsi="Times New Roman" w:cs="Times New Roman"/>
          <w:sz w:val="24"/>
          <w:szCs w:val="24"/>
        </w:rPr>
        <w:t>.</w:t>
      </w:r>
    </w:p>
    <w:p w14:paraId="23A935EB" w14:textId="039B358D" w:rsidR="00987500" w:rsidRDefault="00987500" w:rsidP="00504EC2">
      <w:pPr>
        <w:spacing w:after="0" w:line="360" w:lineRule="auto"/>
        <w:jc w:val="both"/>
        <w:rPr>
          <w:rFonts w:ascii="Times New Roman" w:hAnsi="Times New Roman" w:cs="Times New Roman"/>
          <w:sz w:val="24"/>
          <w:szCs w:val="24"/>
        </w:rPr>
      </w:pPr>
    </w:p>
    <w:p w14:paraId="2D864CE4" w14:textId="77777777" w:rsidR="00E06472" w:rsidRDefault="00E06472" w:rsidP="00504EC2">
      <w:pPr>
        <w:spacing w:after="0" w:line="360" w:lineRule="auto"/>
        <w:jc w:val="both"/>
        <w:rPr>
          <w:rFonts w:ascii="Times New Roman" w:hAnsi="Times New Roman" w:cs="Times New Roman"/>
          <w:sz w:val="24"/>
          <w:szCs w:val="24"/>
        </w:rPr>
      </w:pPr>
    </w:p>
    <w:p w14:paraId="14409C79" w14:textId="4AEA86D5" w:rsidR="00E06472" w:rsidRDefault="00E06472" w:rsidP="00504E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set aside the proceedings and reinstated the 1</w:t>
      </w:r>
      <w:r w:rsidRPr="00E0647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The Arbitrator fell into </w:t>
      </w:r>
      <w:r w:rsidR="002D1EED">
        <w:rPr>
          <w:rFonts w:ascii="Times New Roman" w:hAnsi="Times New Roman" w:cs="Times New Roman"/>
          <w:sz w:val="24"/>
          <w:szCs w:val="24"/>
        </w:rPr>
        <w:t>error</w:t>
      </w:r>
      <w:r>
        <w:rPr>
          <w:rFonts w:ascii="Times New Roman" w:hAnsi="Times New Roman" w:cs="Times New Roman"/>
          <w:sz w:val="24"/>
          <w:szCs w:val="24"/>
        </w:rPr>
        <w:t xml:space="preserve"> in doing so. The offensive part</w:t>
      </w:r>
      <w:r w:rsidR="00435FFA">
        <w:rPr>
          <w:rFonts w:ascii="Times New Roman" w:hAnsi="Times New Roman" w:cs="Times New Roman"/>
          <w:sz w:val="24"/>
          <w:szCs w:val="24"/>
        </w:rPr>
        <w:t xml:space="preserve"> of the process that had violated </w:t>
      </w:r>
      <w:r>
        <w:rPr>
          <w:rFonts w:ascii="Times New Roman" w:hAnsi="Times New Roman" w:cs="Times New Roman"/>
          <w:sz w:val="24"/>
          <w:szCs w:val="24"/>
        </w:rPr>
        <w:t xml:space="preserve">procedure was </w:t>
      </w:r>
      <w:r w:rsidR="007171AC">
        <w:rPr>
          <w:rFonts w:ascii="Times New Roman" w:hAnsi="Times New Roman" w:cs="Times New Roman"/>
          <w:sz w:val="24"/>
          <w:szCs w:val="24"/>
        </w:rPr>
        <w:t>the penalty</w:t>
      </w:r>
      <w:r>
        <w:rPr>
          <w:rFonts w:ascii="Times New Roman" w:hAnsi="Times New Roman" w:cs="Times New Roman"/>
          <w:sz w:val="24"/>
          <w:szCs w:val="24"/>
        </w:rPr>
        <w:t xml:space="preserve"> which had been meted out without mitigation having been heard. It could have </w:t>
      </w:r>
      <w:r w:rsidR="002D1EED">
        <w:rPr>
          <w:rFonts w:ascii="Times New Roman" w:hAnsi="Times New Roman" w:cs="Times New Roman"/>
          <w:sz w:val="24"/>
          <w:szCs w:val="24"/>
        </w:rPr>
        <w:t>been more</w:t>
      </w:r>
      <w:r>
        <w:rPr>
          <w:rFonts w:ascii="Times New Roman" w:hAnsi="Times New Roman" w:cs="Times New Roman"/>
          <w:sz w:val="24"/>
          <w:szCs w:val="24"/>
        </w:rPr>
        <w:t xml:space="preserve"> proper for the</w:t>
      </w:r>
      <w:r w:rsidR="007718FA">
        <w:rPr>
          <w:rFonts w:ascii="Times New Roman" w:hAnsi="Times New Roman" w:cs="Times New Roman"/>
          <w:sz w:val="24"/>
          <w:szCs w:val="24"/>
        </w:rPr>
        <w:t xml:space="preserve"> </w:t>
      </w:r>
      <w:r w:rsidR="009B2336">
        <w:rPr>
          <w:rFonts w:ascii="Times New Roman" w:hAnsi="Times New Roman" w:cs="Times New Roman"/>
          <w:sz w:val="24"/>
          <w:szCs w:val="24"/>
        </w:rPr>
        <w:t>Arbitrator</w:t>
      </w:r>
      <w:r w:rsidR="007718FA">
        <w:rPr>
          <w:rFonts w:ascii="Times New Roman" w:hAnsi="Times New Roman" w:cs="Times New Roman"/>
          <w:sz w:val="24"/>
          <w:szCs w:val="24"/>
        </w:rPr>
        <w:t xml:space="preserve"> </w:t>
      </w:r>
      <w:r w:rsidR="007171AC">
        <w:rPr>
          <w:rFonts w:ascii="Times New Roman" w:hAnsi="Times New Roman" w:cs="Times New Roman"/>
          <w:sz w:val="24"/>
          <w:szCs w:val="24"/>
        </w:rPr>
        <w:t>to remit</w:t>
      </w:r>
      <w:r w:rsidR="009B2336">
        <w:rPr>
          <w:rFonts w:ascii="Times New Roman" w:hAnsi="Times New Roman" w:cs="Times New Roman"/>
          <w:sz w:val="24"/>
          <w:szCs w:val="24"/>
        </w:rPr>
        <w:t xml:space="preserve"> the matter for the mitigatory </w:t>
      </w:r>
      <w:r w:rsidR="0076111A">
        <w:rPr>
          <w:rFonts w:ascii="Times New Roman" w:hAnsi="Times New Roman" w:cs="Times New Roman"/>
          <w:sz w:val="24"/>
          <w:szCs w:val="24"/>
        </w:rPr>
        <w:t>circumstances</w:t>
      </w:r>
      <w:r w:rsidR="009B2336">
        <w:rPr>
          <w:rFonts w:ascii="Times New Roman" w:hAnsi="Times New Roman" w:cs="Times New Roman"/>
          <w:sz w:val="24"/>
          <w:szCs w:val="24"/>
        </w:rPr>
        <w:t xml:space="preserve"> to be recorded.</w:t>
      </w:r>
    </w:p>
    <w:p w14:paraId="0DBF990A" w14:textId="77777777" w:rsidR="009B2336" w:rsidRDefault="009B2336" w:rsidP="00504EC2">
      <w:pPr>
        <w:spacing w:after="0" w:line="360" w:lineRule="auto"/>
        <w:jc w:val="both"/>
        <w:rPr>
          <w:rFonts w:ascii="Times New Roman" w:hAnsi="Times New Roman" w:cs="Times New Roman"/>
          <w:sz w:val="24"/>
          <w:szCs w:val="24"/>
        </w:rPr>
      </w:pPr>
    </w:p>
    <w:p w14:paraId="0A5EC843" w14:textId="77777777" w:rsidR="009B2336" w:rsidRDefault="009B2336" w:rsidP="00504EC2">
      <w:pPr>
        <w:spacing w:after="0" w:line="360" w:lineRule="auto"/>
        <w:jc w:val="both"/>
        <w:rPr>
          <w:rFonts w:ascii="Times New Roman" w:hAnsi="Times New Roman" w:cs="Times New Roman"/>
          <w:sz w:val="24"/>
          <w:szCs w:val="24"/>
        </w:rPr>
      </w:pPr>
    </w:p>
    <w:p w14:paraId="296D2AA4" w14:textId="794BEAD8" w:rsidR="004B5727" w:rsidRDefault="004B5727" w:rsidP="00504EC2">
      <w:pPr>
        <w:spacing w:after="0" w:line="360" w:lineRule="auto"/>
        <w:jc w:val="both"/>
        <w:rPr>
          <w:rFonts w:ascii="Times New Roman" w:hAnsi="Times New Roman" w:cs="Times New Roman"/>
          <w:sz w:val="24"/>
          <w:szCs w:val="24"/>
        </w:rPr>
      </w:pPr>
      <w:r w:rsidRPr="007171AC">
        <w:rPr>
          <w:rFonts w:ascii="Times New Roman" w:hAnsi="Times New Roman" w:cs="Times New Roman"/>
          <w:color w:val="000000" w:themeColor="text1"/>
          <w:sz w:val="24"/>
          <w:szCs w:val="24"/>
        </w:rPr>
        <w:t>The cases cited above</w:t>
      </w:r>
      <w:r w:rsidR="007171AC" w:rsidRPr="007171AC">
        <w:rPr>
          <w:rFonts w:ascii="Times New Roman" w:hAnsi="Times New Roman" w:cs="Times New Roman"/>
          <w:color w:val="000000" w:themeColor="text1"/>
          <w:sz w:val="24"/>
          <w:szCs w:val="24"/>
        </w:rPr>
        <w:t xml:space="preserve">, namely </w:t>
      </w:r>
      <w:r w:rsidRPr="00E16E9E">
        <w:rPr>
          <w:rFonts w:ascii="Times New Roman" w:hAnsi="Times New Roman" w:cs="Times New Roman"/>
          <w:b/>
          <w:i/>
          <w:iCs/>
          <w:color w:val="000000" w:themeColor="text1"/>
          <w:sz w:val="24"/>
          <w:szCs w:val="24"/>
        </w:rPr>
        <w:t xml:space="preserve">Air </w:t>
      </w:r>
      <w:r w:rsidR="007171AC" w:rsidRPr="00E16E9E">
        <w:rPr>
          <w:rFonts w:ascii="Times New Roman" w:hAnsi="Times New Roman" w:cs="Times New Roman"/>
          <w:b/>
          <w:i/>
          <w:iCs/>
          <w:sz w:val="24"/>
          <w:szCs w:val="24"/>
        </w:rPr>
        <w:t>Zimbabwe v</w:t>
      </w:r>
      <w:r w:rsidRPr="00E16E9E">
        <w:rPr>
          <w:rFonts w:ascii="Times New Roman" w:hAnsi="Times New Roman" w:cs="Times New Roman"/>
          <w:b/>
          <w:i/>
          <w:iCs/>
          <w:sz w:val="24"/>
          <w:szCs w:val="24"/>
        </w:rPr>
        <w:t xml:space="preserve"> Mnesa</w:t>
      </w:r>
      <w:r w:rsidRPr="004B5727">
        <w:rPr>
          <w:rFonts w:ascii="Times New Roman" w:hAnsi="Times New Roman" w:cs="Times New Roman"/>
          <w:b/>
          <w:sz w:val="24"/>
          <w:szCs w:val="24"/>
        </w:rPr>
        <w:t xml:space="preserve"> (supra) and </w:t>
      </w:r>
      <w:r w:rsidRPr="00E16E9E">
        <w:rPr>
          <w:rFonts w:ascii="Times New Roman" w:hAnsi="Times New Roman" w:cs="Times New Roman"/>
          <w:b/>
          <w:i/>
          <w:iCs/>
          <w:sz w:val="24"/>
          <w:szCs w:val="24"/>
        </w:rPr>
        <w:t>Standard Chartered Bank of Zimbabwe  v Chikomwe</w:t>
      </w:r>
      <w:r w:rsidRPr="004B5727">
        <w:rPr>
          <w:rFonts w:ascii="Times New Roman" w:hAnsi="Times New Roman" w:cs="Times New Roman"/>
          <w:b/>
          <w:sz w:val="24"/>
          <w:szCs w:val="24"/>
        </w:rPr>
        <w:t xml:space="preserve"> (</w:t>
      </w:r>
      <w:r w:rsidR="007171AC">
        <w:rPr>
          <w:rFonts w:ascii="Times New Roman" w:hAnsi="Times New Roman" w:cs="Times New Roman"/>
          <w:b/>
          <w:sz w:val="24"/>
          <w:szCs w:val="24"/>
        </w:rPr>
        <w:t>s</w:t>
      </w:r>
      <w:r w:rsidRPr="004B5727">
        <w:rPr>
          <w:rFonts w:ascii="Times New Roman" w:hAnsi="Times New Roman" w:cs="Times New Roman"/>
          <w:b/>
          <w:sz w:val="24"/>
          <w:szCs w:val="24"/>
        </w:rPr>
        <w:t>upra)</w:t>
      </w:r>
      <w:r w:rsidR="00435FFA">
        <w:rPr>
          <w:rFonts w:ascii="Times New Roman" w:hAnsi="Times New Roman" w:cs="Times New Roman"/>
          <w:sz w:val="24"/>
          <w:szCs w:val="24"/>
        </w:rPr>
        <w:t xml:space="preserve"> are authority </w:t>
      </w:r>
      <w:r>
        <w:rPr>
          <w:rFonts w:ascii="Times New Roman" w:hAnsi="Times New Roman" w:cs="Times New Roman"/>
          <w:sz w:val="24"/>
          <w:szCs w:val="24"/>
        </w:rPr>
        <w:t xml:space="preserve">for the principle that on setting </w:t>
      </w:r>
      <w:r w:rsidR="0057573F">
        <w:rPr>
          <w:rFonts w:ascii="Times New Roman" w:hAnsi="Times New Roman" w:cs="Times New Roman"/>
          <w:sz w:val="24"/>
          <w:szCs w:val="24"/>
        </w:rPr>
        <w:t>aside irregular</w:t>
      </w:r>
      <w:r>
        <w:rPr>
          <w:rFonts w:ascii="Times New Roman" w:hAnsi="Times New Roman" w:cs="Times New Roman"/>
          <w:sz w:val="24"/>
          <w:szCs w:val="24"/>
        </w:rPr>
        <w:t xml:space="preserve"> proceedings</w:t>
      </w:r>
      <w:r w:rsidR="0057573F">
        <w:rPr>
          <w:rFonts w:ascii="Times New Roman" w:hAnsi="Times New Roman" w:cs="Times New Roman"/>
          <w:sz w:val="24"/>
          <w:szCs w:val="24"/>
        </w:rPr>
        <w:t>,</w:t>
      </w:r>
      <w:r>
        <w:rPr>
          <w:rFonts w:ascii="Times New Roman" w:hAnsi="Times New Roman" w:cs="Times New Roman"/>
          <w:sz w:val="24"/>
          <w:szCs w:val="24"/>
        </w:rPr>
        <w:t xml:space="preserve"> the</w:t>
      </w:r>
      <w:r w:rsidR="00435FFA">
        <w:rPr>
          <w:rFonts w:ascii="Times New Roman" w:hAnsi="Times New Roman" w:cs="Times New Roman"/>
          <w:sz w:val="24"/>
          <w:szCs w:val="24"/>
        </w:rPr>
        <w:t xml:space="preserve"> parties assume the status </w:t>
      </w:r>
      <w:r w:rsidR="00435FFA" w:rsidRPr="0057573F">
        <w:rPr>
          <w:rFonts w:ascii="Times New Roman" w:hAnsi="Times New Roman" w:cs="Times New Roman"/>
          <w:i/>
          <w:iCs/>
          <w:sz w:val="24"/>
          <w:szCs w:val="24"/>
        </w:rPr>
        <w:t>quo ante</w:t>
      </w:r>
      <w:r w:rsidR="0057573F">
        <w:rPr>
          <w:rFonts w:ascii="Times New Roman" w:hAnsi="Times New Roman" w:cs="Times New Roman"/>
          <w:i/>
          <w:iCs/>
          <w:sz w:val="24"/>
          <w:szCs w:val="24"/>
        </w:rPr>
        <w:t xml:space="preserve">. </w:t>
      </w:r>
      <w:r w:rsidR="0057573F">
        <w:rPr>
          <w:rFonts w:ascii="Times New Roman" w:hAnsi="Times New Roman" w:cs="Times New Roman"/>
          <w:sz w:val="24"/>
          <w:szCs w:val="24"/>
        </w:rPr>
        <w:t xml:space="preserve">This position is </w:t>
      </w:r>
      <w:r w:rsidR="00336E51">
        <w:rPr>
          <w:rFonts w:ascii="Times New Roman" w:hAnsi="Times New Roman" w:cs="Times New Roman"/>
          <w:sz w:val="24"/>
          <w:szCs w:val="24"/>
        </w:rPr>
        <w:t xml:space="preserve">represented by </w:t>
      </w:r>
      <w:r w:rsidR="0057573F">
        <w:rPr>
          <w:rFonts w:ascii="Times New Roman" w:hAnsi="Times New Roman" w:cs="Times New Roman"/>
          <w:sz w:val="24"/>
          <w:szCs w:val="24"/>
        </w:rPr>
        <w:t>the position the parties were at</w:t>
      </w:r>
      <w:r w:rsidR="008B1981">
        <w:rPr>
          <w:rFonts w:ascii="Times New Roman" w:hAnsi="Times New Roman" w:cs="Times New Roman"/>
          <w:sz w:val="24"/>
          <w:szCs w:val="24"/>
        </w:rPr>
        <w:t xml:space="preserve"> before the irregular proceeding</w:t>
      </w:r>
      <w:r w:rsidR="0057573F">
        <w:rPr>
          <w:rFonts w:ascii="Times New Roman" w:hAnsi="Times New Roman" w:cs="Times New Roman"/>
          <w:sz w:val="24"/>
          <w:szCs w:val="24"/>
        </w:rPr>
        <w:t xml:space="preserve">s </w:t>
      </w:r>
      <w:r w:rsidR="00336E51">
        <w:rPr>
          <w:rFonts w:ascii="Times New Roman" w:hAnsi="Times New Roman" w:cs="Times New Roman"/>
          <w:sz w:val="24"/>
          <w:szCs w:val="24"/>
        </w:rPr>
        <w:t>are</w:t>
      </w:r>
      <w:r w:rsidR="0057573F">
        <w:rPr>
          <w:rFonts w:ascii="Times New Roman" w:hAnsi="Times New Roman" w:cs="Times New Roman"/>
          <w:sz w:val="24"/>
          <w:szCs w:val="24"/>
        </w:rPr>
        <w:t xml:space="preserve"> set aside</w:t>
      </w:r>
      <w:r w:rsidR="008B1981">
        <w:rPr>
          <w:rFonts w:ascii="Times New Roman" w:hAnsi="Times New Roman" w:cs="Times New Roman"/>
          <w:sz w:val="24"/>
          <w:szCs w:val="24"/>
        </w:rPr>
        <w:t xml:space="preserve">.  </w:t>
      </w:r>
      <w:r w:rsidR="0057573F" w:rsidRPr="0057573F">
        <w:rPr>
          <w:rFonts w:ascii="Times New Roman" w:hAnsi="Times New Roman" w:cs="Times New Roman"/>
          <w:i/>
          <w:iCs/>
          <w:sz w:val="24"/>
          <w:szCs w:val="24"/>
        </w:rPr>
        <w:t>In casu</w:t>
      </w:r>
      <w:r w:rsidR="0057573F">
        <w:rPr>
          <w:rFonts w:ascii="Times New Roman" w:hAnsi="Times New Roman" w:cs="Times New Roman"/>
          <w:sz w:val="24"/>
          <w:szCs w:val="24"/>
        </w:rPr>
        <w:t>,</w:t>
      </w:r>
      <w:r w:rsidR="008B1981">
        <w:rPr>
          <w:rFonts w:ascii="Times New Roman" w:hAnsi="Times New Roman" w:cs="Times New Roman"/>
          <w:sz w:val="24"/>
          <w:szCs w:val="24"/>
        </w:rPr>
        <w:t xml:space="preserve"> the penalty determination</w:t>
      </w:r>
      <w:r w:rsidR="00336E51">
        <w:rPr>
          <w:rFonts w:ascii="Times New Roman" w:hAnsi="Times New Roman" w:cs="Times New Roman"/>
          <w:sz w:val="24"/>
          <w:szCs w:val="24"/>
        </w:rPr>
        <w:t xml:space="preserve"> was the one which was irregular in that i</w:t>
      </w:r>
      <w:r w:rsidR="0057573F">
        <w:rPr>
          <w:rFonts w:ascii="Times New Roman" w:hAnsi="Times New Roman" w:cs="Times New Roman"/>
          <w:sz w:val="24"/>
          <w:szCs w:val="24"/>
        </w:rPr>
        <w:t xml:space="preserve">t </w:t>
      </w:r>
      <w:r w:rsidR="008B1981">
        <w:rPr>
          <w:rFonts w:ascii="Times New Roman" w:hAnsi="Times New Roman" w:cs="Times New Roman"/>
          <w:sz w:val="24"/>
          <w:szCs w:val="24"/>
        </w:rPr>
        <w:t xml:space="preserve">did not follow the </w:t>
      </w:r>
      <w:r w:rsidR="008B1981" w:rsidRPr="0057573F">
        <w:rPr>
          <w:rFonts w:ascii="Times New Roman" w:hAnsi="Times New Roman" w:cs="Times New Roman"/>
          <w:i/>
          <w:iCs/>
          <w:sz w:val="24"/>
          <w:szCs w:val="24"/>
        </w:rPr>
        <w:t>audi alteram partem</w:t>
      </w:r>
      <w:r w:rsidR="008B1981">
        <w:rPr>
          <w:rFonts w:ascii="Times New Roman" w:hAnsi="Times New Roman" w:cs="Times New Roman"/>
          <w:sz w:val="24"/>
          <w:szCs w:val="24"/>
        </w:rPr>
        <w:t xml:space="preserve"> rule by not giving the 1</w:t>
      </w:r>
      <w:r w:rsidR="008B1981" w:rsidRPr="008B1981">
        <w:rPr>
          <w:rFonts w:ascii="Times New Roman" w:hAnsi="Times New Roman" w:cs="Times New Roman"/>
          <w:sz w:val="24"/>
          <w:szCs w:val="24"/>
          <w:vertAlign w:val="superscript"/>
        </w:rPr>
        <w:t>st</w:t>
      </w:r>
      <w:r w:rsidR="008B1981">
        <w:rPr>
          <w:rFonts w:ascii="Times New Roman" w:hAnsi="Times New Roman" w:cs="Times New Roman"/>
          <w:sz w:val="24"/>
          <w:szCs w:val="24"/>
        </w:rPr>
        <w:t xml:space="preserve"> </w:t>
      </w:r>
      <w:r w:rsidR="00C47005">
        <w:rPr>
          <w:rFonts w:ascii="Times New Roman" w:hAnsi="Times New Roman" w:cs="Times New Roman"/>
          <w:sz w:val="24"/>
          <w:szCs w:val="24"/>
        </w:rPr>
        <w:t>Respondent an</w:t>
      </w:r>
      <w:r w:rsidR="008B1981">
        <w:rPr>
          <w:rFonts w:ascii="Times New Roman" w:hAnsi="Times New Roman" w:cs="Times New Roman"/>
          <w:sz w:val="24"/>
          <w:szCs w:val="24"/>
        </w:rPr>
        <w:t xml:space="preserve"> opportunity to make represent</w:t>
      </w:r>
      <w:r w:rsidR="00336E51">
        <w:rPr>
          <w:rFonts w:ascii="Times New Roman" w:hAnsi="Times New Roman" w:cs="Times New Roman"/>
          <w:sz w:val="24"/>
          <w:szCs w:val="24"/>
        </w:rPr>
        <w:t>at</w:t>
      </w:r>
      <w:r w:rsidR="008B1981">
        <w:rPr>
          <w:rFonts w:ascii="Times New Roman" w:hAnsi="Times New Roman" w:cs="Times New Roman"/>
          <w:sz w:val="24"/>
          <w:szCs w:val="24"/>
        </w:rPr>
        <w:t>i</w:t>
      </w:r>
      <w:r w:rsidR="00336E51">
        <w:rPr>
          <w:rFonts w:ascii="Times New Roman" w:hAnsi="Times New Roman" w:cs="Times New Roman"/>
          <w:sz w:val="24"/>
          <w:szCs w:val="24"/>
        </w:rPr>
        <w:t>ons</w:t>
      </w:r>
      <w:r w:rsidR="008B1981">
        <w:rPr>
          <w:rFonts w:ascii="Times New Roman" w:hAnsi="Times New Roman" w:cs="Times New Roman"/>
          <w:sz w:val="24"/>
          <w:szCs w:val="24"/>
        </w:rPr>
        <w:t xml:space="preserve"> </w:t>
      </w:r>
      <w:r w:rsidR="00336E51">
        <w:rPr>
          <w:rFonts w:ascii="Times New Roman" w:hAnsi="Times New Roman" w:cs="Times New Roman"/>
          <w:sz w:val="24"/>
          <w:szCs w:val="24"/>
        </w:rPr>
        <w:t>in</w:t>
      </w:r>
      <w:r w:rsidR="008B1981">
        <w:rPr>
          <w:rFonts w:ascii="Times New Roman" w:hAnsi="Times New Roman" w:cs="Times New Roman"/>
          <w:sz w:val="24"/>
          <w:szCs w:val="24"/>
        </w:rPr>
        <w:t xml:space="preserve"> mitigation.  A</w:t>
      </w:r>
      <w:r w:rsidR="00336E51">
        <w:rPr>
          <w:rFonts w:ascii="Times New Roman" w:hAnsi="Times New Roman" w:cs="Times New Roman"/>
          <w:sz w:val="24"/>
          <w:szCs w:val="24"/>
        </w:rPr>
        <w:t>s the court has</w:t>
      </w:r>
      <w:r w:rsidR="008B1981">
        <w:rPr>
          <w:rFonts w:ascii="Times New Roman" w:hAnsi="Times New Roman" w:cs="Times New Roman"/>
          <w:sz w:val="24"/>
          <w:szCs w:val="24"/>
        </w:rPr>
        <w:t xml:space="preserve"> ruled earlier, the </w:t>
      </w:r>
      <w:r w:rsidR="00336E51">
        <w:rPr>
          <w:rFonts w:ascii="Times New Roman" w:hAnsi="Times New Roman" w:cs="Times New Roman"/>
          <w:sz w:val="24"/>
          <w:szCs w:val="24"/>
        </w:rPr>
        <w:t xml:space="preserve">processes leading up to the </w:t>
      </w:r>
      <w:r w:rsidR="008B1981">
        <w:rPr>
          <w:rFonts w:ascii="Times New Roman" w:hAnsi="Times New Roman" w:cs="Times New Roman"/>
          <w:sz w:val="24"/>
          <w:szCs w:val="24"/>
        </w:rPr>
        <w:t xml:space="preserve">guilty verdict had satisfied both the substantive and </w:t>
      </w:r>
      <w:r w:rsidR="00C47005">
        <w:rPr>
          <w:rFonts w:ascii="Times New Roman" w:hAnsi="Times New Roman" w:cs="Times New Roman"/>
          <w:sz w:val="24"/>
          <w:szCs w:val="24"/>
        </w:rPr>
        <w:t>procedural requirements</w:t>
      </w:r>
      <w:r w:rsidR="008B1981">
        <w:rPr>
          <w:rFonts w:ascii="Times New Roman" w:hAnsi="Times New Roman" w:cs="Times New Roman"/>
          <w:sz w:val="24"/>
          <w:szCs w:val="24"/>
        </w:rPr>
        <w:t xml:space="preserve"> </w:t>
      </w:r>
      <w:r w:rsidR="00336E51">
        <w:rPr>
          <w:rFonts w:ascii="Times New Roman" w:hAnsi="Times New Roman" w:cs="Times New Roman"/>
          <w:sz w:val="24"/>
          <w:szCs w:val="24"/>
        </w:rPr>
        <w:t>hence</w:t>
      </w:r>
      <w:r w:rsidR="008B1981">
        <w:rPr>
          <w:rFonts w:ascii="Times New Roman" w:hAnsi="Times New Roman" w:cs="Times New Roman"/>
          <w:sz w:val="24"/>
          <w:szCs w:val="24"/>
        </w:rPr>
        <w:t xml:space="preserve"> it was beyond reproach</w:t>
      </w:r>
      <w:r w:rsidR="00336E51">
        <w:rPr>
          <w:rFonts w:ascii="Times New Roman" w:hAnsi="Times New Roman" w:cs="Times New Roman"/>
          <w:sz w:val="24"/>
          <w:szCs w:val="24"/>
        </w:rPr>
        <w:t>. This process</w:t>
      </w:r>
      <w:r w:rsidR="008B1981">
        <w:rPr>
          <w:rFonts w:ascii="Times New Roman" w:hAnsi="Times New Roman" w:cs="Times New Roman"/>
          <w:sz w:val="24"/>
          <w:szCs w:val="24"/>
        </w:rPr>
        <w:t xml:space="preserve"> c</w:t>
      </w:r>
      <w:r w:rsidR="00336E51">
        <w:rPr>
          <w:rFonts w:ascii="Times New Roman" w:hAnsi="Times New Roman" w:cs="Times New Roman"/>
          <w:sz w:val="24"/>
          <w:szCs w:val="24"/>
        </w:rPr>
        <w:t>annot</w:t>
      </w:r>
      <w:r w:rsidR="00C47005">
        <w:rPr>
          <w:rFonts w:ascii="Times New Roman" w:hAnsi="Times New Roman" w:cs="Times New Roman"/>
          <w:sz w:val="24"/>
          <w:szCs w:val="24"/>
        </w:rPr>
        <w:t xml:space="preserve"> be</w:t>
      </w:r>
      <w:r w:rsidR="008B1981">
        <w:rPr>
          <w:rFonts w:ascii="Times New Roman" w:hAnsi="Times New Roman" w:cs="Times New Roman"/>
          <w:sz w:val="24"/>
          <w:szCs w:val="24"/>
        </w:rPr>
        <w:t xml:space="preserve"> set </w:t>
      </w:r>
      <w:r w:rsidR="00C47005">
        <w:rPr>
          <w:rFonts w:ascii="Times New Roman" w:hAnsi="Times New Roman" w:cs="Times New Roman"/>
          <w:sz w:val="24"/>
          <w:szCs w:val="24"/>
        </w:rPr>
        <w:t>aside</w:t>
      </w:r>
      <w:r w:rsidR="008B1981">
        <w:rPr>
          <w:rFonts w:ascii="Times New Roman" w:hAnsi="Times New Roman" w:cs="Times New Roman"/>
          <w:sz w:val="24"/>
          <w:szCs w:val="24"/>
        </w:rPr>
        <w:t xml:space="preserve"> because a process which came after it </w:t>
      </w:r>
      <w:r w:rsidR="00C47005">
        <w:rPr>
          <w:rFonts w:ascii="Times New Roman" w:hAnsi="Times New Roman" w:cs="Times New Roman"/>
          <w:sz w:val="24"/>
          <w:szCs w:val="24"/>
        </w:rPr>
        <w:t>was irregular</w:t>
      </w:r>
      <w:r w:rsidR="008B1981">
        <w:rPr>
          <w:rFonts w:ascii="Times New Roman" w:hAnsi="Times New Roman" w:cs="Times New Roman"/>
          <w:sz w:val="24"/>
          <w:szCs w:val="24"/>
        </w:rPr>
        <w:t>. It is the irregular p</w:t>
      </w:r>
      <w:r w:rsidR="00336E51">
        <w:rPr>
          <w:rFonts w:ascii="Times New Roman" w:hAnsi="Times New Roman" w:cs="Times New Roman"/>
          <w:sz w:val="24"/>
          <w:szCs w:val="24"/>
        </w:rPr>
        <w:t>art of the proceedings</w:t>
      </w:r>
      <w:r w:rsidR="008B1981">
        <w:rPr>
          <w:rFonts w:ascii="Times New Roman" w:hAnsi="Times New Roman" w:cs="Times New Roman"/>
          <w:sz w:val="24"/>
          <w:szCs w:val="24"/>
        </w:rPr>
        <w:t xml:space="preserve"> which </w:t>
      </w:r>
      <w:r w:rsidR="00336E51">
        <w:rPr>
          <w:rFonts w:ascii="Times New Roman" w:hAnsi="Times New Roman" w:cs="Times New Roman"/>
          <w:sz w:val="24"/>
          <w:szCs w:val="24"/>
        </w:rPr>
        <w:t>should be set aside</w:t>
      </w:r>
      <w:r w:rsidR="008B1981">
        <w:rPr>
          <w:rFonts w:ascii="Times New Roman" w:hAnsi="Times New Roman" w:cs="Times New Roman"/>
          <w:sz w:val="24"/>
          <w:szCs w:val="24"/>
        </w:rPr>
        <w:t>.</w:t>
      </w:r>
      <w:r w:rsidR="00336E51">
        <w:rPr>
          <w:rFonts w:ascii="Times New Roman" w:hAnsi="Times New Roman" w:cs="Times New Roman"/>
          <w:sz w:val="24"/>
          <w:szCs w:val="24"/>
        </w:rPr>
        <w:t xml:space="preserve"> Th</w:t>
      </w:r>
      <w:r w:rsidR="000A2B66">
        <w:rPr>
          <w:rFonts w:ascii="Times New Roman" w:hAnsi="Times New Roman" w:cs="Times New Roman"/>
          <w:sz w:val="24"/>
          <w:szCs w:val="24"/>
        </w:rPr>
        <w:t>at</w:t>
      </w:r>
      <w:r w:rsidR="00336E51">
        <w:rPr>
          <w:rFonts w:ascii="Times New Roman" w:hAnsi="Times New Roman" w:cs="Times New Roman"/>
          <w:sz w:val="24"/>
          <w:szCs w:val="24"/>
        </w:rPr>
        <w:t xml:space="preserve"> irregular </w:t>
      </w:r>
      <w:r w:rsidR="000A2B66">
        <w:rPr>
          <w:rFonts w:ascii="Times New Roman" w:hAnsi="Times New Roman" w:cs="Times New Roman"/>
          <w:sz w:val="24"/>
          <w:szCs w:val="24"/>
        </w:rPr>
        <w:t xml:space="preserve">part of the </w:t>
      </w:r>
      <w:r w:rsidR="00336E51">
        <w:rPr>
          <w:rFonts w:ascii="Times New Roman" w:hAnsi="Times New Roman" w:cs="Times New Roman"/>
          <w:sz w:val="24"/>
          <w:szCs w:val="24"/>
        </w:rPr>
        <w:t>proceedings related to the mitigation of sentence.</w:t>
      </w:r>
    </w:p>
    <w:p w14:paraId="5C09A4A0" w14:textId="77777777" w:rsidR="008B1981" w:rsidRDefault="008B1981" w:rsidP="00504EC2">
      <w:pPr>
        <w:spacing w:after="0" w:line="360" w:lineRule="auto"/>
        <w:jc w:val="both"/>
        <w:rPr>
          <w:rFonts w:ascii="Times New Roman" w:hAnsi="Times New Roman" w:cs="Times New Roman"/>
          <w:sz w:val="24"/>
          <w:szCs w:val="24"/>
        </w:rPr>
      </w:pPr>
    </w:p>
    <w:p w14:paraId="78FD802A" w14:textId="6D241882" w:rsidR="008B1981" w:rsidRDefault="008B1981" w:rsidP="00504E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acted on a</w:t>
      </w:r>
      <w:r w:rsidR="000A2B66">
        <w:rPr>
          <w:rFonts w:ascii="Times New Roman" w:hAnsi="Times New Roman" w:cs="Times New Roman"/>
          <w:sz w:val="24"/>
          <w:szCs w:val="24"/>
        </w:rPr>
        <w:t xml:space="preserve"> wrong </w:t>
      </w:r>
      <w:r>
        <w:rPr>
          <w:rFonts w:ascii="Times New Roman" w:hAnsi="Times New Roman" w:cs="Times New Roman"/>
          <w:sz w:val="24"/>
          <w:szCs w:val="24"/>
        </w:rPr>
        <w:t xml:space="preserve">principle </w:t>
      </w:r>
      <w:r w:rsidR="00C47005">
        <w:rPr>
          <w:rFonts w:ascii="Times New Roman" w:hAnsi="Times New Roman" w:cs="Times New Roman"/>
          <w:sz w:val="24"/>
          <w:szCs w:val="24"/>
        </w:rPr>
        <w:t xml:space="preserve">by </w:t>
      </w:r>
      <w:r>
        <w:rPr>
          <w:rFonts w:ascii="Times New Roman" w:hAnsi="Times New Roman" w:cs="Times New Roman"/>
          <w:sz w:val="24"/>
          <w:szCs w:val="24"/>
        </w:rPr>
        <w:t>set</w:t>
      </w:r>
      <w:r w:rsidR="000A2B66">
        <w:rPr>
          <w:rFonts w:ascii="Times New Roman" w:hAnsi="Times New Roman" w:cs="Times New Roman"/>
          <w:sz w:val="24"/>
          <w:szCs w:val="24"/>
        </w:rPr>
        <w:t>ting</w:t>
      </w:r>
      <w:r>
        <w:rPr>
          <w:rFonts w:ascii="Times New Roman" w:hAnsi="Times New Roman" w:cs="Times New Roman"/>
          <w:sz w:val="24"/>
          <w:szCs w:val="24"/>
        </w:rPr>
        <w:t xml:space="preserve"> aside</w:t>
      </w:r>
      <w:r w:rsidR="000A2B66">
        <w:rPr>
          <w:rFonts w:ascii="Times New Roman" w:hAnsi="Times New Roman" w:cs="Times New Roman"/>
          <w:sz w:val="24"/>
          <w:szCs w:val="24"/>
        </w:rPr>
        <w:t xml:space="preserve"> every part of the proceedings including the guilty verdict, in circumstances where the guilty verdict had been arrived at properly.</w:t>
      </w:r>
      <w:r w:rsidR="00AA4DC3">
        <w:rPr>
          <w:rFonts w:ascii="Times New Roman" w:hAnsi="Times New Roman" w:cs="Times New Roman"/>
          <w:sz w:val="24"/>
          <w:szCs w:val="24"/>
        </w:rPr>
        <w:t xml:space="preserve"> Grounds of appeal1,3 and 4 being with merit are upheld.</w:t>
      </w:r>
    </w:p>
    <w:p w14:paraId="71AD2390" w14:textId="77777777" w:rsidR="00694C79" w:rsidRDefault="00694C79" w:rsidP="00504EC2">
      <w:pPr>
        <w:spacing w:after="0" w:line="360" w:lineRule="auto"/>
        <w:jc w:val="both"/>
        <w:rPr>
          <w:rFonts w:ascii="Times New Roman" w:hAnsi="Times New Roman" w:cs="Times New Roman"/>
          <w:sz w:val="24"/>
          <w:szCs w:val="24"/>
        </w:rPr>
      </w:pPr>
    </w:p>
    <w:p w14:paraId="127AD054" w14:textId="2805E212" w:rsidR="000A2B66" w:rsidRDefault="000A2B66" w:rsidP="00504E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an appeal, this</w:t>
      </w:r>
      <w:r w:rsidR="00694C79">
        <w:rPr>
          <w:rFonts w:ascii="Times New Roman" w:hAnsi="Times New Roman" w:cs="Times New Roman"/>
          <w:sz w:val="24"/>
          <w:szCs w:val="24"/>
        </w:rPr>
        <w:t xml:space="preserve"> court is empowered </w:t>
      </w:r>
      <w:r w:rsidR="008C1B36">
        <w:rPr>
          <w:rFonts w:ascii="Times New Roman" w:hAnsi="Times New Roman" w:cs="Times New Roman"/>
          <w:sz w:val="24"/>
          <w:szCs w:val="24"/>
        </w:rPr>
        <w:t>in terms</w:t>
      </w:r>
      <w:r w:rsidR="00694C79">
        <w:rPr>
          <w:rFonts w:ascii="Times New Roman" w:hAnsi="Times New Roman" w:cs="Times New Roman"/>
          <w:sz w:val="24"/>
          <w:szCs w:val="24"/>
        </w:rPr>
        <w:t xml:space="preserve"> of </w:t>
      </w:r>
      <w:r w:rsidR="008C1B36">
        <w:rPr>
          <w:rFonts w:ascii="Times New Roman" w:hAnsi="Times New Roman" w:cs="Times New Roman"/>
          <w:sz w:val="24"/>
          <w:szCs w:val="24"/>
        </w:rPr>
        <w:t>section 89</w:t>
      </w:r>
      <w:r w:rsidR="00694C79">
        <w:rPr>
          <w:rFonts w:ascii="Times New Roman" w:hAnsi="Times New Roman" w:cs="Times New Roman"/>
          <w:sz w:val="24"/>
          <w:szCs w:val="24"/>
        </w:rPr>
        <w:t>(2)(1)</w:t>
      </w:r>
      <w:r>
        <w:rPr>
          <w:rFonts w:ascii="Times New Roman" w:hAnsi="Times New Roman" w:cs="Times New Roman"/>
          <w:sz w:val="24"/>
          <w:szCs w:val="24"/>
        </w:rPr>
        <w:t xml:space="preserve"> of the Act</w:t>
      </w:r>
      <w:r w:rsidR="00694C79">
        <w:rPr>
          <w:rFonts w:ascii="Times New Roman" w:hAnsi="Times New Roman" w:cs="Times New Roman"/>
          <w:sz w:val="24"/>
          <w:szCs w:val="24"/>
        </w:rPr>
        <w:t xml:space="preserve"> to</w:t>
      </w:r>
      <w:r w:rsidR="008C1B36">
        <w:rPr>
          <w:rFonts w:ascii="Times New Roman" w:hAnsi="Times New Roman" w:cs="Times New Roman"/>
          <w:sz w:val="24"/>
          <w:szCs w:val="24"/>
        </w:rPr>
        <w:t>:</w:t>
      </w:r>
    </w:p>
    <w:p w14:paraId="1A3A4CCB" w14:textId="7A183EC9" w:rsidR="00694C79" w:rsidRPr="008C1B36" w:rsidRDefault="000A2B66" w:rsidP="00504EC2">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       (i)</w:t>
      </w:r>
      <w:r w:rsidR="00694C79">
        <w:rPr>
          <w:rFonts w:ascii="Times New Roman" w:hAnsi="Times New Roman" w:cs="Times New Roman"/>
          <w:sz w:val="24"/>
          <w:szCs w:val="24"/>
        </w:rPr>
        <w:t xml:space="preserve"> </w:t>
      </w:r>
      <w:r>
        <w:rPr>
          <w:rFonts w:ascii="Times New Roman" w:hAnsi="Times New Roman" w:cs="Times New Roman"/>
          <w:sz w:val="24"/>
          <w:szCs w:val="24"/>
        </w:rPr>
        <w:t xml:space="preserve">   </w:t>
      </w:r>
      <w:r w:rsidR="008C1B36">
        <w:rPr>
          <w:rFonts w:ascii="Times New Roman" w:hAnsi="Times New Roman" w:cs="Times New Roman"/>
          <w:sz w:val="24"/>
          <w:szCs w:val="24"/>
        </w:rPr>
        <w:t xml:space="preserve">  “</w:t>
      </w:r>
      <w:r w:rsidR="00694C79" w:rsidRPr="008C1B36">
        <w:rPr>
          <w:rFonts w:ascii="Times New Roman" w:hAnsi="Times New Roman" w:cs="Times New Roman"/>
          <w:i/>
          <w:iCs/>
          <w:sz w:val="24"/>
          <w:szCs w:val="24"/>
        </w:rPr>
        <w:t>conduct a hearing into the matter or decide it on r</w:t>
      </w:r>
      <w:r w:rsidR="0064426F" w:rsidRPr="008C1B36">
        <w:rPr>
          <w:rFonts w:ascii="Times New Roman" w:hAnsi="Times New Roman" w:cs="Times New Roman"/>
          <w:i/>
          <w:iCs/>
          <w:sz w:val="24"/>
          <w:szCs w:val="24"/>
        </w:rPr>
        <w:t>e</w:t>
      </w:r>
      <w:r w:rsidR="00694C79" w:rsidRPr="008C1B36">
        <w:rPr>
          <w:rFonts w:ascii="Times New Roman" w:hAnsi="Times New Roman" w:cs="Times New Roman"/>
          <w:i/>
          <w:iCs/>
          <w:sz w:val="24"/>
          <w:szCs w:val="24"/>
        </w:rPr>
        <w:t>cord o</w:t>
      </w:r>
      <w:r w:rsidR="008C1B36" w:rsidRPr="008C1B36">
        <w:rPr>
          <w:rFonts w:ascii="Times New Roman" w:hAnsi="Times New Roman" w:cs="Times New Roman"/>
          <w:i/>
          <w:iCs/>
          <w:sz w:val="24"/>
          <w:szCs w:val="24"/>
        </w:rPr>
        <w:t>r</w:t>
      </w:r>
    </w:p>
    <w:p w14:paraId="49A0B66D" w14:textId="72A9B527" w:rsidR="00694C79" w:rsidRDefault="008C1B36" w:rsidP="00694C79">
      <w:pPr>
        <w:pStyle w:val="ListParagraph"/>
        <w:numPr>
          <w:ilvl w:val="0"/>
          <w:numId w:val="19"/>
        </w:numPr>
        <w:spacing w:after="0" w:line="360" w:lineRule="auto"/>
        <w:jc w:val="both"/>
        <w:rPr>
          <w:rFonts w:ascii="Times New Roman" w:hAnsi="Times New Roman" w:cs="Times New Roman"/>
          <w:sz w:val="24"/>
          <w:szCs w:val="24"/>
        </w:rPr>
      </w:pPr>
      <w:r w:rsidRPr="008C1B36">
        <w:rPr>
          <w:rFonts w:ascii="Times New Roman" w:hAnsi="Times New Roman" w:cs="Times New Roman"/>
          <w:i/>
          <w:iCs/>
          <w:sz w:val="24"/>
          <w:szCs w:val="24"/>
        </w:rPr>
        <w:t>c</w:t>
      </w:r>
      <w:r w:rsidR="00694C79" w:rsidRPr="008C1B36">
        <w:rPr>
          <w:rFonts w:ascii="Times New Roman" w:hAnsi="Times New Roman" w:cs="Times New Roman"/>
          <w:i/>
          <w:iCs/>
          <w:sz w:val="24"/>
          <w:szCs w:val="24"/>
        </w:rPr>
        <w:t>onfirm,</w:t>
      </w:r>
      <w:r w:rsidR="0064426F" w:rsidRPr="008C1B36">
        <w:rPr>
          <w:rFonts w:ascii="Times New Roman" w:hAnsi="Times New Roman" w:cs="Times New Roman"/>
          <w:i/>
          <w:iCs/>
          <w:sz w:val="24"/>
          <w:szCs w:val="24"/>
        </w:rPr>
        <w:t xml:space="preserve"> </w:t>
      </w:r>
      <w:r w:rsidRPr="008C1B36">
        <w:rPr>
          <w:rFonts w:ascii="Times New Roman" w:hAnsi="Times New Roman" w:cs="Times New Roman"/>
          <w:i/>
          <w:iCs/>
          <w:sz w:val="24"/>
          <w:szCs w:val="24"/>
        </w:rPr>
        <w:t>vary</w:t>
      </w:r>
      <w:r w:rsidR="0064426F" w:rsidRPr="008C1B36">
        <w:rPr>
          <w:rFonts w:ascii="Times New Roman" w:hAnsi="Times New Roman" w:cs="Times New Roman"/>
          <w:i/>
          <w:iCs/>
          <w:sz w:val="24"/>
          <w:szCs w:val="24"/>
        </w:rPr>
        <w:t xml:space="preserve">, reverse, </w:t>
      </w:r>
      <w:r w:rsidRPr="008C1B36">
        <w:rPr>
          <w:rFonts w:ascii="Times New Roman" w:hAnsi="Times New Roman" w:cs="Times New Roman"/>
          <w:i/>
          <w:iCs/>
          <w:sz w:val="24"/>
          <w:szCs w:val="24"/>
        </w:rPr>
        <w:t>or</w:t>
      </w:r>
      <w:r w:rsidR="0064426F" w:rsidRPr="008C1B36">
        <w:rPr>
          <w:rFonts w:ascii="Times New Roman" w:hAnsi="Times New Roman" w:cs="Times New Roman"/>
          <w:i/>
          <w:iCs/>
          <w:sz w:val="24"/>
          <w:szCs w:val="24"/>
        </w:rPr>
        <w:t xml:space="preserve"> set aside the decision, order </w:t>
      </w:r>
      <w:r w:rsidRPr="008C1B36">
        <w:rPr>
          <w:rFonts w:ascii="Times New Roman" w:hAnsi="Times New Roman" w:cs="Times New Roman"/>
          <w:i/>
          <w:iCs/>
          <w:sz w:val="24"/>
          <w:szCs w:val="24"/>
        </w:rPr>
        <w:t>or</w:t>
      </w:r>
      <w:r w:rsidR="0064426F" w:rsidRPr="008C1B36">
        <w:rPr>
          <w:rFonts w:ascii="Times New Roman" w:hAnsi="Times New Roman" w:cs="Times New Roman"/>
          <w:i/>
          <w:iCs/>
          <w:sz w:val="24"/>
          <w:szCs w:val="24"/>
        </w:rPr>
        <w:t xml:space="preserve"> action that is appealed against, or substitute its own decision or order, or</w:t>
      </w:r>
      <w:r w:rsidR="0064426F">
        <w:rPr>
          <w:rFonts w:ascii="Times New Roman" w:hAnsi="Times New Roman" w:cs="Times New Roman"/>
          <w:sz w:val="24"/>
          <w:szCs w:val="24"/>
        </w:rPr>
        <w:t xml:space="preserve"> ….”</w:t>
      </w:r>
    </w:p>
    <w:p w14:paraId="18627497" w14:textId="77777777" w:rsidR="008C1B36" w:rsidRDefault="008C1B36" w:rsidP="008C1B36">
      <w:pPr>
        <w:pStyle w:val="ListParagraph"/>
        <w:spacing w:after="0" w:line="360" w:lineRule="auto"/>
        <w:ind w:left="1080"/>
        <w:jc w:val="both"/>
        <w:rPr>
          <w:rFonts w:ascii="Times New Roman" w:hAnsi="Times New Roman" w:cs="Times New Roman"/>
          <w:sz w:val="24"/>
          <w:szCs w:val="24"/>
        </w:rPr>
      </w:pPr>
    </w:p>
    <w:p w14:paraId="358353A8" w14:textId="706263A6" w:rsidR="0064426F" w:rsidRDefault="0064426F" w:rsidP="006442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Court pursuant to this section directed the 1</w:t>
      </w:r>
      <w:r w:rsidRPr="0064426F">
        <w:rPr>
          <w:rFonts w:ascii="Times New Roman" w:hAnsi="Times New Roman" w:cs="Times New Roman"/>
          <w:sz w:val="24"/>
          <w:szCs w:val="24"/>
          <w:vertAlign w:val="superscript"/>
        </w:rPr>
        <w:t>st</w:t>
      </w:r>
      <w:r>
        <w:rPr>
          <w:rFonts w:ascii="Times New Roman" w:hAnsi="Times New Roman" w:cs="Times New Roman"/>
          <w:sz w:val="24"/>
          <w:szCs w:val="24"/>
        </w:rPr>
        <w:t xml:space="preserve"> Resp</w:t>
      </w:r>
      <w:r w:rsidR="00435FFA">
        <w:rPr>
          <w:rFonts w:ascii="Times New Roman" w:hAnsi="Times New Roman" w:cs="Times New Roman"/>
          <w:sz w:val="24"/>
          <w:szCs w:val="24"/>
        </w:rPr>
        <w:t xml:space="preserve">ondent to make submissions in mitigation of </w:t>
      </w:r>
      <w:r w:rsidR="008C1B36">
        <w:rPr>
          <w:rFonts w:ascii="Times New Roman" w:hAnsi="Times New Roman" w:cs="Times New Roman"/>
          <w:sz w:val="24"/>
          <w:szCs w:val="24"/>
        </w:rPr>
        <w:t xml:space="preserve">sentence </w:t>
      </w:r>
      <w:r w:rsidR="00435FFA">
        <w:rPr>
          <w:rFonts w:ascii="Times New Roman" w:hAnsi="Times New Roman" w:cs="Times New Roman"/>
          <w:sz w:val="24"/>
          <w:szCs w:val="24"/>
        </w:rPr>
        <w:t>followed by aggravation</w:t>
      </w:r>
      <w:r w:rsidR="008C1B36">
        <w:rPr>
          <w:rFonts w:ascii="Times New Roman" w:hAnsi="Times New Roman" w:cs="Times New Roman"/>
          <w:sz w:val="24"/>
          <w:szCs w:val="24"/>
        </w:rPr>
        <w:t xml:space="preserve"> from the appellant</w:t>
      </w:r>
      <w:r w:rsidR="00435FFA">
        <w:rPr>
          <w:rFonts w:ascii="Times New Roman" w:hAnsi="Times New Roman" w:cs="Times New Roman"/>
          <w:sz w:val="24"/>
          <w:szCs w:val="24"/>
        </w:rPr>
        <w:t>.</w:t>
      </w:r>
    </w:p>
    <w:p w14:paraId="26693059" w14:textId="77777777" w:rsidR="008C1B36" w:rsidRDefault="008C1B36" w:rsidP="0064426F">
      <w:pPr>
        <w:spacing w:after="0" w:line="360" w:lineRule="auto"/>
        <w:jc w:val="both"/>
        <w:rPr>
          <w:rFonts w:ascii="Times New Roman" w:hAnsi="Times New Roman" w:cs="Times New Roman"/>
          <w:sz w:val="24"/>
          <w:szCs w:val="24"/>
        </w:rPr>
      </w:pPr>
    </w:p>
    <w:p w14:paraId="525FE015" w14:textId="6EEA7324" w:rsidR="008C1B36" w:rsidRDefault="008C1B36" w:rsidP="0064426F">
      <w:pPr>
        <w:spacing w:after="0" w:line="360" w:lineRule="auto"/>
        <w:jc w:val="both"/>
        <w:rPr>
          <w:rFonts w:ascii="Times New Roman" w:hAnsi="Times New Roman" w:cs="Times New Roman"/>
          <w:b/>
          <w:bCs/>
          <w:sz w:val="24"/>
          <w:szCs w:val="24"/>
        </w:rPr>
      </w:pPr>
      <w:r w:rsidRPr="008C1B36">
        <w:rPr>
          <w:rFonts w:ascii="Times New Roman" w:hAnsi="Times New Roman" w:cs="Times New Roman"/>
          <w:b/>
          <w:bCs/>
          <w:sz w:val="24"/>
          <w:szCs w:val="24"/>
        </w:rPr>
        <w:t>MITIGATION AND AGGRAVATION</w:t>
      </w:r>
    </w:p>
    <w:p w14:paraId="77D1A8BF" w14:textId="77777777" w:rsidR="008C1B36" w:rsidRPr="008C1B36" w:rsidRDefault="008C1B36" w:rsidP="0064426F">
      <w:pPr>
        <w:spacing w:after="0" w:line="360" w:lineRule="auto"/>
        <w:jc w:val="both"/>
        <w:rPr>
          <w:rFonts w:ascii="Times New Roman" w:hAnsi="Times New Roman" w:cs="Times New Roman"/>
          <w:b/>
          <w:bCs/>
          <w:sz w:val="24"/>
          <w:szCs w:val="24"/>
        </w:rPr>
      </w:pPr>
    </w:p>
    <w:p w14:paraId="0A2D28A1" w14:textId="474857EC" w:rsidR="0064426F" w:rsidRDefault="0064426F" w:rsidP="006442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1</w:t>
      </w:r>
      <w:r w:rsidRPr="0064426F">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submitted </w:t>
      </w:r>
      <w:r w:rsidR="00435FFA">
        <w:rPr>
          <w:rFonts w:ascii="Times New Roman" w:hAnsi="Times New Roman" w:cs="Times New Roman"/>
          <w:sz w:val="24"/>
          <w:szCs w:val="24"/>
        </w:rPr>
        <w:t xml:space="preserve">in mitigation </w:t>
      </w:r>
      <w:r>
        <w:rPr>
          <w:rFonts w:ascii="Times New Roman" w:hAnsi="Times New Roman" w:cs="Times New Roman"/>
          <w:sz w:val="24"/>
          <w:szCs w:val="24"/>
        </w:rPr>
        <w:t>that she had ded</w:t>
      </w:r>
      <w:r w:rsidR="008C1B36">
        <w:rPr>
          <w:rFonts w:ascii="Times New Roman" w:hAnsi="Times New Roman" w:cs="Times New Roman"/>
          <w:sz w:val="24"/>
          <w:szCs w:val="24"/>
        </w:rPr>
        <w:t>icated</w:t>
      </w:r>
      <w:r>
        <w:rPr>
          <w:rFonts w:ascii="Times New Roman" w:hAnsi="Times New Roman" w:cs="Times New Roman"/>
          <w:sz w:val="24"/>
          <w:szCs w:val="24"/>
        </w:rPr>
        <w:t xml:space="preserve"> </w:t>
      </w:r>
      <w:r w:rsidR="008C1B36">
        <w:rPr>
          <w:rFonts w:ascii="Times New Roman" w:hAnsi="Times New Roman" w:cs="Times New Roman"/>
          <w:sz w:val="24"/>
          <w:szCs w:val="24"/>
        </w:rPr>
        <w:t>her service</w:t>
      </w:r>
      <w:r>
        <w:rPr>
          <w:rFonts w:ascii="Times New Roman" w:hAnsi="Times New Roman" w:cs="Times New Roman"/>
          <w:sz w:val="24"/>
          <w:szCs w:val="24"/>
        </w:rPr>
        <w:t xml:space="preserve"> to the Appellant from January 2020</w:t>
      </w:r>
      <w:r w:rsidR="008C1B36">
        <w:rPr>
          <w:rFonts w:ascii="Times New Roman" w:hAnsi="Times New Roman" w:cs="Times New Roman"/>
          <w:sz w:val="24"/>
          <w:szCs w:val="24"/>
        </w:rPr>
        <w:t xml:space="preserve"> </w:t>
      </w:r>
      <w:r>
        <w:rPr>
          <w:rFonts w:ascii="Times New Roman" w:hAnsi="Times New Roman" w:cs="Times New Roman"/>
          <w:sz w:val="24"/>
          <w:szCs w:val="24"/>
        </w:rPr>
        <w:t xml:space="preserve">up </w:t>
      </w:r>
      <w:r w:rsidR="008C1B36">
        <w:rPr>
          <w:rFonts w:ascii="Times New Roman" w:hAnsi="Times New Roman" w:cs="Times New Roman"/>
          <w:sz w:val="24"/>
          <w:szCs w:val="24"/>
        </w:rPr>
        <w:t>until 2</w:t>
      </w:r>
      <w:r>
        <w:rPr>
          <w:rFonts w:ascii="Times New Roman" w:hAnsi="Times New Roman" w:cs="Times New Roman"/>
          <w:sz w:val="24"/>
          <w:szCs w:val="24"/>
        </w:rPr>
        <w:t xml:space="preserve"> October 2024</w:t>
      </w:r>
      <w:r w:rsidR="008C1B36">
        <w:rPr>
          <w:rFonts w:ascii="Times New Roman" w:hAnsi="Times New Roman" w:cs="Times New Roman"/>
          <w:sz w:val="24"/>
          <w:szCs w:val="24"/>
        </w:rPr>
        <w:t>.</w:t>
      </w:r>
    </w:p>
    <w:p w14:paraId="017C5EBE" w14:textId="77777777" w:rsidR="0064426F" w:rsidRDefault="0064426F" w:rsidP="0064426F">
      <w:pPr>
        <w:spacing w:after="0" w:line="360" w:lineRule="auto"/>
        <w:jc w:val="both"/>
        <w:rPr>
          <w:rFonts w:ascii="Times New Roman" w:hAnsi="Times New Roman" w:cs="Times New Roman"/>
          <w:sz w:val="24"/>
          <w:szCs w:val="24"/>
        </w:rPr>
      </w:pPr>
    </w:p>
    <w:p w14:paraId="1B4B3F9F" w14:textId="686C26DC" w:rsidR="0064426F" w:rsidRDefault="008C1B36" w:rsidP="006442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She</w:t>
      </w:r>
      <w:r w:rsidR="0064426F">
        <w:rPr>
          <w:rFonts w:ascii="Times New Roman" w:hAnsi="Times New Roman" w:cs="Times New Roman"/>
          <w:sz w:val="24"/>
          <w:szCs w:val="24"/>
        </w:rPr>
        <w:t xml:space="preserve"> also submitted that</w:t>
      </w:r>
      <w:r w:rsidR="00435FFA">
        <w:rPr>
          <w:rFonts w:ascii="Times New Roman" w:hAnsi="Times New Roman" w:cs="Times New Roman"/>
          <w:sz w:val="24"/>
          <w:szCs w:val="24"/>
        </w:rPr>
        <w:t xml:space="preserve"> the disciplinary process was marred </w:t>
      </w:r>
      <w:r w:rsidR="0064426F">
        <w:rPr>
          <w:rFonts w:ascii="Times New Roman" w:hAnsi="Times New Roman" w:cs="Times New Roman"/>
          <w:sz w:val="24"/>
          <w:szCs w:val="24"/>
        </w:rPr>
        <w:t xml:space="preserve">by delays and this </w:t>
      </w:r>
      <w:r w:rsidR="00C47005">
        <w:rPr>
          <w:rFonts w:ascii="Times New Roman" w:hAnsi="Times New Roman" w:cs="Times New Roman"/>
          <w:sz w:val="24"/>
          <w:szCs w:val="24"/>
        </w:rPr>
        <w:t>was trauma</w:t>
      </w:r>
      <w:r w:rsidR="00435FFA">
        <w:rPr>
          <w:rFonts w:ascii="Times New Roman" w:hAnsi="Times New Roman" w:cs="Times New Roman"/>
          <w:sz w:val="24"/>
          <w:szCs w:val="24"/>
        </w:rPr>
        <w:t xml:space="preserve">tising </w:t>
      </w:r>
      <w:r w:rsidR="0064426F">
        <w:rPr>
          <w:rFonts w:ascii="Times New Roman" w:hAnsi="Times New Roman" w:cs="Times New Roman"/>
          <w:sz w:val="24"/>
          <w:szCs w:val="24"/>
        </w:rPr>
        <w:t xml:space="preserve">to her.  She also submitted that she has no previous record of </w:t>
      </w:r>
      <w:r w:rsidR="003F041D">
        <w:rPr>
          <w:rFonts w:ascii="Times New Roman" w:hAnsi="Times New Roman" w:cs="Times New Roman"/>
          <w:sz w:val="24"/>
          <w:szCs w:val="24"/>
        </w:rPr>
        <w:t xml:space="preserve">committing offences </w:t>
      </w:r>
      <w:r w:rsidR="00C47005">
        <w:rPr>
          <w:rFonts w:ascii="Times New Roman" w:hAnsi="Times New Roman" w:cs="Times New Roman"/>
          <w:sz w:val="24"/>
          <w:szCs w:val="24"/>
        </w:rPr>
        <w:t>neither had</w:t>
      </w:r>
      <w:r w:rsidR="003F041D">
        <w:rPr>
          <w:rFonts w:ascii="Times New Roman" w:hAnsi="Times New Roman" w:cs="Times New Roman"/>
          <w:sz w:val="24"/>
          <w:szCs w:val="24"/>
        </w:rPr>
        <w:t xml:space="preserve"> she been brought before disciplinary proceedings before</w:t>
      </w:r>
      <w:r>
        <w:rPr>
          <w:rFonts w:ascii="Times New Roman" w:hAnsi="Times New Roman" w:cs="Times New Roman"/>
          <w:sz w:val="24"/>
          <w:szCs w:val="24"/>
        </w:rPr>
        <w:t>.</w:t>
      </w:r>
    </w:p>
    <w:p w14:paraId="30D46AC4" w14:textId="77777777" w:rsidR="003F041D" w:rsidRDefault="003F041D" w:rsidP="0064426F">
      <w:pPr>
        <w:spacing w:after="0" w:line="360" w:lineRule="auto"/>
        <w:jc w:val="both"/>
        <w:rPr>
          <w:rFonts w:ascii="Times New Roman" w:hAnsi="Times New Roman" w:cs="Times New Roman"/>
          <w:sz w:val="24"/>
          <w:szCs w:val="24"/>
        </w:rPr>
      </w:pPr>
    </w:p>
    <w:p w14:paraId="79342126" w14:textId="2DA9622F" w:rsidR="003F041D" w:rsidRDefault="003F041D" w:rsidP="006442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She also submitted that she was being underpaid by the appellant yet she was loyal to the employer. She submitted that she was being paid US$60.00 and RTGS 1250 monthly yet her salary </w:t>
      </w:r>
      <w:r w:rsidR="008C1B36">
        <w:rPr>
          <w:rFonts w:ascii="Times New Roman" w:hAnsi="Times New Roman" w:cs="Times New Roman"/>
          <w:sz w:val="24"/>
          <w:szCs w:val="24"/>
        </w:rPr>
        <w:t>was supposed</w:t>
      </w:r>
      <w:r>
        <w:rPr>
          <w:rFonts w:ascii="Times New Roman" w:hAnsi="Times New Roman" w:cs="Times New Roman"/>
          <w:sz w:val="24"/>
          <w:szCs w:val="24"/>
        </w:rPr>
        <w:t xml:space="preserve"> to be pegged at US$300,00 monthly</w:t>
      </w:r>
      <w:r w:rsidR="007A5BD1">
        <w:rPr>
          <w:rFonts w:ascii="Times New Roman" w:hAnsi="Times New Roman" w:cs="Times New Roman"/>
          <w:sz w:val="24"/>
          <w:szCs w:val="24"/>
        </w:rPr>
        <w:t xml:space="preserve">. </w:t>
      </w:r>
      <w:r>
        <w:rPr>
          <w:rFonts w:ascii="Times New Roman" w:hAnsi="Times New Roman" w:cs="Times New Roman"/>
          <w:sz w:val="24"/>
          <w:szCs w:val="24"/>
        </w:rPr>
        <w:t>She also submitted that her October 2024 salary was not paid.</w:t>
      </w:r>
    </w:p>
    <w:p w14:paraId="5FE8A663" w14:textId="77777777" w:rsidR="003F041D" w:rsidRDefault="003F041D" w:rsidP="0064426F">
      <w:pPr>
        <w:spacing w:after="0" w:line="360" w:lineRule="auto"/>
        <w:jc w:val="both"/>
        <w:rPr>
          <w:rFonts w:ascii="Times New Roman" w:hAnsi="Times New Roman" w:cs="Times New Roman"/>
          <w:sz w:val="24"/>
          <w:szCs w:val="24"/>
        </w:rPr>
      </w:pPr>
    </w:p>
    <w:p w14:paraId="7B442045" w14:textId="6D6FCABA" w:rsidR="003F041D" w:rsidRDefault="003F041D" w:rsidP="006442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She also submitted that she is a bread winner</w:t>
      </w:r>
      <w:r w:rsidR="009A259C">
        <w:rPr>
          <w:rFonts w:ascii="Times New Roman" w:hAnsi="Times New Roman" w:cs="Times New Roman"/>
          <w:sz w:val="24"/>
          <w:szCs w:val="24"/>
        </w:rPr>
        <w:t xml:space="preserve"> in her family and she</w:t>
      </w:r>
      <w:r>
        <w:rPr>
          <w:rFonts w:ascii="Times New Roman" w:hAnsi="Times New Roman" w:cs="Times New Roman"/>
          <w:sz w:val="24"/>
          <w:szCs w:val="24"/>
        </w:rPr>
        <w:t xml:space="preserve"> look</w:t>
      </w:r>
      <w:r w:rsidR="009A259C">
        <w:rPr>
          <w:rFonts w:ascii="Times New Roman" w:hAnsi="Times New Roman" w:cs="Times New Roman"/>
          <w:sz w:val="24"/>
          <w:szCs w:val="24"/>
        </w:rPr>
        <w:t>s</w:t>
      </w:r>
      <w:r>
        <w:rPr>
          <w:rFonts w:ascii="Times New Roman" w:hAnsi="Times New Roman" w:cs="Times New Roman"/>
          <w:sz w:val="24"/>
          <w:szCs w:val="24"/>
        </w:rPr>
        <w:t xml:space="preserve"> after her 3 children and</w:t>
      </w:r>
      <w:r w:rsidR="009A259C">
        <w:rPr>
          <w:rFonts w:ascii="Times New Roman" w:hAnsi="Times New Roman" w:cs="Times New Roman"/>
          <w:sz w:val="24"/>
          <w:szCs w:val="24"/>
        </w:rPr>
        <w:t xml:space="preserve"> an</w:t>
      </w:r>
      <w:r>
        <w:rPr>
          <w:rFonts w:ascii="Times New Roman" w:hAnsi="Times New Roman" w:cs="Times New Roman"/>
          <w:sz w:val="24"/>
          <w:szCs w:val="24"/>
        </w:rPr>
        <w:t xml:space="preserve"> elderly father.  She submitted that she relies on her salary for the upkeep of her family</w:t>
      </w:r>
      <w:r w:rsidR="005D27D9">
        <w:rPr>
          <w:rFonts w:ascii="Times New Roman" w:hAnsi="Times New Roman" w:cs="Times New Roman"/>
          <w:sz w:val="24"/>
          <w:szCs w:val="24"/>
        </w:rPr>
        <w:t>.</w:t>
      </w:r>
    </w:p>
    <w:p w14:paraId="59D02F78" w14:textId="40464C7D" w:rsidR="003F041D" w:rsidRDefault="003F041D" w:rsidP="005D27D9">
      <w:pPr>
        <w:spacing w:after="0" w:line="360" w:lineRule="auto"/>
        <w:jc w:val="both"/>
        <w:rPr>
          <w:rFonts w:ascii="Times New Roman" w:hAnsi="Times New Roman" w:cs="Times New Roman"/>
          <w:sz w:val="24"/>
          <w:szCs w:val="24"/>
        </w:rPr>
      </w:pPr>
      <w:r w:rsidRPr="005D27D9">
        <w:rPr>
          <w:rFonts w:ascii="Times New Roman" w:hAnsi="Times New Roman" w:cs="Times New Roman"/>
          <w:sz w:val="24"/>
          <w:szCs w:val="24"/>
        </w:rPr>
        <w:t xml:space="preserve">In </w:t>
      </w:r>
      <w:r w:rsidR="00EB45CE" w:rsidRPr="005D27D9">
        <w:rPr>
          <w:rFonts w:ascii="Times New Roman" w:hAnsi="Times New Roman" w:cs="Times New Roman"/>
          <w:sz w:val="24"/>
          <w:szCs w:val="24"/>
        </w:rPr>
        <w:t>relation the</w:t>
      </w:r>
      <w:r w:rsidRPr="005D27D9">
        <w:rPr>
          <w:rFonts w:ascii="Times New Roman" w:hAnsi="Times New Roman" w:cs="Times New Roman"/>
          <w:sz w:val="24"/>
          <w:szCs w:val="24"/>
        </w:rPr>
        <w:t xml:space="preserve"> circumstances surrounding the commission of the off</w:t>
      </w:r>
      <w:r w:rsidR="005D27D9">
        <w:rPr>
          <w:rFonts w:ascii="Times New Roman" w:hAnsi="Times New Roman" w:cs="Times New Roman"/>
          <w:sz w:val="24"/>
          <w:szCs w:val="24"/>
        </w:rPr>
        <w:t>ence</w:t>
      </w:r>
      <w:r w:rsidRPr="005D27D9">
        <w:rPr>
          <w:rFonts w:ascii="Times New Roman" w:hAnsi="Times New Roman" w:cs="Times New Roman"/>
          <w:sz w:val="24"/>
          <w:szCs w:val="24"/>
        </w:rPr>
        <w:t>, she submitted that she had been</w:t>
      </w:r>
      <w:r w:rsidR="005D27D9">
        <w:rPr>
          <w:rFonts w:ascii="Times New Roman" w:hAnsi="Times New Roman" w:cs="Times New Roman"/>
          <w:sz w:val="24"/>
          <w:szCs w:val="24"/>
        </w:rPr>
        <w:t xml:space="preserve"> assigned </w:t>
      </w:r>
      <w:r w:rsidRPr="005D27D9">
        <w:rPr>
          <w:rFonts w:ascii="Times New Roman" w:hAnsi="Times New Roman" w:cs="Times New Roman"/>
          <w:sz w:val="24"/>
          <w:szCs w:val="24"/>
        </w:rPr>
        <w:t>by security guards at the Bank to assist in doing security duties yet she was not</w:t>
      </w:r>
      <w:r w:rsidR="002C58E1" w:rsidRPr="005D27D9">
        <w:rPr>
          <w:rFonts w:ascii="Times New Roman" w:hAnsi="Times New Roman" w:cs="Times New Roman"/>
          <w:sz w:val="24"/>
          <w:szCs w:val="24"/>
        </w:rPr>
        <w:t xml:space="preserve"> trained to control </w:t>
      </w:r>
      <w:r w:rsidR="005D27D9">
        <w:rPr>
          <w:rFonts w:ascii="Times New Roman" w:hAnsi="Times New Roman" w:cs="Times New Roman"/>
          <w:sz w:val="24"/>
          <w:szCs w:val="24"/>
        </w:rPr>
        <w:t>crowds</w:t>
      </w:r>
      <w:r w:rsidRPr="005D27D9">
        <w:rPr>
          <w:rFonts w:ascii="Times New Roman" w:hAnsi="Times New Roman" w:cs="Times New Roman"/>
          <w:sz w:val="24"/>
          <w:szCs w:val="24"/>
        </w:rPr>
        <w:t xml:space="preserve">. </w:t>
      </w:r>
      <w:r w:rsidR="00EB45CE" w:rsidRPr="005D27D9">
        <w:rPr>
          <w:rFonts w:ascii="Times New Roman" w:hAnsi="Times New Roman" w:cs="Times New Roman"/>
          <w:sz w:val="24"/>
          <w:szCs w:val="24"/>
        </w:rPr>
        <w:t>She then</w:t>
      </w:r>
      <w:r w:rsidRPr="005D27D9">
        <w:rPr>
          <w:rFonts w:ascii="Times New Roman" w:hAnsi="Times New Roman" w:cs="Times New Roman"/>
          <w:sz w:val="24"/>
          <w:szCs w:val="24"/>
        </w:rPr>
        <w:t xml:space="preserve"> submitted that because she was not trained </w:t>
      </w:r>
      <w:r w:rsidR="00EB45CE" w:rsidRPr="005D27D9">
        <w:rPr>
          <w:rFonts w:ascii="Times New Roman" w:hAnsi="Times New Roman" w:cs="Times New Roman"/>
          <w:sz w:val="24"/>
          <w:szCs w:val="24"/>
        </w:rPr>
        <w:t>to control</w:t>
      </w:r>
      <w:r w:rsidRPr="005D27D9">
        <w:rPr>
          <w:rFonts w:ascii="Times New Roman" w:hAnsi="Times New Roman" w:cs="Times New Roman"/>
          <w:sz w:val="24"/>
          <w:szCs w:val="24"/>
        </w:rPr>
        <w:t xml:space="preserve"> </w:t>
      </w:r>
      <w:r w:rsidR="005D27D9">
        <w:rPr>
          <w:rFonts w:ascii="Times New Roman" w:hAnsi="Times New Roman" w:cs="Times New Roman"/>
          <w:sz w:val="24"/>
          <w:szCs w:val="24"/>
        </w:rPr>
        <w:t xml:space="preserve">crowds, </w:t>
      </w:r>
      <w:r w:rsidRPr="005D27D9">
        <w:rPr>
          <w:rFonts w:ascii="Times New Roman" w:hAnsi="Times New Roman" w:cs="Times New Roman"/>
          <w:sz w:val="24"/>
          <w:szCs w:val="24"/>
        </w:rPr>
        <w:t>she</w:t>
      </w:r>
      <w:r w:rsidR="005D27D9">
        <w:rPr>
          <w:rFonts w:ascii="Times New Roman" w:hAnsi="Times New Roman" w:cs="Times New Roman"/>
          <w:sz w:val="24"/>
          <w:szCs w:val="24"/>
        </w:rPr>
        <w:t xml:space="preserve"> found herself</w:t>
      </w:r>
      <w:r w:rsidRPr="005D27D9">
        <w:rPr>
          <w:rFonts w:ascii="Times New Roman" w:hAnsi="Times New Roman" w:cs="Times New Roman"/>
          <w:sz w:val="24"/>
          <w:szCs w:val="24"/>
        </w:rPr>
        <w:t xml:space="preserve"> committ</w:t>
      </w:r>
      <w:r w:rsidR="005D27D9">
        <w:rPr>
          <w:rFonts w:ascii="Times New Roman" w:hAnsi="Times New Roman" w:cs="Times New Roman"/>
          <w:sz w:val="24"/>
          <w:szCs w:val="24"/>
        </w:rPr>
        <w:t>ing</w:t>
      </w:r>
      <w:r w:rsidRPr="005D27D9">
        <w:rPr>
          <w:rFonts w:ascii="Times New Roman" w:hAnsi="Times New Roman" w:cs="Times New Roman"/>
          <w:sz w:val="24"/>
          <w:szCs w:val="24"/>
        </w:rPr>
        <w:t xml:space="preserve"> the offence.  She further submitted that she had a </w:t>
      </w:r>
      <w:r w:rsidR="005D27D9">
        <w:rPr>
          <w:rFonts w:ascii="Times New Roman" w:hAnsi="Times New Roman" w:cs="Times New Roman"/>
          <w:sz w:val="24"/>
          <w:szCs w:val="24"/>
        </w:rPr>
        <w:t>mis</w:t>
      </w:r>
      <w:r w:rsidRPr="005D27D9">
        <w:rPr>
          <w:rFonts w:ascii="Times New Roman" w:hAnsi="Times New Roman" w:cs="Times New Roman"/>
          <w:sz w:val="24"/>
          <w:szCs w:val="24"/>
        </w:rPr>
        <w:t xml:space="preserve">understanding with the client. She highlighted that she had </w:t>
      </w:r>
      <w:r w:rsidR="00EB45CE" w:rsidRPr="005D27D9">
        <w:rPr>
          <w:rFonts w:ascii="Times New Roman" w:hAnsi="Times New Roman" w:cs="Times New Roman"/>
          <w:sz w:val="24"/>
          <w:szCs w:val="24"/>
        </w:rPr>
        <w:t>nothing personal</w:t>
      </w:r>
      <w:r w:rsidRPr="005D27D9">
        <w:rPr>
          <w:rFonts w:ascii="Times New Roman" w:hAnsi="Times New Roman" w:cs="Times New Roman"/>
          <w:sz w:val="24"/>
          <w:szCs w:val="24"/>
        </w:rPr>
        <w:t xml:space="preserve"> against the client but there was a heated</w:t>
      </w:r>
      <w:r w:rsidR="005D27D9">
        <w:rPr>
          <w:rFonts w:ascii="Times New Roman" w:hAnsi="Times New Roman" w:cs="Times New Roman"/>
          <w:sz w:val="24"/>
          <w:szCs w:val="24"/>
        </w:rPr>
        <w:t xml:space="preserve"> exchange </w:t>
      </w:r>
      <w:r w:rsidRPr="005D27D9">
        <w:rPr>
          <w:rFonts w:ascii="Times New Roman" w:hAnsi="Times New Roman" w:cs="Times New Roman"/>
          <w:sz w:val="24"/>
          <w:szCs w:val="24"/>
        </w:rPr>
        <w:t xml:space="preserve">between her and the </w:t>
      </w:r>
      <w:r w:rsidR="005D27D9" w:rsidRPr="005D27D9">
        <w:rPr>
          <w:rFonts w:ascii="Times New Roman" w:hAnsi="Times New Roman" w:cs="Times New Roman"/>
          <w:sz w:val="24"/>
          <w:szCs w:val="24"/>
        </w:rPr>
        <w:t>client. She</w:t>
      </w:r>
      <w:r w:rsidR="00807413" w:rsidRPr="005D27D9">
        <w:rPr>
          <w:rFonts w:ascii="Times New Roman" w:hAnsi="Times New Roman" w:cs="Times New Roman"/>
          <w:sz w:val="24"/>
          <w:szCs w:val="24"/>
        </w:rPr>
        <w:t xml:space="preserve"> prayed for a </w:t>
      </w:r>
      <w:r w:rsidR="00606210" w:rsidRPr="005D27D9">
        <w:rPr>
          <w:rFonts w:ascii="Times New Roman" w:hAnsi="Times New Roman" w:cs="Times New Roman"/>
          <w:sz w:val="24"/>
          <w:szCs w:val="24"/>
        </w:rPr>
        <w:t>lenient</w:t>
      </w:r>
      <w:r w:rsidRPr="005D27D9">
        <w:rPr>
          <w:rFonts w:ascii="Times New Roman" w:hAnsi="Times New Roman" w:cs="Times New Roman"/>
          <w:sz w:val="24"/>
          <w:szCs w:val="24"/>
        </w:rPr>
        <w:t xml:space="preserve"> penalty of a first matter</w:t>
      </w:r>
      <w:r w:rsidR="00807413" w:rsidRPr="005D27D9">
        <w:rPr>
          <w:rFonts w:ascii="Times New Roman" w:hAnsi="Times New Roman" w:cs="Times New Roman"/>
          <w:sz w:val="24"/>
          <w:szCs w:val="24"/>
        </w:rPr>
        <w:t xml:space="preserve"> warning.</w:t>
      </w:r>
    </w:p>
    <w:p w14:paraId="1D0012E8" w14:textId="77777777" w:rsidR="005D27D9" w:rsidRPr="005D27D9" w:rsidRDefault="005D27D9" w:rsidP="005D27D9">
      <w:pPr>
        <w:spacing w:after="0" w:line="360" w:lineRule="auto"/>
        <w:jc w:val="both"/>
        <w:rPr>
          <w:rFonts w:ascii="Times New Roman" w:hAnsi="Times New Roman" w:cs="Times New Roman"/>
          <w:sz w:val="24"/>
          <w:szCs w:val="24"/>
        </w:rPr>
      </w:pPr>
    </w:p>
    <w:p w14:paraId="44D0F438" w14:textId="77777777" w:rsidR="0057432B" w:rsidRDefault="00807413" w:rsidP="0057432B">
      <w:pPr>
        <w:spacing w:after="0" w:line="360" w:lineRule="auto"/>
        <w:jc w:val="both"/>
        <w:rPr>
          <w:rFonts w:ascii="Times New Roman" w:hAnsi="Times New Roman" w:cs="Times New Roman"/>
          <w:sz w:val="24"/>
          <w:szCs w:val="24"/>
        </w:rPr>
      </w:pPr>
      <w:r w:rsidRPr="005D27D9">
        <w:rPr>
          <w:rFonts w:ascii="Times New Roman" w:hAnsi="Times New Roman" w:cs="Times New Roman"/>
          <w:sz w:val="24"/>
          <w:szCs w:val="24"/>
        </w:rPr>
        <w:lastRenderedPageBreak/>
        <w:t>The A</w:t>
      </w:r>
      <w:r w:rsidR="002C58E1" w:rsidRPr="005D27D9">
        <w:rPr>
          <w:rFonts w:ascii="Times New Roman" w:hAnsi="Times New Roman" w:cs="Times New Roman"/>
          <w:sz w:val="24"/>
          <w:szCs w:val="24"/>
        </w:rPr>
        <w:t>ppellant submitted in aggravation</w:t>
      </w:r>
      <w:r w:rsidRPr="005D27D9">
        <w:rPr>
          <w:rFonts w:ascii="Times New Roman" w:hAnsi="Times New Roman" w:cs="Times New Roman"/>
          <w:sz w:val="24"/>
          <w:szCs w:val="24"/>
        </w:rPr>
        <w:t xml:space="preserve"> that the 1</w:t>
      </w:r>
      <w:r w:rsidRPr="005D27D9">
        <w:rPr>
          <w:rFonts w:ascii="Times New Roman" w:hAnsi="Times New Roman" w:cs="Times New Roman"/>
          <w:sz w:val="24"/>
          <w:szCs w:val="24"/>
          <w:vertAlign w:val="superscript"/>
        </w:rPr>
        <w:t>st</w:t>
      </w:r>
      <w:r w:rsidRPr="005D27D9">
        <w:rPr>
          <w:rFonts w:ascii="Times New Roman" w:hAnsi="Times New Roman" w:cs="Times New Roman"/>
          <w:sz w:val="24"/>
          <w:szCs w:val="24"/>
        </w:rPr>
        <w:t xml:space="preserve"> Respondent was </w:t>
      </w:r>
      <w:r w:rsidR="00606210" w:rsidRPr="005D27D9">
        <w:rPr>
          <w:rFonts w:ascii="Times New Roman" w:hAnsi="Times New Roman" w:cs="Times New Roman"/>
          <w:sz w:val="24"/>
          <w:szCs w:val="24"/>
        </w:rPr>
        <w:t>given an</w:t>
      </w:r>
      <w:r w:rsidR="002C58E1" w:rsidRPr="005D27D9">
        <w:rPr>
          <w:rFonts w:ascii="Times New Roman" w:hAnsi="Times New Roman" w:cs="Times New Roman"/>
          <w:sz w:val="24"/>
          <w:szCs w:val="24"/>
        </w:rPr>
        <w:t xml:space="preserve"> opportunity </w:t>
      </w:r>
      <w:r w:rsidRPr="005D27D9">
        <w:rPr>
          <w:rFonts w:ascii="Times New Roman" w:hAnsi="Times New Roman" w:cs="Times New Roman"/>
          <w:sz w:val="24"/>
          <w:szCs w:val="24"/>
        </w:rPr>
        <w:t xml:space="preserve">to demonstrate that she </w:t>
      </w:r>
      <w:r w:rsidR="002C58E1" w:rsidRPr="005D27D9">
        <w:rPr>
          <w:rFonts w:ascii="Times New Roman" w:hAnsi="Times New Roman" w:cs="Times New Roman"/>
          <w:sz w:val="24"/>
          <w:szCs w:val="24"/>
        </w:rPr>
        <w:t xml:space="preserve">is </w:t>
      </w:r>
      <w:r w:rsidRPr="005D27D9">
        <w:rPr>
          <w:rFonts w:ascii="Times New Roman" w:hAnsi="Times New Roman" w:cs="Times New Roman"/>
          <w:sz w:val="24"/>
          <w:szCs w:val="24"/>
        </w:rPr>
        <w:t>remorseful</w:t>
      </w:r>
      <w:r w:rsidR="003A1EB4">
        <w:rPr>
          <w:rFonts w:ascii="Times New Roman" w:hAnsi="Times New Roman" w:cs="Times New Roman"/>
          <w:sz w:val="24"/>
          <w:szCs w:val="24"/>
        </w:rPr>
        <w:t xml:space="preserve"> after committing the offence but she did not show any remorse for her action. It submitted that this opportunity presented itself when </w:t>
      </w:r>
      <w:r w:rsidR="003A1EB4" w:rsidRPr="005D27D9">
        <w:rPr>
          <w:rFonts w:ascii="Times New Roman" w:hAnsi="Times New Roman" w:cs="Times New Roman"/>
          <w:sz w:val="24"/>
          <w:szCs w:val="24"/>
        </w:rPr>
        <w:t>the Manager</w:t>
      </w:r>
      <w:r w:rsidRPr="005D27D9">
        <w:rPr>
          <w:rFonts w:ascii="Times New Roman" w:hAnsi="Times New Roman" w:cs="Times New Roman"/>
          <w:sz w:val="24"/>
          <w:szCs w:val="24"/>
        </w:rPr>
        <w:t xml:space="preserve"> of the Bank </w:t>
      </w:r>
      <w:r w:rsidR="003A1EB4">
        <w:rPr>
          <w:rFonts w:ascii="Times New Roman" w:hAnsi="Times New Roman" w:cs="Times New Roman"/>
          <w:sz w:val="24"/>
          <w:szCs w:val="24"/>
        </w:rPr>
        <w:t xml:space="preserve">called her in the office when the client was in the same office </w:t>
      </w:r>
      <w:r w:rsidRPr="005D27D9">
        <w:rPr>
          <w:rFonts w:ascii="Times New Roman" w:hAnsi="Times New Roman" w:cs="Times New Roman"/>
          <w:sz w:val="24"/>
          <w:szCs w:val="24"/>
        </w:rPr>
        <w:t>but she remained adamant</w:t>
      </w:r>
      <w:r w:rsidR="0057432B">
        <w:rPr>
          <w:rFonts w:ascii="Times New Roman" w:hAnsi="Times New Roman" w:cs="Times New Roman"/>
          <w:sz w:val="24"/>
          <w:szCs w:val="24"/>
        </w:rPr>
        <w:t xml:space="preserve"> by not apologizing to the client</w:t>
      </w:r>
      <w:r w:rsidRPr="005D27D9">
        <w:rPr>
          <w:rFonts w:ascii="Times New Roman" w:hAnsi="Times New Roman" w:cs="Times New Roman"/>
          <w:sz w:val="24"/>
          <w:szCs w:val="24"/>
        </w:rPr>
        <w:t xml:space="preserve">. </w:t>
      </w:r>
    </w:p>
    <w:p w14:paraId="465477F9" w14:textId="3429DEBC" w:rsidR="003F041D" w:rsidRPr="0057432B" w:rsidRDefault="00807413" w:rsidP="0057432B">
      <w:pPr>
        <w:spacing w:after="0" w:line="360" w:lineRule="auto"/>
        <w:jc w:val="both"/>
        <w:rPr>
          <w:rFonts w:ascii="Times New Roman" w:hAnsi="Times New Roman" w:cs="Times New Roman"/>
          <w:sz w:val="24"/>
          <w:szCs w:val="24"/>
        </w:rPr>
      </w:pPr>
      <w:r w:rsidRPr="00031A3B">
        <w:rPr>
          <w:rFonts w:ascii="Times New Roman" w:hAnsi="Times New Roman" w:cs="Times New Roman"/>
          <w:sz w:val="24"/>
          <w:szCs w:val="24"/>
        </w:rPr>
        <w:t>It further sub</w:t>
      </w:r>
      <w:r w:rsidR="002C58E1">
        <w:rPr>
          <w:rFonts w:ascii="Times New Roman" w:hAnsi="Times New Roman" w:cs="Times New Roman"/>
          <w:sz w:val="24"/>
          <w:szCs w:val="24"/>
        </w:rPr>
        <w:t xml:space="preserve">mitted that the nature of </w:t>
      </w:r>
      <w:r w:rsidR="0057432B">
        <w:rPr>
          <w:rFonts w:ascii="Times New Roman" w:hAnsi="Times New Roman" w:cs="Times New Roman"/>
          <w:sz w:val="24"/>
          <w:szCs w:val="24"/>
        </w:rPr>
        <w:t>its business is such that the</w:t>
      </w:r>
      <w:r w:rsidRPr="00031A3B">
        <w:rPr>
          <w:rFonts w:ascii="Times New Roman" w:hAnsi="Times New Roman" w:cs="Times New Roman"/>
          <w:sz w:val="24"/>
          <w:szCs w:val="24"/>
        </w:rPr>
        <w:t xml:space="preserve"> 1</w:t>
      </w:r>
      <w:r w:rsidRPr="00031A3B">
        <w:rPr>
          <w:rFonts w:ascii="Times New Roman" w:hAnsi="Times New Roman" w:cs="Times New Roman"/>
          <w:sz w:val="24"/>
          <w:szCs w:val="24"/>
          <w:vertAlign w:val="superscript"/>
        </w:rPr>
        <w:t>st</w:t>
      </w:r>
      <w:r w:rsidRPr="00031A3B">
        <w:rPr>
          <w:rFonts w:ascii="Times New Roman" w:hAnsi="Times New Roman" w:cs="Times New Roman"/>
          <w:sz w:val="24"/>
          <w:szCs w:val="24"/>
        </w:rPr>
        <w:t xml:space="preserve"> Respondent will be working a</w:t>
      </w:r>
      <w:r w:rsidR="0057432B">
        <w:rPr>
          <w:rFonts w:ascii="Times New Roman" w:hAnsi="Times New Roman" w:cs="Times New Roman"/>
          <w:sz w:val="24"/>
          <w:szCs w:val="24"/>
        </w:rPr>
        <w:t>t a</w:t>
      </w:r>
      <w:r w:rsidRPr="00031A3B">
        <w:rPr>
          <w:rFonts w:ascii="Times New Roman" w:hAnsi="Times New Roman" w:cs="Times New Roman"/>
          <w:sz w:val="24"/>
          <w:szCs w:val="24"/>
        </w:rPr>
        <w:t xml:space="preserve"> place frequented by members of the public </w:t>
      </w:r>
      <w:r w:rsidR="00606210" w:rsidRPr="00031A3B">
        <w:rPr>
          <w:rFonts w:ascii="Times New Roman" w:hAnsi="Times New Roman" w:cs="Times New Roman"/>
          <w:sz w:val="24"/>
          <w:szCs w:val="24"/>
        </w:rPr>
        <w:t xml:space="preserve">and </w:t>
      </w:r>
      <w:r w:rsidR="0057432B">
        <w:rPr>
          <w:rFonts w:ascii="Times New Roman" w:hAnsi="Times New Roman" w:cs="Times New Roman"/>
          <w:sz w:val="24"/>
          <w:szCs w:val="24"/>
        </w:rPr>
        <w:t xml:space="preserve">placing </w:t>
      </w:r>
      <w:r w:rsidRPr="00031A3B">
        <w:rPr>
          <w:rFonts w:ascii="Times New Roman" w:hAnsi="Times New Roman" w:cs="Times New Roman"/>
          <w:sz w:val="24"/>
          <w:szCs w:val="24"/>
        </w:rPr>
        <w:t xml:space="preserve">her </w:t>
      </w:r>
      <w:r w:rsidR="0057432B">
        <w:rPr>
          <w:rFonts w:ascii="Times New Roman" w:hAnsi="Times New Roman" w:cs="Times New Roman"/>
          <w:sz w:val="24"/>
          <w:szCs w:val="24"/>
        </w:rPr>
        <w:t xml:space="preserve">at such places </w:t>
      </w:r>
      <w:r w:rsidRPr="00031A3B">
        <w:rPr>
          <w:rFonts w:ascii="Times New Roman" w:hAnsi="Times New Roman" w:cs="Times New Roman"/>
          <w:sz w:val="24"/>
          <w:szCs w:val="24"/>
        </w:rPr>
        <w:t xml:space="preserve">when her </w:t>
      </w:r>
      <w:r w:rsidR="00031A3B" w:rsidRPr="00031A3B">
        <w:rPr>
          <w:rFonts w:ascii="Times New Roman" w:hAnsi="Times New Roman" w:cs="Times New Roman"/>
          <w:sz w:val="24"/>
          <w:szCs w:val="24"/>
        </w:rPr>
        <w:t>tempera</w:t>
      </w:r>
      <w:r w:rsidR="0057432B">
        <w:rPr>
          <w:rFonts w:ascii="Times New Roman" w:hAnsi="Times New Roman" w:cs="Times New Roman"/>
          <w:sz w:val="24"/>
          <w:szCs w:val="24"/>
        </w:rPr>
        <w:t>ment is bad</w:t>
      </w:r>
      <w:r w:rsidR="00031A3B" w:rsidRPr="00031A3B">
        <w:rPr>
          <w:rFonts w:ascii="Times New Roman" w:hAnsi="Times New Roman" w:cs="Times New Roman"/>
          <w:sz w:val="24"/>
          <w:szCs w:val="24"/>
        </w:rPr>
        <w:t xml:space="preserve"> will</w:t>
      </w:r>
      <w:r w:rsidR="0057432B">
        <w:rPr>
          <w:rFonts w:ascii="Times New Roman" w:hAnsi="Times New Roman" w:cs="Times New Roman"/>
          <w:sz w:val="24"/>
          <w:szCs w:val="24"/>
        </w:rPr>
        <w:t xml:space="preserve"> affect the clientele of their contractors. This is because they get</w:t>
      </w:r>
      <w:r w:rsidR="00031A3B" w:rsidRPr="0057432B">
        <w:rPr>
          <w:rFonts w:ascii="Times New Roman" w:hAnsi="Times New Roman" w:cs="Times New Roman"/>
          <w:sz w:val="24"/>
          <w:szCs w:val="24"/>
        </w:rPr>
        <w:t xml:space="preserve"> cleaning business</w:t>
      </w:r>
      <w:r w:rsidR="0057432B">
        <w:rPr>
          <w:rFonts w:ascii="Times New Roman" w:hAnsi="Times New Roman" w:cs="Times New Roman"/>
          <w:sz w:val="24"/>
          <w:szCs w:val="24"/>
        </w:rPr>
        <w:t xml:space="preserve"> from companies. </w:t>
      </w:r>
      <w:r w:rsidR="00031A3B" w:rsidRPr="0057432B">
        <w:rPr>
          <w:rFonts w:ascii="Times New Roman" w:hAnsi="Times New Roman" w:cs="Times New Roman"/>
          <w:sz w:val="24"/>
          <w:szCs w:val="24"/>
        </w:rPr>
        <w:t xml:space="preserve">It further submitted that when their employees behave </w:t>
      </w:r>
      <w:r w:rsidR="00557FD9">
        <w:rPr>
          <w:rFonts w:ascii="Times New Roman" w:hAnsi="Times New Roman" w:cs="Times New Roman"/>
          <w:sz w:val="24"/>
          <w:szCs w:val="24"/>
        </w:rPr>
        <w:t>violently towar</w:t>
      </w:r>
      <w:r w:rsidR="00031A3B" w:rsidRPr="0057432B">
        <w:rPr>
          <w:rFonts w:ascii="Times New Roman" w:hAnsi="Times New Roman" w:cs="Times New Roman"/>
          <w:sz w:val="24"/>
          <w:szCs w:val="24"/>
        </w:rPr>
        <w:t>ds clients at public places</w:t>
      </w:r>
      <w:r w:rsidR="00557FD9">
        <w:rPr>
          <w:rFonts w:ascii="Times New Roman" w:hAnsi="Times New Roman" w:cs="Times New Roman"/>
          <w:sz w:val="24"/>
          <w:szCs w:val="24"/>
        </w:rPr>
        <w:t>,</w:t>
      </w:r>
      <w:r w:rsidR="00031A3B" w:rsidRPr="0057432B">
        <w:rPr>
          <w:rFonts w:ascii="Times New Roman" w:hAnsi="Times New Roman" w:cs="Times New Roman"/>
          <w:sz w:val="24"/>
          <w:szCs w:val="24"/>
        </w:rPr>
        <w:t xml:space="preserve"> they </w:t>
      </w:r>
      <w:r w:rsidR="00557FD9">
        <w:rPr>
          <w:rFonts w:ascii="Times New Roman" w:hAnsi="Times New Roman" w:cs="Times New Roman"/>
          <w:sz w:val="24"/>
          <w:szCs w:val="24"/>
        </w:rPr>
        <w:t xml:space="preserve">create </w:t>
      </w:r>
      <w:r w:rsidR="00031A3B" w:rsidRPr="0057432B">
        <w:rPr>
          <w:rFonts w:ascii="Times New Roman" w:hAnsi="Times New Roman" w:cs="Times New Roman"/>
          <w:sz w:val="24"/>
          <w:szCs w:val="24"/>
        </w:rPr>
        <w:t xml:space="preserve">a bad name </w:t>
      </w:r>
      <w:r w:rsidR="00FE7304">
        <w:rPr>
          <w:rFonts w:ascii="Times New Roman" w:hAnsi="Times New Roman" w:cs="Times New Roman"/>
          <w:sz w:val="24"/>
          <w:szCs w:val="24"/>
        </w:rPr>
        <w:t>for</w:t>
      </w:r>
      <w:r w:rsidR="00031A3B" w:rsidRPr="0057432B">
        <w:rPr>
          <w:rFonts w:ascii="Times New Roman" w:hAnsi="Times New Roman" w:cs="Times New Roman"/>
          <w:sz w:val="24"/>
          <w:szCs w:val="24"/>
        </w:rPr>
        <w:t xml:space="preserve"> </w:t>
      </w:r>
      <w:r w:rsidR="00557FD9">
        <w:rPr>
          <w:rFonts w:ascii="Times New Roman" w:hAnsi="Times New Roman" w:cs="Times New Roman"/>
          <w:sz w:val="24"/>
          <w:szCs w:val="24"/>
        </w:rPr>
        <w:t>the</w:t>
      </w:r>
      <w:r w:rsidR="00031A3B" w:rsidRPr="0057432B">
        <w:rPr>
          <w:rFonts w:ascii="Times New Roman" w:hAnsi="Times New Roman" w:cs="Times New Roman"/>
          <w:sz w:val="24"/>
          <w:szCs w:val="24"/>
        </w:rPr>
        <w:t xml:space="preserve"> company</w:t>
      </w:r>
      <w:r w:rsidR="008753C0">
        <w:rPr>
          <w:rFonts w:ascii="Times New Roman" w:hAnsi="Times New Roman" w:cs="Times New Roman"/>
          <w:sz w:val="24"/>
          <w:szCs w:val="24"/>
        </w:rPr>
        <w:t xml:space="preserve"> thereby eating into its goodwill</w:t>
      </w:r>
      <w:r w:rsidR="00031A3B" w:rsidRPr="0057432B">
        <w:rPr>
          <w:rFonts w:ascii="Times New Roman" w:hAnsi="Times New Roman" w:cs="Times New Roman"/>
          <w:sz w:val="24"/>
          <w:szCs w:val="24"/>
        </w:rPr>
        <w:t xml:space="preserve">. This will likely result in the company </w:t>
      </w:r>
      <w:r w:rsidR="00606210" w:rsidRPr="0057432B">
        <w:rPr>
          <w:rFonts w:ascii="Times New Roman" w:hAnsi="Times New Roman" w:cs="Times New Roman"/>
          <w:sz w:val="24"/>
          <w:szCs w:val="24"/>
        </w:rPr>
        <w:t>not getting</w:t>
      </w:r>
      <w:r w:rsidR="00031A3B" w:rsidRPr="0057432B">
        <w:rPr>
          <w:rFonts w:ascii="Times New Roman" w:hAnsi="Times New Roman" w:cs="Times New Roman"/>
          <w:sz w:val="24"/>
          <w:szCs w:val="24"/>
        </w:rPr>
        <w:t xml:space="preserve"> </w:t>
      </w:r>
      <w:r w:rsidR="00557FD9">
        <w:rPr>
          <w:rFonts w:ascii="Times New Roman" w:hAnsi="Times New Roman" w:cs="Times New Roman"/>
          <w:sz w:val="24"/>
          <w:szCs w:val="24"/>
        </w:rPr>
        <w:t>work</w:t>
      </w:r>
      <w:r w:rsidR="00031A3B" w:rsidRPr="0057432B">
        <w:rPr>
          <w:rFonts w:ascii="Times New Roman" w:hAnsi="Times New Roman" w:cs="Times New Roman"/>
          <w:sz w:val="24"/>
          <w:szCs w:val="24"/>
        </w:rPr>
        <w:t>.</w:t>
      </w:r>
    </w:p>
    <w:p w14:paraId="4E6EA71D" w14:textId="21F7A1AA" w:rsidR="00031A3B" w:rsidRDefault="00031A3B" w:rsidP="00557F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It fur</w:t>
      </w:r>
      <w:r w:rsidR="002C58E1">
        <w:rPr>
          <w:rFonts w:ascii="Times New Roman" w:hAnsi="Times New Roman" w:cs="Times New Roman"/>
          <w:sz w:val="24"/>
          <w:szCs w:val="24"/>
        </w:rPr>
        <w:t xml:space="preserve">ther submitted that after the incident </w:t>
      </w:r>
      <w:r>
        <w:rPr>
          <w:rFonts w:ascii="Times New Roman" w:hAnsi="Times New Roman" w:cs="Times New Roman"/>
          <w:sz w:val="24"/>
          <w:szCs w:val="24"/>
        </w:rPr>
        <w:t>the 1</w:t>
      </w:r>
      <w:r w:rsidRPr="00031A3B">
        <w:rPr>
          <w:rFonts w:ascii="Times New Roman" w:hAnsi="Times New Roman" w:cs="Times New Roman"/>
          <w:sz w:val="24"/>
          <w:szCs w:val="24"/>
          <w:vertAlign w:val="superscript"/>
        </w:rPr>
        <w:t>st</w:t>
      </w:r>
      <w:r w:rsidR="00606210">
        <w:rPr>
          <w:rFonts w:ascii="Times New Roman" w:hAnsi="Times New Roman" w:cs="Times New Roman"/>
          <w:sz w:val="24"/>
          <w:szCs w:val="24"/>
        </w:rPr>
        <w:t xml:space="preserve"> Respondent never reported</w:t>
      </w:r>
      <w:r w:rsidR="00C87725">
        <w:rPr>
          <w:rFonts w:ascii="Times New Roman" w:hAnsi="Times New Roman" w:cs="Times New Roman"/>
          <w:sz w:val="24"/>
          <w:szCs w:val="24"/>
        </w:rPr>
        <w:t xml:space="preserve"> the incident </w:t>
      </w:r>
      <w:r>
        <w:rPr>
          <w:rFonts w:ascii="Times New Roman" w:hAnsi="Times New Roman" w:cs="Times New Roman"/>
          <w:sz w:val="24"/>
          <w:szCs w:val="24"/>
        </w:rPr>
        <w:t>to her immediate supervisors.</w:t>
      </w:r>
      <w:r w:rsidR="00557FD9">
        <w:rPr>
          <w:rFonts w:ascii="Times New Roman" w:hAnsi="Times New Roman" w:cs="Times New Roman"/>
          <w:sz w:val="24"/>
          <w:szCs w:val="24"/>
        </w:rPr>
        <w:t xml:space="preserve"> </w:t>
      </w:r>
      <w:r>
        <w:rPr>
          <w:rFonts w:ascii="Times New Roman" w:hAnsi="Times New Roman" w:cs="Times New Roman"/>
          <w:sz w:val="24"/>
          <w:szCs w:val="24"/>
        </w:rPr>
        <w:t>It submitted that th</w:t>
      </w:r>
      <w:r w:rsidR="00C87725">
        <w:rPr>
          <w:rFonts w:ascii="Times New Roman" w:hAnsi="Times New Roman" w:cs="Times New Roman"/>
          <w:sz w:val="24"/>
          <w:szCs w:val="24"/>
        </w:rPr>
        <w:t xml:space="preserve">e appropriate penalty for the </w:t>
      </w:r>
      <w:r w:rsidR="00557FD9">
        <w:rPr>
          <w:rFonts w:ascii="Times New Roman" w:hAnsi="Times New Roman" w:cs="Times New Roman"/>
          <w:sz w:val="24"/>
          <w:szCs w:val="24"/>
        </w:rPr>
        <w:t xml:space="preserve">violation </w:t>
      </w:r>
      <w:r w:rsidR="008753C0">
        <w:rPr>
          <w:rFonts w:ascii="Times New Roman" w:hAnsi="Times New Roman" w:cs="Times New Roman"/>
          <w:sz w:val="24"/>
          <w:szCs w:val="24"/>
        </w:rPr>
        <w:t>should be</w:t>
      </w:r>
      <w:r>
        <w:rPr>
          <w:rFonts w:ascii="Times New Roman" w:hAnsi="Times New Roman" w:cs="Times New Roman"/>
          <w:sz w:val="24"/>
          <w:szCs w:val="24"/>
        </w:rPr>
        <w:t xml:space="preserve"> dismissal.</w:t>
      </w:r>
    </w:p>
    <w:p w14:paraId="49DAB124" w14:textId="77777777" w:rsidR="00557FD9" w:rsidRDefault="00557FD9" w:rsidP="00557FD9">
      <w:pPr>
        <w:spacing w:after="0" w:line="360" w:lineRule="auto"/>
        <w:jc w:val="both"/>
        <w:rPr>
          <w:rFonts w:ascii="Times New Roman" w:hAnsi="Times New Roman" w:cs="Times New Roman"/>
          <w:sz w:val="24"/>
          <w:szCs w:val="24"/>
        </w:rPr>
      </w:pPr>
    </w:p>
    <w:p w14:paraId="060DE133" w14:textId="41427692" w:rsidR="00031A3B" w:rsidRDefault="00031A3B" w:rsidP="00557F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Section 7(1) of the Statutory </w:t>
      </w:r>
      <w:r w:rsidR="00606210">
        <w:rPr>
          <w:rFonts w:ascii="Times New Roman" w:hAnsi="Times New Roman" w:cs="Times New Roman"/>
          <w:sz w:val="24"/>
          <w:szCs w:val="24"/>
        </w:rPr>
        <w:t>Instrument 15</w:t>
      </w:r>
      <w:r>
        <w:rPr>
          <w:rFonts w:ascii="Times New Roman" w:hAnsi="Times New Roman" w:cs="Times New Roman"/>
          <w:sz w:val="24"/>
          <w:szCs w:val="24"/>
        </w:rPr>
        <w:t xml:space="preserve">/2000 states that in general, disciplinary action should in the first instance, </w:t>
      </w:r>
      <w:r w:rsidR="008753C0">
        <w:rPr>
          <w:rFonts w:ascii="Times New Roman" w:hAnsi="Times New Roman" w:cs="Times New Roman"/>
          <w:sz w:val="24"/>
          <w:szCs w:val="24"/>
        </w:rPr>
        <w:t>b</w:t>
      </w:r>
      <w:r>
        <w:rPr>
          <w:rFonts w:ascii="Times New Roman" w:hAnsi="Times New Roman" w:cs="Times New Roman"/>
          <w:sz w:val="24"/>
          <w:szCs w:val="24"/>
        </w:rPr>
        <w:t>e educat</w:t>
      </w:r>
      <w:r w:rsidR="00557FD9">
        <w:rPr>
          <w:rFonts w:ascii="Times New Roman" w:hAnsi="Times New Roman" w:cs="Times New Roman"/>
          <w:sz w:val="24"/>
          <w:szCs w:val="24"/>
        </w:rPr>
        <w:t>ive</w:t>
      </w:r>
      <w:r>
        <w:rPr>
          <w:rFonts w:ascii="Times New Roman" w:hAnsi="Times New Roman" w:cs="Times New Roman"/>
          <w:sz w:val="24"/>
          <w:szCs w:val="24"/>
        </w:rPr>
        <w:t xml:space="preserve"> </w:t>
      </w:r>
      <w:r w:rsidR="00EB45CE">
        <w:rPr>
          <w:rFonts w:ascii="Times New Roman" w:hAnsi="Times New Roman" w:cs="Times New Roman"/>
          <w:sz w:val="24"/>
          <w:szCs w:val="24"/>
        </w:rPr>
        <w:t>and the</w:t>
      </w:r>
      <w:r w:rsidR="00557FD9">
        <w:rPr>
          <w:rFonts w:ascii="Times New Roman" w:hAnsi="Times New Roman" w:cs="Times New Roman"/>
          <w:sz w:val="24"/>
          <w:szCs w:val="24"/>
        </w:rPr>
        <w:t>n</w:t>
      </w:r>
      <w:r>
        <w:rPr>
          <w:rFonts w:ascii="Times New Roman" w:hAnsi="Times New Roman" w:cs="Times New Roman"/>
          <w:sz w:val="24"/>
          <w:szCs w:val="24"/>
        </w:rPr>
        <w:t xml:space="preserve"> corrective.</w:t>
      </w:r>
    </w:p>
    <w:p w14:paraId="5D8516F3" w14:textId="77777777" w:rsidR="00031A3B" w:rsidRDefault="00031A3B" w:rsidP="00031A3B">
      <w:pPr>
        <w:spacing w:after="0" w:line="360" w:lineRule="auto"/>
        <w:ind w:left="720"/>
        <w:jc w:val="both"/>
        <w:rPr>
          <w:rFonts w:ascii="Times New Roman" w:hAnsi="Times New Roman" w:cs="Times New Roman"/>
          <w:sz w:val="24"/>
          <w:szCs w:val="24"/>
        </w:rPr>
      </w:pPr>
    </w:p>
    <w:p w14:paraId="55CE55AC" w14:textId="74A998F2" w:rsidR="00031A3B" w:rsidRDefault="008753C0" w:rsidP="00557F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Section 7</w:t>
      </w:r>
      <w:r w:rsidR="00031A3B">
        <w:rPr>
          <w:rFonts w:ascii="Times New Roman" w:hAnsi="Times New Roman" w:cs="Times New Roman"/>
          <w:sz w:val="24"/>
          <w:szCs w:val="24"/>
        </w:rPr>
        <w:t>(3) states that</w:t>
      </w:r>
      <w:r w:rsidR="00C87725">
        <w:rPr>
          <w:rFonts w:ascii="Times New Roman" w:hAnsi="Times New Roman" w:cs="Times New Roman"/>
          <w:sz w:val="24"/>
          <w:szCs w:val="24"/>
        </w:rPr>
        <w:t xml:space="preserve"> “</w:t>
      </w:r>
      <w:r w:rsidR="00C87725" w:rsidRPr="007A0781">
        <w:rPr>
          <w:rFonts w:ascii="Times New Roman" w:hAnsi="Times New Roman" w:cs="Times New Roman"/>
          <w:i/>
          <w:iCs/>
          <w:sz w:val="24"/>
          <w:szCs w:val="24"/>
        </w:rPr>
        <w:t>The dismissal penalty to be imp</w:t>
      </w:r>
      <w:r w:rsidR="00557FD9" w:rsidRPr="007A0781">
        <w:rPr>
          <w:rFonts w:ascii="Times New Roman" w:hAnsi="Times New Roman" w:cs="Times New Roman"/>
          <w:i/>
          <w:iCs/>
          <w:sz w:val="24"/>
          <w:szCs w:val="24"/>
        </w:rPr>
        <w:t>osed</w:t>
      </w:r>
      <w:r w:rsidR="00C87725" w:rsidRPr="007A0781">
        <w:rPr>
          <w:rFonts w:ascii="Times New Roman" w:hAnsi="Times New Roman" w:cs="Times New Roman"/>
          <w:i/>
          <w:iCs/>
          <w:sz w:val="24"/>
          <w:szCs w:val="24"/>
        </w:rPr>
        <w:t xml:space="preserve"> </w:t>
      </w:r>
      <w:r w:rsidR="00031A3B" w:rsidRPr="007A0781">
        <w:rPr>
          <w:rFonts w:ascii="Times New Roman" w:hAnsi="Times New Roman" w:cs="Times New Roman"/>
          <w:i/>
          <w:iCs/>
          <w:sz w:val="24"/>
          <w:szCs w:val="24"/>
        </w:rPr>
        <w:t>for an offence in sectio</w:t>
      </w:r>
      <w:r w:rsidR="00C87725" w:rsidRPr="007A0781">
        <w:rPr>
          <w:rFonts w:ascii="Times New Roman" w:hAnsi="Times New Roman" w:cs="Times New Roman"/>
          <w:i/>
          <w:iCs/>
          <w:sz w:val="24"/>
          <w:szCs w:val="24"/>
        </w:rPr>
        <w:t xml:space="preserve">n </w:t>
      </w:r>
      <w:r w:rsidR="00557FD9" w:rsidRPr="007A0781">
        <w:rPr>
          <w:rFonts w:ascii="Times New Roman" w:hAnsi="Times New Roman" w:cs="Times New Roman"/>
          <w:i/>
          <w:iCs/>
          <w:sz w:val="24"/>
          <w:szCs w:val="24"/>
        </w:rPr>
        <w:t>4</w:t>
      </w:r>
      <w:r w:rsidR="00C87725" w:rsidRPr="007A0781">
        <w:rPr>
          <w:rFonts w:ascii="Times New Roman" w:hAnsi="Times New Roman" w:cs="Times New Roman"/>
          <w:i/>
          <w:iCs/>
          <w:sz w:val="24"/>
          <w:szCs w:val="24"/>
        </w:rPr>
        <w:t xml:space="preserve"> is not obligatory but is meant </w:t>
      </w:r>
      <w:r w:rsidR="00557FD9" w:rsidRPr="007A0781">
        <w:rPr>
          <w:rFonts w:ascii="Times New Roman" w:hAnsi="Times New Roman" w:cs="Times New Roman"/>
          <w:i/>
          <w:iCs/>
          <w:sz w:val="24"/>
          <w:szCs w:val="24"/>
        </w:rPr>
        <w:t xml:space="preserve">as a </w:t>
      </w:r>
      <w:r w:rsidR="00031A3B" w:rsidRPr="007A0781">
        <w:rPr>
          <w:rFonts w:ascii="Times New Roman" w:hAnsi="Times New Roman" w:cs="Times New Roman"/>
          <w:i/>
          <w:iCs/>
          <w:sz w:val="24"/>
          <w:szCs w:val="24"/>
        </w:rPr>
        <w:t>guide to employe</w:t>
      </w:r>
      <w:r w:rsidR="007A0781" w:rsidRPr="007A0781">
        <w:rPr>
          <w:rFonts w:ascii="Times New Roman" w:hAnsi="Times New Roman" w:cs="Times New Roman"/>
          <w:i/>
          <w:iCs/>
          <w:sz w:val="24"/>
          <w:szCs w:val="24"/>
        </w:rPr>
        <w:t>rs</w:t>
      </w:r>
      <w:r w:rsidR="00031A3B" w:rsidRPr="007A0781">
        <w:rPr>
          <w:rFonts w:ascii="Times New Roman" w:hAnsi="Times New Roman" w:cs="Times New Roman"/>
          <w:i/>
          <w:iCs/>
          <w:sz w:val="24"/>
          <w:szCs w:val="24"/>
        </w:rPr>
        <w:t xml:space="preserve"> and an employer, </w:t>
      </w:r>
      <w:r w:rsidR="007A0781" w:rsidRPr="007A0781">
        <w:rPr>
          <w:rFonts w:ascii="Times New Roman" w:hAnsi="Times New Roman" w:cs="Times New Roman"/>
          <w:i/>
          <w:iCs/>
          <w:sz w:val="24"/>
          <w:szCs w:val="24"/>
        </w:rPr>
        <w:t>m</w:t>
      </w:r>
      <w:r w:rsidR="00031A3B" w:rsidRPr="007A0781">
        <w:rPr>
          <w:rFonts w:ascii="Times New Roman" w:hAnsi="Times New Roman" w:cs="Times New Roman"/>
          <w:i/>
          <w:iCs/>
          <w:sz w:val="24"/>
          <w:szCs w:val="24"/>
        </w:rPr>
        <w:t>ay, at his or her discretion apply for a lesser penalty for example a</w:t>
      </w:r>
      <w:r w:rsidR="007A0781" w:rsidRPr="007A0781">
        <w:rPr>
          <w:rFonts w:ascii="Times New Roman" w:hAnsi="Times New Roman" w:cs="Times New Roman"/>
          <w:i/>
          <w:iCs/>
          <w:sz w:val="24"/>
          <w:szCs w:val="24"/>
        </w:rPr>
        <w:t xml:space="preserve"> written </w:t>
      </w:r>
      <w:r w:rsidR="00C04DC7" w:rsidRPr="007A0781">
        <w:rPr>
          <w:rFonts w:ascii="Times New Roman" w:hAnsi="Times New Roman" w:cs="Times New Roman"/>
          <w:i/>
          <w:iCs/>
          <w:sz w:val="24"/>
          <w:szCs w:val="24"/>
        </w:rPr>
        <w:t>warning</w:t>
      </w:r>
      <w:r w:rsidR="00C04DC7">
        <w:rPr>
          <w:rFonts w:ascii="Times New Roman" w:hAnsi="Times New Roman" w:cs="Times New Roman"/>
          <w:sz w:val="24"/>
          <w:szCs w:val="24"/>
        </w:rPr>
        <w:t>.”</w:t>
      </w:r>
    </w:p>
    <w:p w14:paraId="73DA347B" w14:textId="77777777" w:rsidR="007A0781" w:rsidRDefault="007A0781" w:rsidP="00557FD9">
      <w:pPr>
        <w:spacing w:after="0" w:line="360" w:lineRule="auto"/>
        <w:jc w:val="both"/>
        <w:rPr>
          <w:rFonts w:ascii="Times New Roman" w:hAnsi="Times New Roman" w:cs="Times New Roman"/>
          <w:sz w:val="24"/>
          <w:szCs w:val="24"/>
        </w:rPr>
      </w:pPr>
    </w:p>
    <w:p w14:paraId="67B988D0" w14:textId="3CBC9552" w:rsidR="00C04DC7" w:rsidRDefault="00C04DC7" w:rsidP="00C04D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1</w:t>
      </w:r>
      <w:r w:rsidRPr="00C04DC7">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was charged with a serious act of misconduct</w:t>
      </w:r>
      <w:r w:rsidR="007A0781">
        <w:rPr>
          <w:rFonts w:ascii="Times New Roman" w:hAnsi="Times New Roman" w:cs="Times New Roman"/>
          <w:sz w:val="24"/>
          <w:szCs w:val="24"/>
        </w:rPr>
        <w:t>. U</w:t>
      </w:r>
      <w:r>
        <w:rPr>
          <w:rFonts w:ascii="Times New Roman" w:hAnsi="Times New Roman" w:cs="Times New Roman"/>
          <w:sz w:val="24"/>
          <w:szCs w:val="24"/>
        </w:rPr>
        <w:t xml:space="preserve">nder Section 4 </w:t>
      </w:r>
      <w:r w:rsidR="00606210">
        <w:rPr>
          <w:rFonts w:ascii="Times New Roman" w:hAnsi="Times New Roman" w:cs="Times New Roman"/>
          <w:sz w:val="24"/>
          <w:szCs w:val="24"/>
        </w:rPr>
        <w:t xml:space="preserve">of </w:t>
      </w:r>
      <w:r w:rsidR="00C724E6">
        <w:rPr>
          <w:rFonts w:ascii="Times New Roman" w:hAnsi="Times New Roman" w:cs="Times New Roman"/>
          <w:sz w:val="24"/>
          <w:szCs w:val="24"/>
        </w:rPr>
        <w:t>S.I,</w:t>
      </w:r>
      <w:r>
        <w:rPr>
          <w:rFonts w:ascii="Times New Roman" w:hAnsi="Times New Roman" w:cs="Times New Roman"/>
          <w:sz w:val="24"/>
          <w:szCs w:val="24"/>
        </w:rPr>
        <w:t xml:space="preserve"> 15/2006</w:t>
      </w:r>
      <w:r w:rsidR="00606210">
        <w:rPr>
          <w:rFonts w:ascii="Times New Roman" w:hAnsi="Times New Roman" w:cs="Times New Roman"/>
          <w:sz w:val="24"/>
          <w:szCs w:val="24"/>
        </w:rPr>
        <w:t>, an</w:t>
      </w:r>
      <w:r>
        <w:rPr>
          <w:rFonts w:ascii="Times New Roman" w:hAnsi="Times New Roman" w:cs="Times New Roman"/>
          <w:sz w:val="24"/>
          <w:szCs w:val="24"/>
        </w:rPr>
        <w:t xml:space="preserve"> employee commits a serious misconduct if he/she </w:t>
      </w:r>
      <w:r w:rsidR="00C87725">
        <w:rPr>
          <w:rFonts w:ascii="Times New Roman" w:hAnsi="Times New Roman" w:cs="Times New Roman"/>
          <w:sz w:val="24"/>
          <w:szCs w:val="24"/>
        </w:rPr>
        <w:t>commits an act that</w:t>
      </w:r>
      <w:r w:rsidR="007A0781">
        <w:rPr>
          <w:rFonts w:ascii="Times New Roman" w:hAnsi="Times New Roman" w:cs="Times New Roman"/>
          <w:sz w:val="24"/>
          <w:szCs w:val="24"/>
        </w:rPr>
        <w:t xml:space="preserve"> is</w:t>
      </w:r>
      <w:r w:rsidR="00C87725">
        <w:rPr>
          <w:rFonts w:ascii="Times New Roman" w:hAnsi="Times New Roman" w:cs="Times New Roman"/>
          <w:sz w:val="24"/>
          <w:szCs w:val="24"/>
        </w:rPr>
        <w:t xml:space="preserve"> inconsistent </w:t>
      </w:r>
      <w:r w:rsidR="007A0781">
        <w:rPr>
          <w:rFonts w:ascii="Times New Roman" w:hAnsi="Times New Roman" w:cs="Times New Roman"/>
          <w:sz w:val="24"/>
          <w:szCs w:val="24"/>
        </w:rPr>
        <w:t>with</w:t>
      </w:r>
      <w:r>
        <w:rPr>
          <w:rFonts w:ascii="Times New Roman" w:hAnsi="Times New Roman" w:cs="Times New Roman"/>
          <w:sz w:val="24"/>
          <w:szCs w:val="24"/>
        </w:rPr>
        <w:t xml:space="preserve"> the fulfilment of the</w:t>
      </w:r>
      <w:r w:rsidR="007A0781">
        <w:rPr>
          <w:rFonts w:ascii="Times New Roman" w:hAnsi="Times New Roman" w:cs="Times New Roman"/>
          <w:sz w:val="24"/>
          <w:szCs w:val="24"/>
        </w:rPr>
        <w:t xml:space="preserve"> express or implied conditions </w:t>
      </w:r>
      <w:r w:rsidR="00B25C23">
        <w:rPr>
          <w:rFonts w:ascii="Times New Roman" w:hAnsi="Times New Roman" w:cs="Times New Roman"/>
          <w:sz w:val="24"/>
          <w:szCs w:val="24"/>
        </w:rPr>
        <w:t xml:space="preserve">of </w:t>
      </w:r>
      <w:r w:rsidR="007A0781">
        <w:rPr>
          <w:rFonts w:ascii="Times New Roman" w:hAnsi="Times New Roman" w:cs="Times New Roman"/>
          <w:sz w:val="24"/>
          <w:szCs w:val="24"/>
        </w:rPr>
        <w:t>his</w:t>
      </w:r>
      <w:r w:rsidR="00B25C23">
        <w:rPr>
          <w:rFonts w:ascii="Times New Roman" w:hAnsi="Times New Roman" w:cs="Times New Roman"/>
          <w:sz w:val="24"/>
          <w:szCs w:val="24"/>
        </w:rPr>
        <w:t xml:space="preserve"> con</w:t>
      </w:r>
      <w:r w:rsidR="007A0781">
        <w:rPr>
          <w:rFonts w:ascii="Times New Roman" w:hAnsi="Times New Roman" w:cs="Times New Roman"/>
          <w:sz w:val="24"/>
          <w:szCs w:val="24"/>
        </w:rPr>
        <w:t>tract.</w:t>
      </w:r>
    </w:p>
    <w:p w14:paraId="53C291E4" w14:textId="77777777" w:rsidR="00B25C23" w:rsidRDefault="00B25C23" w:rsidP="00C04DC7">
      <w:pPr>
        <w:spacing w:after="0" w:line="360" w:lineRule="auto"/>
        <w:jc w:val="both"/>
        <w:rPr>
          <w:rFonts w:ascii="Times New Roman" w:hAnsi="Times New Roman" w:cs="Times New Roman"/>
          <w:sz w:val="24"/>
          <w:szCs w:val="24"/>
        </w:rPr>
      </w:pPr>
    </w:p>
    <w:p w14:paraId="6A63BB1B" w14:textId="085A4BCE" w:rsidR="00B25C23" w:rsidRDefault="00B25C23" w:rsidP="00C04D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behaviour of the </w:t>
      </w:r>
      <w:r w:rsidR="00606210">
        <w:rPr>
          <w:rFonts w:ascii="Times New Roman" w:hAnsi="Times New Roman" w:cs="Times New Roman"/>
          <w:sz w:val="24"/>
          <w:szCs w:val="24"/>
        </w:rPr>
        <w:t>1</w:t>
      </w:r>
      <w:r w:rsidR="00606210" w:rsidRPr="00B25C23">
        <w:rPr>
          <w:rFonts w:ascii="Times New Roman" w:hAnsi="Times New Roman" w:cs="Times New Roman"/>
          <w:sz w:val="24"/>
          <w:szCs w:val="24"/>
          <w:vertAlign w:val="superscript"/>
        </w:rPr>
        <w:t>st</w:t>
      </w:r>
      <w:r w:rsidR="00606210">
        <w:rPr>
          <w:rFonts w:ascii="Times New Roman" w:hAnsi="Times New Roman" w:cs="Times New Roman"/>
          <w:sz w:val="24"/>
          <w:szCs w:val="24"/>
        </w:rPr>
        <w:t xml:space="preserve"> Respondent</w:t>
      </w:r>
      <w:r>
        <w:rPr>
          <w:rFonts w:ascii="Times New Roman" w:hAnsi="Times New Roman" w:cs="Times New Roman"/>
          <w:sz w:val="24"/>
          <w:szCs w:val="24"/>
        </w:rPr>
        <w:t xml:space="preserve"> had the potential to resul</w:t>
      </w:r>
      <w:r w:rsidR="00C87725">
        <w:rPr>
          <w:rFonts w:ascii="Times New Roman" w:hAnsi="Times New Roman" w:cs="Times New Roman"/>
          <w:sz w:val="24"/>
          <w:szCs w:val="24"/>
        </w:rPr>
        <w:t xml:space="preserve">t in the cancellation of the contract </w:t>
      </w:r>
      <w:r>
        <w:rPr>
          <w:rFonts w:ascii="Times New Roman" w:hAnsi="Times New Roman" w:cs="Times New Roman"/>
          <w:sz w:val="24"/>
          <w:szCs w:val="24"/>
        </w:rPr>
        <w:t>awarded to the Appellant by the Bank where they were offering their services.  This would have affected not only the company but other innocent employees as well</w:t>
      </w:r>
      <w:r w:rsidR="007A0781">
        <w:rPr>
          <w:rFonts w:ascii="Times New Roman" w:hAnsi="Times New Roman" w:cs="Times New Roman"/>
          <w:sz w:val="24"/>
          <w:szCs w:val="24"/>
        </w:rPr>
        <w:t xml:space="preserve"> had</w:t>
      </w:r>
      <w:r>
        <w:rPr>
          <w:rFonts w:ascii="Times New Roman" w:hAnsi="Times New Roman" w:cs="Times New Roman"/>
          <w:sz w:val="24"/>
          <w:szCs w:val="24"/>
        </w:rPr>
        <w:t xml:space="preserve"> the con</w:t>
      </w:r>
      <w:r w:rsidR="007A0781">
        <w:rPr>
          <w:rFonts w:ascii="Times New Roman" w:hAnsi="Times New Roman" w:cs="Times New Roman"/>
          <w:sz w:val="24"/>
          <w:szCs w:val="24"/>
        </w:rPr>
        <w:t xml:space="preserve">tract been </w:t>
      </w:r>
      <w:r>
        <w:rPr>
          <w:rFonts w:ascii="Times New Roman" w:hAnsi="Times New Roman" w:cs="Times New Roman"/>
          <w:sz w:val="24"/>
          <w:szCs w:val="24"/>
        </w:rPr>
        <w:t>withdrawn. The conduct also had the effect of damaging the goodwill of the company in the face of other potential clients of the company.</w:t>
      </w:r>
    </w:p>
    <w:p w14:paraId="0F0DEE80" w14:textId="77777777" w:rsidR="00B25C23" w:rsidRDefault="00B25C23" w:rsidP="00C04DC7">
      <w:pPr>
        <w:spacing w:after="0" w:line="360" w:lineRule="auto"/>
        <w:jc w:val="both"/>
        <w:rPr>
          <w:rFonts w:ascii="Times New Roman" w:hAnsi="Times New Roman" w:cs="Times New Roman"/>
          <w:sz w:val="24"/>
          <w:szCs w:val="24"/>
        </w:rPr>
      </w:pPr>
    </w:p>
    <w:p w14:paraId="2483695C" w14:textId="7AA36B3C" w:rsidR="00B25C23" w:rsidRDefault="00B25C23" w:rsidP="00C04D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conduct of the 1</w:t>
      </w:r>
      <w:r w:rsidRPr="00B25C23">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also had the effect </w:t>
      </w:r>
      <w:r w:rsidR="006738F7">
        <w:rPr>
          <w:rFonts w:ascii="Times New Roman" w:hAnsi="Times New Roman" w:cs="Times New Roman"/>
          <w:sz w:val="24"/>
          <w:szCs w:val="24"/>
        </w:rPr>
        <w:t>of soiling</w:t>
      </w:r>
      <w:r w:rsidR="007A0781">
        <w:rPr>
          <w:rFonts w:ascii="Times New Roman" w:hAnsi="Times New Roman" w:cs="Times New Roman"/>
          <w:sz w:val="24"/>
          <w:szCs w:val="24"/>
        </w:rPr>
        <w:t xml:space="preserve"> </w:t>
      </w:r>
      <w:r>
        <w:rPr>
          <w:rFonts w:ascii="Times New Roman" w:hAnsi="Times New Roman" w:cs="Times New Roman"/>
          <w:sz w:val="24"/>
          <w:szCs w:val="24"/>
        </w:rPr>
        <w:t>the good name of the Appellan</w:t>
      </w:r>
      <w:r w:rsidR="007A0781">
        <w:rPr>
          <w:rFonts w:ascii="Times New Roman" w:hAnsi="Times New Roman" w:cs="Times New Roman"/>
          <w:sz w:val="24"/>
          <w:szCs w:val="24"/>
        </w:rPr>
        <w:t>t’s client</w:t>
      </w:r>
      <w:r>
        <w:rPr>
          <w:rFonts w:ascii="Times New Roman" w:hAnsi="Times New Roman" w:cs="Times New Roman"/>
          <w:sz w:val="24"/>
          <w:szCs w:val="24"/>
        </w:rPr>
        <w:t>, POSB, in that the Bank’s clients wo</w:t>
      </w:r>
      <w:r w:rsidR="007A0781">
        <w:rPr>
          <w:rFonts w:ascii="Times New Roman" w:hAnsi="Times New Roman" w:cs="Times New Roman"/>
          <w:sz w:val="24"/>
          <w:szCs w:val="24"/>
        </w:rPr>
        <w:t>u</w:t>
      </w:r>
      <w:r>
        <w:rPr>
          <w:rFonts w:ascii="Times New Roman" w:hAnsi="Times New Roman" w:cs="Times New Roman"/>
          <w:sz w:val="24"/>
          <w:szCs w:val="24"/>
        </w:rPr>
        <w:t xml:space="preserve">ld shun making use of the Bank </w:t>
      </w:r>
      <w:r w:rsidR="007A0781">
        <w:rPr>
          <w:rFonts w:ascii="Times New Roman" w:hAnsi="Times New Roman" w:cs="Times New Roman"/>
          <w:sz w:val="24"/>
          <w:szCs w:val="24"/>
        </w:rPr>
        <w:t>owing to</w:t>
      </w:r>
      <w:r>
        <w:rPr>
          <w:rFonts w:ascii="Times New Roman" w:hAnsi="Times New Roman" w:cs="Times New Roman"/>
          <w:sz w:val="24"/>
          <w:szCs w:val="24"/>
        </w:rPr>
        <w:t xml:space="preserve"> the fear of being subjected to violence at their institution</w:t>
      </w:r>
      <w:r w:rsidR="00501843">
        <w:rPr>
          <w:rFonts w:ascii="Times New Roman" w:hAnsi="Times New Roman" w:cs="Times New Roman"/>
          <w:sz w:val="24"/>
          <w:szCs w:val="24"/>
        </w:rPr>
        <w:t>.</w:t>
      </w:r>
    </w:p>
    <w:p w14:paraId="606DC57D" w14:textId="77777777" w:rsidR="00501843" w:rsidRDefault="00501843" w:rsidP="00C04DC7">
      <w:pPr>
        <w:spacing w:after="0" w:line="360" w:lineRule="auto"/>
        <w:jc w:val="both"/>
        <w:rPr>
          <w:rFonts w:ascii="Times New Roman" w:hAnsi="Times New Roman" w:cs="Times New Roman"/>
          <w:sz w:val="24"/>
          <w:szCs w:val="24"/>
        </w:rPr>
      </w:pPr>
    </w:p>
    <w:p w14:paraId="6E3E28CB" w14:textId="63E057E8" w:rsidR="00501843" w:rsidRDefault="00501843" w:rsidP="00C04D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her favour, the 1</w:t>
      </w:r>
      <w:r w:rsidRPr="00501843">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had worked for the appellant for </w:t>
      </w:r>
      <w:r w:rsidR="006738F7">
        <w:rPr>
          <w:rFonts w:ascii="Times New Roman" w:hAnsi="Times New Roman" w:cs="Times New Roman"/>
          <w:sz w:val="24"/>
          <w:szCs w:val="24"/>
        </w:rPr>
        <w:t>about 4</w:t>
      </w:r>
      <w:r>
        <w:rPr>
          <w:rFonts w:ascii="Times New Roman" w:hAnsi="Times New Roman" w:cs="Times New Roman"/>
          <w:sz w:val="24"/>
          <w:szCs w:val="24"/>
        </w:rPr>
        <w:t xml:space="preserve">years without having been charged. </w:t>
      </w:r>
      <w:r w:rsidR="006738F7">
        <w:rPr>
          <w:rFonts w:ascii="Times New Roman" w:hAnsi="Times New Roman" w:cs="Times New Roman"/>
          <w:sz w:val="24"/>
          <w:szCs w:val="24"/>
        </w:rPr>
        <w:t>This</w:t>
      </w:r>
      <w:r>
        <w:rPr>
          <w:rFonts w:ascii="Times New Roman" w:hAnsi="Times New Roman" w:cs="Times New Roman"/>
          <w:sz w:val="24"/>
          <w:szCs w:val="24"/>
        </w:rPr>
        <w:t xml:space="preserve"> speaks</w:t>
      </w:r>
      <w:r w:rsidR="006738F7">
        <w:rPr>
          <w:rFonts w:ascii="Times New Roman" w:hAnsi="Times New Roman" w:cs="Times New Roman"/>
          <w:sz w:val="24"/>
          <w:szCs w:val="24"/>
        </w:rPr>
        <w:t xml:space="preserve"> to the fact that she was largely conducting herself well.</w:t>
      </w:r>
    </w:p>
    <w:p w14:paraId="61AFF286" w14:textId="2BC1F373" w:rsidR="009A739C" w:rsidRPr="006738F7" w:rsidRDefault="009A739C" w:rsidP="006738F7">
      <w:pPr>
        <w:spacing w:after="0" w:line="360" w:lineRule="auto"/>
        <w:jc w:val="both"/>
        <w:rPr>
          <w:rFonts w:ascii="Times New Roman" w:hAnsi="Times New Roman" w:cs="Times New Roman"/>
          <w:sz w:val="24"/>
          <w:szCs w:val="24"/>
        </w:rPr>
      </w:pPr>
      <w:r w:rsidRPr="006738F7">
        <w:rPr>
          <w:rFonts w:ascii="Times New Roman" w:hAnsi="Times New Roman" w:cs="Times New Roman"/>
          <w:sz w:val="24"/>
          <w:szCs w:val="24"/>
        </w:rPr>
        <w:t xml:space="preserve">She also looks after 3 children and an elderly parent, who are likely to be affected if she were to </w:t>
      </w:r>
      <w:r w:rsidR="00606210" w:rsidRPr="006738F7">
        <w:rPr>
          <w:rFonts w:ascii="Times New Roman" w:hAnsi="Times New Roman" w:cs="Times New Roman"/>
          <w:sz w:val="24"/>
          <w:szCs w:val="24"/>
        </w:rPr>
        <w:t>be dismissed</w:t>
      </w:r>
      <w:r w:rsidRPr="006738F7">
        <w:rPr>
          <w:rFonts w:ascii="Times New Roman" w:hAnsi="Times New Roman" w:cs="Times New Roman"/>
          <w:sz w:val="24"/>
          <w:szCs w:val="24"/>
        </w:rPr>
        <w:t>.  This is mitigat</w:t>
      </w:r>
      <w:r w:rsidR="006738F7">
        <w:rPr>
          <w:rFonts w:ascii="Times New Roman" w:hAnsi="Times New Roman" w:cs="Times New Roman"/>
          <w:sz w:val="24"/>
          <w:szCs w:val="24"/>
        </w:rPr>
        <w:t>ory</w:t>
      </w:r>
      <w:r w:rsidRPr="006738F7">
        <w:rPr>
          <w:rFonts w:ascii="Times New Roman" w:hAnsi="Times New Roman" w:cs="Times New Roman"/>
          <w:sz w:val="24"/>
          <w:szCs w:val="24"/>
        </w:rPr>
        <w:t>.</w:t>
      </w:r>
    </w:p>
    <w:p w14:paraId="35F7E568" w14:textId="38C7685C" w:rsidR="009A739C" w:rsidRDefault="009A739C" w:rsidP="009A739C">
      <w:pPr>
        <w:spacing w:after="0" w:line="360" w:lineRule="auto"/>
        <w:jc w:val="both"/>
        <w:rPr>
          <w:rFonts w:ascii="Times New Roman" w:hAnsi="Times New Roman" w:cs="Times New Roman"/>
          <w:sz w:val="24"/>
          <w:szCs w:val="24"/>
        </w:rPr>
      </w:pPr>
      <w:r w:rsidRPr="009A739C">
        <w:rPr>
          <w:rFonts w:ascii="Times New Roman" w:hAnsi="Times New Roman" w:cs="Times New Roman"/>
          <w:sz w:val="24"/>
          <w:szCs w:val="24"/>
        </w:rPr>
        <w:t>What is worrying from the conduct of the 1</w:t>
      </w:r>
      <w:r w:rsidRPr="009A739C">
        <w:rPr>
          <w:rFonts w:ascii="Times New Roman" w:hAnsi="Times New Roman" w:cs="Times New Roman"/>
          <w:sz w:val="24"/>
          <w:szCs w:val="24"/>
          <w:vertAlign w:val="superscript"/>
        </w:rPr>
        <w:t>st</w:t>
      </w:r>
      <w:r w:rsidRPr="009A739C">
        <w:rPr>
          <w:rFonts w:ascii="Times New Roman" w:hAnsi="Times New Roman" w:cs="Times New Roman"/>
          <w:sz w:val="24"/>
          <w:szCs w:val="24"/>
        </w:rPr>
        <w:t xml:space="preserve"> Respondent is that when she was presented with an opportunity to apologise to the client in the office, she did not</w:t>
      </w:r>
      <w:r w:rsidR="006738F7">
        <w:rPr>
          <w:rFonts w:ascii="Times New Roman" w:hAnsi="Times New Roman" w:cs="Times New Roman"/>
          <w:sz w:val="24"/>
          <w:szCs w:val="24"/>
        </w:rPr>
        <w:t xml:space="preserve"> do so.</w:t>
      </w:r>
      <w:r w:rsidRPr="009A739C">
        <w:rPr>
          <w:rFonts w:ascii="Times New Roman" w:hAnsi="Times New Roman" w:cs="Times New Roman"/>
          <w:sz w:val="24"/>
          <w:szCs w:val="24"/>
        </w:rPr>
        <w:t xml:space="preserve"> This is significant </w:t>
      </w:r>
      <w:r w:rsidR="006738F7">
        <w:rPr>
          <w:rFonts w:ascii="Times New Roman" w:hAnsi="Times New Roman" w:cs="Times New Roman"/>
          <w:sz w:val="24"/>
          <w:szCs w:val="24"/>
        </w:rPr>
        <w:t xml:space="preserve">because </w:t>
      </w:r>
      <w:r w:rsidRPr="009A739C">
        <w:rPr>
          <w:rFonts w:ascii="Times New Roman" w:hAnsi="Times New Roman" w:cs="Times New Roman"/>
          <w:sz w:val="24"/>
          <w:szCs w:val="24"/>
        </w:rPr>
        <w:t xml:space="preserve">even the </w:t>
      </w:r>
      <w:r w:rsidR="00606210" w:rsidRPr="009A739C">
        <w:rPr>
          <w:rFonts w:ascii="Times New Roman" w:hAnsi="Times New Roman" w:cs="Times New Roman"/>
          <w:sz w:val="24"/>
          <w:szCs w:val="24"/>
        </w:rPr>
        <w:t>Appeals Officer</w:t>
      </w:r>
      <w:r w:rsidRPr="009A739C">
        <w:rPr>
          <w:rFonts w:ascii="Times New Roman" w:hAnsi="Times New Roman" w:cs="Times New Roman"/>
          <w:sz w:val="24"/>
          <w:szCs w:val="24"/>
        </w:rPr>
        <w:t xml:space="preserve"> took note of this fact.  This court finds that </w:t>
      </w:r>
      <w:r w:rsidR="006738F7">
        <w:rPr>
          <w:rFonts w:ascii="Times New Roman" w:hAnsi="Times New Roman" w:cs="Times New Roman"/>
          <w:sz w:val="24"/>
          <w:szCs w:val="24"/>
        </w:rPr>
        <w:t>1</w:t>
      </w:r>
      <w:r w:rsidR="006738F7" w:rsidRPr="006738F7">
        <w:rPr>
          <w:rFonts w:ascii="Times New Roman" w:hAnsi="Times New Roman" w:cs="Times New Roman"/>
          <w:sz w:val="24"/>
          <w:szCs w:val="24"/>
          <w:vertAlign w:val="superscript"/>
        </w:rPr>
        <w:t>st</w:t>
      </w:r>
      <w:r w:rsidR="006738F7">
        <w:rPr>
          <w:rFonts w:ascii="Times New Roman" w:hAnsi="Times New Roman" w:cs="Times New Roman"/>
          <w:sz w:val="24"/>
          <w:szCs w:val="24"/>
        </w:rPr>
        <w:t xml:space="preserve"> respondent </w:t>
      </w:r>
      <w:r w:rsidRPr="009A739C">
        <w:rPr>
          <w:rFonts w:ascii="Times New Roman" w:hAnsi="Times New Roman" w:cs="Times New Roman"/>
          <w:sz w:val="24"/>
          <w:szCs w:val="24"/>
        </w:rPr>
        <w:t>was not remorseful for her wrong</w:t>
      </w:r>
      <w:r w:rsidR="006738F7">
        <w:rPr>
          <w:rFonts w:ascii="Times New Roman" w:hAnsi="Times New Roman" w:cs="Times New Roman"/>
          <w:sz w:val="24"/>
          <w:szCs w:val="24"/>
        </w:rPr>
        <w:t>doing.</w:t>
      </w:r>
    </w:p>
    <w:p w14:paraId="0228A1C0" w14:textId="77777777" w:rsidR="009A739C" w:rsidRDefault="009A739C" w:rsidP="009A739C">
      <w:pPr>
        <w:spacing w:after="0" w:line="360" w:lineRule="auto"/>
        <w:jc w:val="both"/>
        <w:rPr>
          <w:rFonts w:ascii="Times New Roman" w:hAnsi="Times New Roman" w:cs="Times New Roman"/>
          <w:sz w:val="24"/>
          <w:szCs w:val="24"/>
        </w:rPr>
      </w:pPr>
    </w:p>
    <w:p w14:paraId="6BD1E37E" w14:textId="6C847C45" w:rsidR="009A739C" w:rsidRDefault="009A739C" w:rsidP="009A73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light of the fact that the failure to control </w:t>
      </w:r>
      <w:r w:rsidR="00606210">
        <w:rPr>
          <w:rFonts w:ascii="Times New Roman" w:hAnsi="Times New Roman" w:cs="Times New Roman"/>
          <w:sz w:val="24"/>
          <w:szCs w:val="24"/>
        </w:rPr>
        <w:t>her tempers occurred</w:t>
      </w:r>
      <w:r>
        <w:rPr>
          <w:rFonts w:ascii="Times New Roman" w:hAnsi="Times New Roman" w:cs="Times New Roman"/>
          <w:sz w:val="24"/>
          <w:szCs w:val="24"/>
        </w:rPr>
        <w:t xml:space="preserve"> at a public place</w:t>
      </w:r>
      <w:r w:rsidR="00606210">
        <w:rPr>
          <w:rFonts w:ascii="Times New Roman" w:hAnsi="Times New Roman" w:cs="Times New Roman"/>
          <w:sz w:val="24"/>
          <w:szCs w:val="24"/>
        </w:rPr>
        <w:t>, and</w:t>
      </w:r>
      <w:r>
        <w:rPr>
          <w:rFonts w:ascii="Times New Roman" w:hAnsi="Times New Roman" w:cs="Times New Roman"/>
          <w:sz w:val="24"/>
          <w:szCs w:val="24"/>
        </w:rPr>
        <w:t xml:space="preserve"> she </w:t>
      </w:r>
      <w:r w:rsidR="006738F7">
        <w:rPr>
          <w:rFonts w:ascii="Times New Roman" w:hAnsi="Times New Roman" w:cs="Times New Roman"/>
          <w:sz w:val="24"/>
          <w:szCs w:val="24"/>
        </w:rPr>
        <w:t xml:space="preserve">assaulted </w:t>
      </w:r>
      <w:r>
        <w:rPr>
          <w:rFonts w:ascii="Times New Roman" w:hAnsi="Times New Roman" w:cs="Times New Roman"/>
          <w:sz w:val="24"/>
          <w:szCs w:val="24"/>
        </w:rPr>
        <w:t xml:space="preserve">the victim of the offence in the public </w:t>
      </w:r>
      <w:r w:rsidR="006738F7">
        <w:rPr>
          <w:rFonts w:ascii="Times New Roman" w:hAnsi="Times New Roman" w:cs="Times New Roman"/>
          <w:sz w:val="24"/>
          <w:szCs w:val="24"/>
        </w:rPr>
        <w:t>glare</w:t>
      </w:r>
      <w:r>
        <w:rPr>
          <w:rFonts w:ascii="Times New Roman" w:hAnsi="Times New Roman" w:cs="Times New Roman"/>
          <w:sz w:val="24"/>
          <w:szCs w:val="24"/>
        </w:rPr>
        <w:t>, this makes her case more serious.</w:t>
      </w:r>
    </w:p>
    <w:p w14:paraId="6E114113" w14:textId="77777777" w:rsidR="009A739C" w:rsidRDefault="009A739C" w:rsidP="009A739C">
      <w:pPr>
        <w:spacing w:after="0" w:line="360" w:lineRule="auto"/>
        <w:jc w:val="both"/>
        <w:rPr>
          <w:rFonts w:ascii="Times New Roman" w:hAnsi="Times New Roman" w:cs="Times New Roman"/>
          <w:sz w:val="24"/>
          <w:szCs w:val="24"/>
        </w:rPr>
      </w:pPr>
    </w:p>
    <w:p w14:paraId="26FA60D4" w14:textId="066D8138" w:rsidR="009A739C" w:rsidRDefault="009A739C" w:rsidP="009A73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To give the 1</w:t>
      </w:r>
      <w:r w:rsidRPr="009A739C">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 sentence </w:t>
      </w:r>
      <w:r w:rsidR="00C87725">
        <w:rPr>
          <w:rFonts w:ascii="Times New Roman" w:hAnsi="Times New Roman" w:cs="Times New Roman"/>
          <w:sz w:val="24"/>
          <w:szCs w:val="24"/>
        </w:rPr>
        <w:t xml:space="preserve">she proposed </w:t>
      </w:r>
      <w:r>
        <w:rPr>
          <w:rFonts w:ascii="Times New Roman" w:hAnsi="Times New Roman" w:cs="Times New Roman"/>
          <w:sz w:val="24"/>
          <w:szCs w:val="24"/>
        </w:rPr>
        <w:t>of 1</w:t>
      </w:r>
      <w:r w:rsidRPr="009A739C">
        <w:rPr>
          <w:rFonts w:ascii="Times New Roman" w:hAnsi="Times New Roman" w:cs="Times New Roman"/>
          <w:sz w:val="24"/>
          <w:szCs w:val="24"/>
          <w:vertAlign w:val="superscript"/>
        </w:rPr>
        <w:t>st</w:t>
      </w:r>
      <w:r>
        <w:rPr>
          <w:rFonts w:ascii="Times New Roman" w:hAnsi="Times New Roman" w:cs="Times New Roman"/>
          <w:sz w:val="24"/>
          <w:szCs w:val="24"/>
        </w:rPr>
        <w:t xml:space="preserve"> written warning will be t</w:t>
      </w:r>
      <w:r w:rsidR="006738F7">
        <w:rPr>
          <w:rFonts w:ascii="Times New Roman" w:hAnsi="Times New Roman" w:cs="Times New Roman"/>
          <w:sz w:val="24"/>
          <w:szCs w:val="24"/>
        </w:rPr>
        <w:t xml:space="preserve">rivialising </w:t>
      </w:r>
      <w:r>
        <w:rPr>
          <w:rFonts w:ascii="Times New Roman" w:hAnsi="Times New Roman" w:cs="Times New Roman"/>
          <w:sz w:val="24"/>
          <w:szCs w:val="24"/>
        </w:rPr>
        <w:t>the offence.</w:t>
      </w:r>
    </w:p>
    <w:p w14:paraId="6E616048" w14:textId="3F6E3A10" w:rsidR="009A739C" w:rsidRDefault="009A739C" w:rsidP="009A73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court is of the view that the appropriate penalty is that of </w:t>
      </w:r>
      <w:r w:rsidR="00606210">
        <w:rPr>
          <w:rFonts w:ascii="Times New Roman" w:hAnsi="Times New Roman" w:cs="Times New Roman"/>
          <w:sz w:val="24"/>
          <w:szCs w:val="24"/>
        </w:rPr>
        <w:t>dismissal</w:t>
      </w:r>
      <w:r>
        <w:rPr>
          <w:rFonts w:ascii="Times New Roman" w:hAnsi="Times New Roman" w:cs="Times New Roman"/>
          <w:sz w:val="24"/>
          <w:szCs w:val="24"/>
        </w:rPr>
        <w:t>.</w:t>
      </w:r>
      <w:r w:rsidR="00A9552A">
        <w:rPr>
          <w:rFonts w:ascii="Times New Roman" w:hAnsi="Times New Roman" w:cs="Times New Roman"/>
          <w:sz w:val="24"/>
          <w:szCs w:val="24"/>
        </w:rPr>
        <w:t xml:space="preserve"> Aggravatory factors surrounding the commission of the offence far outweigh mitigatory factors.</w:t>
      </w:r>
    </w:p>
    <w:p w14:paraId="28B79DFF" w14:textId="777E4B97" w:rsidR="009A739C" w:rsidRDefault="009A739C" w:rsidP="009A739C">
      <w:pPr>
        <w:spacing w:after="0" w:line="360" w:lineRule="auto"/>
        <w:jc w:val="both"/>
        <w:rPr>
          <w:rFonts w:ascii="Times New Roman" w:hAnsi="Times New Roman" w:cs="Times New Roman"/>
          <w:b/>
          <w:sz w:val="24"/>
          <w:szCs w:val="24"/>
        </w:rPr>
      </w:pPr>
    </w:p>
    <w:p w14:paraId="7A60CB59" w14:textId="77777777" w:rsidR="009A739C" w:rsidRDefault="009A739C" w:rsidP="009A739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DISPOSITION</w:t>
      </w:r>
    </w:p>
    <w:p w14:paraId="6E66178E" w14:textId="7A8B523A" w:rsidR="009A739C" w:rsidRDefault="009A739C" w:rsidP="009A73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Appellant </w:t>
      </w:r>
      <w:r w:rsidR="00E67615">
        <w:rPr>
          <w:rFonts w:ascii="Times New Roman" w:hAnsi="Times New Roman" w:cs="Times New Roman"/>
          <w:sz w:val="24"/>
          <w:szCs w:val="24"/>
        </w:rPr>
        <w:t>has</w:t>
      </w:r>
      <w:r>
        <w:rPr>
          <w:rFonts w:ascii="Times New Roman" w:hAnsi="Times New Roman" w:cs="Times New Roman"/>
          <w:sz w:val="24"/>
          <w:szCs w:val="24"/>
        </w:rPr>
        <w:t xml:space="preserve"> been successful in all the</w:t>
      </w:r>
      <w:r w:rsidR="00A9552A">
        <w:rPr>
          <w:rFonts w:ascii="Times New Roman" w:hAnsi="Times New Roman" w:cs="Times New Roman"/>
          <w:sz w:val="24"/>
          <w:szCs w:val="24"/>
        </w:rPr>
        <w:t xml:space="preserve"> four grounds of appeal </w:t>
      </w:r>
      <w:r>
        <w:rPr>
          <w:rFonts w:ascii="Times New Roman" w:hAnsi="Times New Roman" w:cs="Times New Roman"/>
          <w:sz w:val="24"/>
          <w:szCs w:val="24"/>
        </w:rPr>
        <w:t xml:space="preserve">that </w:t>
      </w:r>
      <w:r w:rsidR="00E67615">
        <w:rPr>
          <w:rFonts w:ascii="Times New Roman" w:hAnsi="Times New Roman" w:cs="Times New Roman"/>
          <w:sz w:val="24"/>
          <w:szCs w:val="24"/>
        </w:rPr>
        <w:t>it raised</w:t>
      </w:r>
      <w:r>
        <w:rPr>
          <w:rFonts w:ascii="Times New Roman" w:hAnsi="Times New Roman" w:cs="Times New Roman"/>
          <w:sz w:val="24"/>
          <w:szCs w:val="24"/>
        </w:rPr>
        <w:t xml:space="preserve">.  </w:t>
      </w:r>
      <w:r w:rsidR="00A9552A">
        <w:rPr>
          <w:rFonts w:ascii="Times New Roman" w:hAnsi="Times New Roman" w:cs="Times New Roman"/>
          <w:sz w:val="24"/>
          <w:szCs w:val="24"/>
        </w:rPr>
        <w:t xml:space="preserve">However, its prayer </w:t>
      </w:r>
      <w:r>
        <w:rPr>
          <w:rFonts w:ascii="Times New Roman" w:hAnsi="Times New Roman" w:cs="Times New Roman"/>
          <w:sz w:val="24"/>
          <w:szCs w:val="24"/>
        </w:rPr>
        <w:t xml:space="preserve">was that the matter be remitted back to the hearing officer </w:t>
      </w:r>
      <w:r w:rsidR="00E67615">
        <w:rPr>
          <w:rFonts w:ascii="Times New Roman" w:hAnsi="Times New Roman" w:cs="Times New Roman"/>
          <w:sz w:val="24"/>
          <w:szCs w:val="24"/>
        </w:rPr>
        <w:t>for</w:t>
      </w:r>
      <w:r>
        <w:rPr>
          <w:rFonts w:ascii="Times New Roman" w:hAnsi="Times New Roman" w:cs="Times New Roman"/>
          <w:sz w:val="24"/>
          <w:szCs w:val="24"/>
        </w:rPr>
        <w:t xml:space="preserve"> the submission in mitigation and</w:t>
      </w:r>
      <w:r w:rsidR="00E67615">
        <w:rPr>
          <w:rFonts w:ascii="Times New Roman" w:hAnsi="Times New Roman" w:cs="Times New Roman"/>
          <w:sz w:val="24"/>
          <w:szCs w:val="24"/>
        </w:rPr>
        <w:t xml:space="preserve"> aggravation of the case.  Th</w:t>
      </w:r>
      <w:r w:rsidR="0033768D">
        <w:rPr>
          <w:rFonts w:ascii="Times New Roman" w:hAnsi="Times New Roman" w:cs="Times New Roman"/>
          <w:sz w:val="24"/>
          <w:szCs w:val="24"/>
        </w:rPr>
        <w:t xml:space="preserve">is prayer was untenable as this court has the power on appeal to hear evidence and make an appropriate determination. In pursuance to this, </w:t>
      </w:r>
      <w:r w:rsidR="00E67615">
        <w:rPr>
          <w:rFonts w:ascii="Times New Roman" w:hAnsi="Times New Roman" w:cs="Times New Roman"/>
          <w:sz w:val="24"/>
          <w:szCs w:val="24"/>
        </w:rPr>
        <w:t xml:space="preserve">  </w:t>
      </w:r>
      <w:r w:rsidR="0033768D">
        <w:rPr>
          <w:rFonts w:ascii="Times New Roman" w:hAnsi="Times New Roman" w:cs="Times New Roman"/>
          <w:sz w:val="24"/>
          <w:szCs w:val="24"/>
        </w:rPr>
        <w:t xml:space="preserve"> </w:t>
      </w:r>
      <w:r w:rsidR="00C724E6">
        <w:rPr>
          <w:rFonts w:ascii="Times New Roman" w:hAnsi="Times New Roman" w:cs="Times New Roman"/>
          <w:sz w:val="24"/>
          <w:szCs w:val="24"/>
        </w:rPr>
        <w:t>they</w:t>
      </w:r>
      <w:r w:rsidR="0033768D">
        <w:rPr>
          <w:rFonts w:ascii="Times New Roman" w:hAnsi="Times New Roman" w:cs="Times New Roman"/>
          <w:sz w:val="24"/>
          <w:szCs w:val="24"/>
        </w:rPr>
        <w:t xml:space="preserve">  were directed  </w:t>
      </w:r>
      <w:r w:rsidR="00E67615">
        <w:rPr>
          <w:rFonts w:ascii="Times New Roman" w:hAnsi="Times New Roman" w:cs="Times New Roman"/>
          <w:sz w:val="24"/>
          <w:szCs w:val="24"/>
        </w:rPr>
        <w:t xml:space="preserve">to make the submissions </w:t>
      </w:r>
      <w:r w:rsidR="0033768D">
        <w:rPr>
          <w:rFonts w:ascii="Times New Roman" w:hAnsi="Times New Roman" w:cs="Times New Roman"/>
          <w:sz w:val="24"/>
          <w:szCs w:val="24"/>
        </w:rPr>
        <w:t xml:space="preserve">which they duly </w:t>
      </w:r>
      <w:r w:rsidR="00C724E6">
        <w:rPr>
          <w:rFonts w:ascii="Times New Roman" w:hAnsi="Times New Roman" w:cs="Times New Roman"/>
          <w:sz w:val="24"/>
          <w:szCs w:val="24"/>
        </w:rPr>
        <w:t>did.</w:t>
      </w:r>
      <w:r w:rsidR="00E67615">
        <w:rPr>
          <w:rFonts w:ascii="Times New Roman" w:hAnsi="Times New Roman" w:cs="Times New Roman"/>
          <w:sz w:val="24"/>
          <w:szCs w:val="24"/>
        </w:rPr>
        <w:t xml:space="preserve">  In light of this</w:t>
      </w:r>
      <w:r w:rsidR="008753C0">
        <w:rPr>
          <w:rFonts w:ascii="Times New Roman" w:hAnsi="Times New Roman" w:cs="Times New Roman"/>
          <w:sz w:val="24"/>
          <w:szCs w:val="24"/>
        </w:rPr>
        <w:t>,</w:t>
      </w:r>
      <w:r w:rsidR="00E67615">
        <w:rPr>
          <w:rFonts w:ascii="Times New Roman" w:hAnsi="Times New Roman" w:cs="Times New Roman"/>
          <w:sz w:val="24"/>
          <w:szCs w:val="24"/>
        </w:rPr>
        <w:t xml:space="preserve"> the court will not make an award on costs.  Each party will have to bear its own costs.</w:t>
      </w:r>
    </w:p>
    <w:p w14:paraId="5DA29719" w14:textId="77777777" w:rsidR="00E67615" w:rsidRDefault="00E67615" w:rsidP="009A739C">
      <w:pPr>
        <w:spacing w:after="0" w:line="360" w:lineRule="auto"/>
        <w:jc w:val="both"/>
        <w:rPr>
          <w:rFonts w:ascii="Times New Roman" w:hAnsi="Times New Roman" w:cs="Times New Roman"/>
          <w:sz w:val="24"/>
          <w:szCs w:val="24"/>
        </w:rPr>
      </w:pPr>
    </w:p>
    <w:p w14:paraId="418B854E" w14:textId="77777777" w:rsidR="00E67615" w:rsidRDefault="00E67615" w:rsidP="009A73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result, the court orders as follows; </w:t>
      </w:r>
    </w:p>
    <w:p w14:paraId="2085D868" w14:textId="77777777" w:rsidR="00E67615" w:rsidRDefault="00E67615" w:rsidP="00E67615">
      <w:pPr>
        <w:pStyle w:val="ListParagraph"/>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be and hereby succeeds.</w:t>
      </w:r>
    </w:p>
    <w:p w14:paraId="49CBC3CE" w14:textId="1CE3BC15" w:rsidR="00E67615" w:rsidRDefault="00E67615" w:rsidP="00E67615">
      <w:pPr>
        <w:pStyle w:val="ListParagraph"/>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arbitration award by the Arbitrator BM Chipokosha dated 8</w:t>
      </w:r>
      <w:r w:rsidRPr="00E67615">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2026 be and is hereby set aside and substituted with the following</w:t>
      </w:r>
      <w:r w:rsidR="00A9552A">
        <w:rPr>
          <w:rFonts w:ascii="Times New Roman" w:hAnsi="Times New Roman" w:cs="Times New Roman"/>
          <w:sz w:val="24"/>
          <w:szCs w:val="24"/>
        </w:rPr>
        <w:t>:</w:t>
      </w:r>
    </w:p>
    <w:p w14:paraId="29238E41" w14:textId="77777777" w:rsidR="00E67615" w:rsidRPr="00A9552A" w:rsidRDefault="00E67615" w:rsidP="00E67615">
      <w:pPr>
        <w:pStyle w:val="ListParagraph"/>
        <w:spacing w:after="0" w:line="360" w:lineRule="auto"/>
        <w:jc w:val="both"/>
        <w:rPr>
          <w:rFonts w:ascii="Times New Roman" w:hAnsi="Times New Roman" w:cs="Times New Roman"/>
          <w:i/>
          <w:iCs/>
          <w:sz w:val="24"/>
          <w:szCs w:val="24"/>
        </w:rPr>
      </w:pPr>
      <w:r w:rsidRPr="00A9552A">
        <w:rPr>
          <w:rFonts w:ascii="Times New Roman" w:hAnsi="Times New Roman" w:cs="Times New Roman"/>
          <w:i/>
          <w:iCs/>
          <w:sz w:val="24"/>
          <w:szCs w:val="24"/>
        </w:rPr>
        <w:lastRenderedPageBreak/>
        <w:t>“(a) Claimant was lawfully found guilty of misconduct as charged.</w:t>
      </w:r>
    </w:p>
    <w:p w14:paraId="541513FA" w14:textId="77777777" w:rsidR="00E67615" w:rsidRPr="00A9552A" w:rsidRDefault="00E67615" w:rsidP="00E67615">
      <w:pPr>
        <w:pStyle w:val="ListParagraph"/>
        <w:spacing w:after="0" w:line="360" w:lineRule="auto"/>
        <w:jc w:val="both"/>
        <w:rPr>
          <w:rFonts w:ascii="Times New Roman" w:hAnsi="Times New Roman" w:cs="Times New Roman"/>
          <w:i/>
          <w:iCs/>
          <w:sz w:val="24"/>
          <w:szCs w:val="24"/>
        </w:rPr>
      </w:pPr>
      <w:r w:rsidRPr="00A9552A">
        <w:rPr>
          <w:rFonts w:ascii="Times New Roman" w:hAnsi="Times New Roman" w:cs="Times New Roman"/>
          <w:i/>
          <w:iCs/>
          <w:sz w:val="24"/>
          <w:szCs w:val="24"/>
        </w:rPr>
        <w:t>(b) The Claimant be and is hereby dismissed from employment with effect from 21 October 2024”</w:t>
      </w:r>
    </w:p>
    <w:p w14:paraId="47AC38C8" w14:textId="321DA202" w:rsidR="00E67615" w:rsidRPr="00E67615" w:rsidRDefault="00E67615" w:rsidP="00E676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33768D">
        <w:rPr>
          <w:rFonts w:ascii="Times New Roman" w:hAnsi="Times New Roman" w:cs="Times New Roman"/>
          <w:sz w:val="24"/>
          <w:szCs w:val="24"/>
        </w:rPr>
        <w:t xml:space="preserve">There shall be no </w:t>
      </w:r>
      <w:r>
        <w:rPr>
          <w:rFonts w:ascii="Times New Roman" w:hAnsi="Times New Roman" w:cs="Times New Roman"/>
          <w:sz w:val="24"/>
          <w:szCs w:val="24"/>
        </w:rPr>
        <w:t xml:space="preserve"> order as to costs.</w:t>
      </w:r>
    </w:p>
    <w:p w14:paraId="350B3E21" w14:textId="77777777" w:rsidR="009A739C" w:rsidRPr="009A739C" w:rsidRDefault="009A739C" w:rsidP="009A739C">
      <w:pPr>
        <w:spacing w:after="0" w:line="360" w:lineRule="auto"/>
        <w:jc w:val="both"/>
        <w:rPr>
          <w:rFonts w:ascii="Times New Roman" w:hAnsi="Times New Roman" w:cs="Times New Roman"/>
          <w:b/>
          <w:sz w:val="24"/>
          <w:szCs w:val="24"/>
        </w:rPr>
      </w:pPr>
    </w:p>
    <w:p w14:paraId="0B5B39EE" w14:textId="77777777" w:rsidR="009A739C" w:rsidRPr="009A739C" w:rsidRDefault="009A739C" w:rsidP="009A739C">
      <w:pPr>
        <w:spacing w:after="0" w:line="360" w:lineRule="auto"/>
        <w:jc w:val="both"/>
        <w:rPr>
          <w:rFonts w:ascii="Times New Roman" w:hAnsi="Times New Roman" w:cs="Times New Roman"/>
          <w:sz w:val="24"/>
          <w:szCs w:val="24"/>
        </w:rPr>
      </w:pPr>
    </w:p>
    <w:p w14:paraId="45CA0CF1" w14:textId="77777777" w:rsidR="00904112" w:rsidRDefault="00904112" w:rsidP="005D307D">
      <w:pPr>
        <w:spacing w:after="0" w:line="360" w:lineRule="auto"/>
        <w:jc w:val="both"/>
        <w:rPr>
          <w:rFonts w:ascii="Times New Roman" w:hAnsi="Times New Roman" w:cs="Times New Roman"/>
          <w:b/>
          <w:sz w:val="24"/>
          <w:szCs w:val="24"/>
        </w:rPr>
      </w:pPr>
    </w:p>
    <w:p w14:paraId="735F5D34" w14:textId="77777777" w:rsidR="00556600" w:rsidRPr="00DE7F2C" w:rsidRDefault="00556600" w:rsidP="00352DC7">
      <w:pPr>
        <w:spacing w:after="0" w:line="360" w:lineRule="auto"/>
        <w:rPr>
          <w:rFonts w:ascii="Times New Roman" w:hAnsi="Times New Roman" w:cs="Times New Roman"/>
          <w:sz w:val="24"/>
          <w:szCs w:val="24"/>
        </w:rPr>
      </w:pPr>
    </w:p>
    <w:p w14:paraId="2C87840F" w14:textId="77777777"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p w14:paraId="65E20A24" w14:textId="77777777"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61235" w14:textId="77777777" w:rsidR="00746305" w:rsidRDefault="00746305" w:rsidP="00B30B64">
      <w:pPr>
        <w:spacing w:after="0" w:line="240" w:lineRule="auto"/>
      </w:pPr>
      <w:r>
        <w:separator/>
      </w:r>
    </w:p>
  </w:endnote>
  <w:endnote w:type="continuationSeparator" w:id="0">
    <w:p w14:paraId="52513169" w14:textId="77777777" w:rsidR="00746305" w:rsidRDefault="00746305"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EB44F" w14:textId="77777777" w:rsidR="00746305" w:rsidRDefault="00746305" w:rsidP="00B30B64">
      <w:pPr>
        <w:spacing w:after="0" w:line="240" w:lineRule="auto"/>
      </w:pPr>
      <w:r>
        <w:separator/>
      </w:r>
    </w:p>
  </w:footnote>
  <w:footnote w:type="continuationSeparator" w:id="0">
    <w:p w14:paraId="1EB691FB" w14:textId="77777777" w:rsidR="00746305" w:rsidRDefault="00746305"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64410"/>
      <w:docPartObj>
        <w:docPartGallery w:val="Page Numbers (Top of Page)"/>
        <w:docPartUnique/>
      </w:docPartObj>
    </w:sdtPr>
    <w:sdtEndPr>
      <w:rPr>
        <w:noProof/>
      </w:rPr>
    </w:sdtEndPr>
    <w:sdtContent>
      <w:p w14:paraId="57CDBBA7" w14:textId="77777777" w:rsidR="00031A3B" w:rsidRDefault="00031A3B">
        <w:pPr>
          <w:pStyle w:val="Header"/>
          <w:jc w:val="right"/>
          <w:rPr>
            <w:noProof/>
          </w:rPr>
        </w:pPr>
        <w:r>
          <w:fldChar w:fldCharType="begin"/>
        </w:r>
        <w:r>
          <w:instrText xml:space="preserve"> PAGE   \* MERGEFORMAT </w:instrText>
        </w:r>
        <w:r>
          <w:fldChar w:fldCharType="separate"/>
        </w:r>
        <w:r w:rsidR="006815B6">
          <w:rPr>
            <w:noProof/>
          </w:rPr>
          <w:t>2</w:t>
        </w:r>
        <w:r>
          <w:rPr>
            <w:noProof/>
          </w:rPr>
          <w:fldChar w:fldCharType="end"/>
        </w:r>
      </w:p>
      <w:p w14:paraId="0AA4E23E" w14:textId="77777777" w:rsidR="00031A3B" w:rsidRDefault="00031A3B">
        <w:pPr>
          <w:pStyle w:val="Header"/>
          <w:jc w:val="right"/>
          <w:rPr>
            <w:noProof/>
          </w:rPr>
        </w:pPr>
        <w:r>
          <w:rPr>
            <w:noProof/>
          </w:rPr>
          <w:t>LC/H//2026</w:t>
        </w:r>
      </w:p>
      <w:p w14:paraId="72881F90" w14:textId="77777777" w:rsidR="00031A3B" w:rsidRDefault="00031A3B">
        <w:pPr>
          <w:pStyle w:val="Header"/>
          <w:jc w:val="right"/>
        </w:pPr>
        <w:r>
          <w:rPr>
            <w:noProof/>
          </w:rPr>
          <w:t>LC/H/</w:t>
        </w:r>
      </w:p>
    </w:sdtContent>
  </w:sdt>
  <w:p w14:paraId="6B2FDC9C" w14:textId="77777777" w:rsidR="00031A3B" w:rsidRDefault="00031A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43806" w14:textId="77777777" w:rsidR="00031A3B" w:rsidRDefault="00031A3B">
    <w:pPr>
      <w:pStyle w:val="Header"/>
      <w:jc w:val="right"/>
    </w:pPr>
  </w:p>
  <w:p w14:paraId="6ED628BA" w14:textId="77777777" w:rsidR="00031A3B" w:rsidRDefault="00031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4B25"/>
    <w:multiLevelType w:val="hybridMultilevel"/>
    <w:tmpl w:val="A38CB7C0"/>
    <w:lvl w:ilvl="0" w:tplc="C76063B8">
      <w:start w:val="1"/>
      <w:numFmt w:val="decimal"/>
      <w:lvlText w:val="[%1]"/>
      <w:lvlJc w:val="left"/>
      <w:pPr>
        <w:ind w:left="720" w:hanging="360"/>
      </w:pPr>
      <w:rPr>
        <w:rFonts w:hint="default"/>
        <w:b w:val="0"/>
        <w:bCs w:val="0"/>
        <w:i w:val="0"/>
        <w:iCs w:val="0"/>
        <w:spacing w:val="-4"/>
        <w:w w:val="87"/>
        <w:lang w:val="en-US" w:eastAsia="en-US" w:bidi="ar-SA"/>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A812E2"/>
    <w:multiLevelType w:val="hybridMultilevel"/>
    <w:tmpl w:val="73841DC4"/>
    <w:lvl w:ilvl="0" w:tplc="3E0E2B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DF16D9"/>
    <w:multiLevelType w:val="hybridMultilevel"/>
    <w:tmpl w:val="96165A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95744"/>
    <w:multiLevelType w:val="hybridMultilevel"/>
    <w:tmpl w:val="24821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EF01B9"/>
    <w:multiLevelType w:val="hybridMultilevel"/>
    <w:tmpl w:val="AD0058E4"/>
    <w:lvl w:ilvl="0" w:tplc="C76063B8">
      <w:start w:val="1"/>
      <w:numFmt w:val="decimal"/>
      <w:lvlText w:val="[%1]"/>
      <w:lvlJc w:val="left"/>
      <w:pPr>
        <w:ind w:left="720" w:hanging="360"/>
      </w:pPr>
      <w:rPr>
        <w:rFonts w:hint="default"/>
        <w:b w:val="0"/>
        <w:bCs w:val="0"/>
        <w:i w:val="0"/>
        <w:iCs w:val="0"/>
        <w:spacing w:val="-4"/>
        <w:w w:val="87"/>
        <w:lang w:val="en-US" w:eastAsia="en-US" w:bidi="ar-SA"/>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2FA79BD"/>
    <w:multiLevelType w:val="hybridMultilevel"/>
    <w:tmpl w:val="3DC286AC"/>
    <w:lvl w:ilvl="0" w:tplc="5358D25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7C71C4"/>
    <w:multiLevelType w:val="hybridMultilevel"/>
    <w:tmpl w:val="88A6B4EA"/>
    <w:lvl w:ilvl="0" w:tplc="F41433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053464"/>
    <w:multiLevelType w:val="hybridMultilevel"/>
    <w:tmpl w:val="8D22C91A"/>
    <w:lvl w:ilvl="0" w:tplc="49D849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F50192"/>
    <w:multiLevelType w:val="hybridMultilevel"/>
    <w:tmpl w:val="0C9AF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1022788">
    <w:abstractNumId w:val="12"/>
  </w:num>
  <w:num w:numId="2" w16cid:durableId="69932642">
    <w:abstractNumId w:val="2"/>
  </w:num>
  <w:num w:numId="3" w16cid:durableId="1888561860">
    <w:abstractNumId w:val="8"/>
  </w:num>
  <w:num w:numId="4" w16cid:durableId="120654971">
    <w:abstractNumId w:val="1"/>
  </w:num>
  <w:num w:numId="5" w16cid:durableId="1410154893">
    <w:abstractNumId w:val="22"/>
  </w:num>
  <w:num w:numId="6" w16cid:durableId="1247610166">
    <w:abstractNumId w:val="9"/>
  </w:num>
  <w:num w:numId="7" w16cid:durableId="1980186609">
    <w:abstractNumId w:val="7"/>
  </w:num>
  <w:num w:numId="8" w16cid:durableId="1543054589">
    <w:abstractNumId w:val="21"/>
  </w:num>
  <w:num w:numId="9" w16cid:durableId="1146780377">
    <w:abstractNumId w:val="19"/>
  </w:num>
  <w:num w:numId="10" w16cid:durableId="1817331500">
    <w:abstractNumId w:val="6"/>
  </w:num>
  <w:num w:numId="11" w16cid:durableId="354622600">
    <w:abstractNumId w:val="16"/>
  </w:num>
  <w:num w:numId="12" w16cid:durableId="893613949">
    <w:abstractNumId w:val="18"/>
  </w:num>
  <w:num w:numId="13" w16cid:durableId="1388728111">
    <w:abstractNumId w:val="5"/>
  </w:num>
  <w:num w:numId="14" w16cid:durableId="1257399529">
    <w:abstractNumId w:val="10"/>
  </w:num>
  <w:num w:numId="15" w16cid:durableId="762191183">
    <w:abstractNumId w:val="14"/>
  </w:num>
  <w:num w:numId="16" w16cid:durableId="1591916">
    <w:abstractNumId w:val="20"/>
  </w:num>
  <w:num w:numId="17" w16cid:durableId="1905023604">
    <w:abstractNumId w:val="4"/>
  </w:num>
  <w:num w:numId="18" w16cid:durableId="1783497511">
    <w:abstractNumId w:val="17"/>
  </w:num>
  <w:num w:numId="19" w16cid:durableId="170609117">
    <w:abstractNumId w:val="15"/>
  </w:num>
  <w:num w:numId="20" w16cid:durableId="1389038393">
    <w:abstractNumId w:val="11"/>
  </w:num>
  <w:num w:numId="21" w16cid:durableId="850142861">
    <w:abstractNumId w:val="3"/>
  </w:num>
  <w:num w:numId="22" w16cid:durableId="1639918697">
    <w:abstractNumId w:val="0"/>
  </w:num>
  <w:num w:numId="23" w16cid:durableId="14266842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048FA"/>
    <w:rsid w:val="00011FD5"/>
    <w:rsid w:val="0002676F"/>
    <w:rsid w:val="00031A3B"/>
    <w:rsid w:val="000357F1"/>
    <w:rsid w:val="000500F4"/>
    <w:rsid w:val="00052487"/>
    <w:rsid w:val="00053B96"/>
    <w:rsid w:val="00053EE2"/>
    <w:rsid w:val="00057A74"/>
    <w:rsid w:val="00060780"/>
    <w:rsid w:val="00065650"/>
    <w:rsid w:val="00071969"/>
    <w:rsid w:val="00072F5C"/>
    <w:rsid w:val="0007764D"/>
    <w:rsid w:val="0008264F"/>
    <w:rsid w:val="00086BA6"/>
    <w:rsid w:val="000875A4"/>
    <w:rsid w:val="000970E9"/>
    <w:rsid w:val="000A1165"/>
    <w:rsid w:val="000A1E39"/>
    <w:rsid w:val="000A2B66"/>
    <w:rsid w:val="000A37C7"/>
    <w:rsid w:val="000A4977"/>
    <w:rsid w:val="000A4BB6"/>
    <w:rsid w:val="000A614F"/>
    <w:rsid w:val="000B678B"/>
    <w:rsid w:val="000B7CED"/>
    <w:rsid w:val="000C1827"/>
    <w:rsid w:val="000C4BA2"/>
    <w:rsid w:val="000C5766"/>
    <w:rsid w:val="000C67B2"/>
    <w:rsid w:val="000C70F5"/>
    <w:rsid w:val="000C747C"/>
    <w:rsid w:val="000D29CD"/>
    <w:rsid w:val="000D2C39"/>
    <w:rsid w:val="000D3009"/>
    <w:rsid w:val="000E2F2A"/>
    <w:rsid w:val="000E4266"/>
    <w:rsid w:val="000E6C78"/>
    <w:rsid w:val="000F388E"/>
    <w:rsid w:val="000F44B4"/>
    <w:rsid w:val="000F5E25"/>
    <w:rsid w:val="000F611A"/>
    <w:rsid w:val="00100912"/>
    <w:rsid w:val="00102F05"/>
    <w:rsid w:val="0010311C"/>
    <w:rsid w:val="001033E3"/>
    <w:rsid w:val="00103480"/>
    <w:rsid w:val="0010392D"/>
    <w:rsid w:val="00107C3F"/>
    <w:rsid w:val="00110A4E"/>
    <w:rsid w:val="00112CC3"/>
    <w:rsid w:val="00117ED6"/>
    <w:rsid w:val="00122BE0"/>
    <w:rsid w:val="00124544"/>
    <w:rsid w:val="00125A89"/>
    <w:rsid w:val="00130EFA"/>
    <w:rsid w:val="001318F3"/>
    <w:rsid w:val="00132EF5"/>
    <w:rsid w:val="00151600"/>
    <w:rsid w:val="00154917"/>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87BD5"/>
    <w:rsid w:val="00194CE7"/>
    <w:rsid w:val="00195554"/>
    <w:rsid w:val="0019616D"/>
    <w:rsid w:val="00196F4A"/>
    <w:rsid w:val="001A1267"/>
    <w:rsid w:val="001A4763"/>
    <w:rsid w:val="001A6B94"/>
    <w:rsid w:val="001B2D22"/>
    <w:rsid w:val="001B7FC0"/>
    <w:rsid w:val="001C0AFA"/>
    <w:rsid w:val="001D248F"/>
    <w:rsid w:val="001D30A7"/>
    <w:rsid w:val="001D68C6"/>
    <w:rsid w:val="001E405F"/>
    <w:rsid w:val="001E4A0A"/>
    <w:rsid w:val="001F29F1"/>
    <w:rsid w:val="001F772B"/>
    <w:rsid w:val="001F7C0D"/>
    <w:rsid w:val="002064D7"/>
    <w:rsid w:val="002104AF"/>
    <w:rsid w:val="00214692"/>
    <w:rsid w:val="00216D89"/>
    <w:rsid w:val="00221111"/>
    <w:rsid w:val="00221900"/>
    <w:rsid w:val="00227716"/>
    <w:rsid w:val="0023406F"/>
    <w:rsid w:val="00234440"/>
    <w:rsid w:val="00234FA7"/>
    <w:rsid w:val="0023750B"/>
    <w:rsid w:val="002426FF"/>
    <w:rsid w:val="00244D92"/>
    <w:rsid w:val="002473CF"/>
    <w:rsid w:val="002513BC"/>
    <w:rsid w:val="00255040"/>
    <w:rsid w:val="002551F6"/>
    <w:rsid w:val="002574E4"/>
    <w:rsid w:val="0026070D"/>
    <w:rsid w:val="00261DCC"/>
    <w:rsid w:val="00262A69"/>
    <w:rsid w:val="0026325C"/>
    <w:rsid w:val="0026577D"/>
    <w:rsid w:val="00270B2C"/>
    <w:rsid w:val="00274253"/>
    <w:rsid w:val="00276041"/>
    <w:rsid w:val="002844A5"/>
    <w:rsid w:val="002844F3"/>
    <w:rsid w:val="00284E7F"/>
    <w:rsid w:val="00293624"/>
    <w:rsid w:val="00297C47"/>
    <w:rsid w:val="002A0753"/>
    <w:rsid w:val="002A2E82"/>
    <w:rsid w:val="002A3418"/>
    <w:rsid w:val="002A71FD"/>
    <w:rsid w:val="002B0706"/>
    <w:rsid w:val="002B23E8"/>
    <w:rsid w:val="002B3415"/>
    <w:rsid w:val="002C5676"/>
    <w:rsid w:val="002C58E1"/>
    <w:rsid w:val="002C718B"/>
    <w:rsid w:val="002D1EED"/>
    <w:rsid w:val="002D2E31"/>
    <w:rsid w:val="002D4155"/>
    <w:rsid w:val="002D6579"/>
    <w:rsid w:val="002E3B2D"/>
    <w:rsid w:val="002F339B"/>
    <w:rsid w:val="002F5002"/>
    <w:rsid w:val="002F5439"/>
    <w:rsid w:val="003027FC"/>
    <w:rsid w:val="003103B7"/>
    <w:rsid w:val="003137BD"/>
    <w:rsid w:val="00314B84"/>
    <w:rsid w:val="0032694F"/>
    <w:rsid w:val="00335402"/>
    <w:rsid w:val="00336E51"/>
    <w:rsid w:val="00337342"/>
    <w:rsid w:val="00337506"/>
    <w:rsid w:val="0033768D"/>
    <w:rsid w:val="0034357C"/>
    <w:rsid w:val="00352DC7"/>
    <w:rsid w:val="00355585"/>
    <w:rsid w:val="0035669C"/>
    <w:rsid w:val="00361806"/>
    <w:rsid w:val="00361812"/>
    <w:rsid w:val="0036429E"/>
    <w:rsid w:val="003644A7"/>
    <w:rsid w:val="00364D8B"/>
    <w:rsid w:val="00370D5A"/>
    <w:rsid w:val="003750F7"/>
    <w:rsid w:val="0038092D"/>
    <w:rsid w:val="00382737"/>
    <w:rsid w:val="00386C9E"/>
    <w:rsid w:val="00387874"/>
    <w:rsid w:val="003916A2"/>
    <w:rsid w:val="00391E6F"/>
    <w:rsid w:val="00393F97"/>
    <w:rsid w:val="003A1EB4"/>
    <w:rsid w:val="003A4FD9"/>
    <w:rsid w:val="003B0825"/>
    <w:rsid w:val="003B38A0"/>
    <w:rsid w:val="003B6ABC"/>
    <w:rsid w:val="003B7B1C"/>
    <w:rsid w:val="003C37C6"/>
    <w:rsid w:val="003C432A"/>
    <w:rsid w:val="003D6C59"/>
    <w:rsid w:val="003D76D4"/>
    <w:rsid w:val="003D7EFA"/>
    <w:rsid w:val="003E23BE"/>
    <w:rsid w:val="003E49BA"/>
    <w:rsid w:val="003F041D"/>
    <w:rsid w:val="003F1469"/>
    <w:rsid w:val="003F1D8F"/>
    <w:rsid w:val="003F5378"/>
    <w:rsid w:val="003F59DC"/>
    <w:rsid w:val="003F7544"/>
    <w:rsid w:val="00402C91"/>
    <w:rsid w:val="00402FE0"/>
    <w:rsid w:val="00405FCA"/>
    <w:rsid w:val="0041676B"/>
    <w:rsid w:val="004247AD"/>
    <w:rsid w:val="004267B9"/>
    <w:rsid w:val="00426D1F"/>
    <w:rsid w:val="004306E4"/>
    <w:rsid w:val="00432EEF"/>
    <w:rsid w:val="00434563"/>
    <w:rsid w:val="00435FFA"/>
    <w:rsid w:val="00437D19"/>
    <w:rsid w:val="00441BD0"/>
    <w:rsid w:val="004433B4"/>
    <w:rsid w:val="00444632"/>
    <w:rsid w:val="00445D02"/>
    <w:rsid w:val="00446417"/>
    <w:rsid w:val="004501DB"/>
    <w:rsid w:val="00450B7B"/>
    <w:rsid w:val="00452822"/>
    <w:rsid w:val="00460EB0"/>
    <w:rsid w:val="0046530C"/>
    <w:rsid w:val="00466CF3"/>
    <w:rsid w:val="004736BE"/>
    <w:rsid w:val="00484EDF"/>
    <w:rsid w:val="00485A64"/>
    <w:rsid w:val="00492869"/>
    <w:rsid w:val="004A5400"/>
    <w:rsid w:val="004A7B89"/>
    <w:rsid w:val="004B03BE"/>
    <w:rsid w:val="004B2CB8"/>
    <w:rsid w:val="004B5727"/>
    <w:rsid w:val="004B6A99"/>
    <w:rsid w:val="004B71F9"/>
    <w:rsid w:val="004C0A4D"/>
    <w:rsid w:val="004C1752"/>
    <w:rsid w:val="004C30A4"/>
    <w:rsid w:val="004C3F29"/>
    <w:rsid w:val="004C5150"/>
    <w:rsid w:val="004C63E7"/>
    <w:rsid w:val="004E2763"/>
    <w:rsid w:val="004E2E34"/>
    <w:rsid w:val="004E3F70"/>
    <w:rsid w:val="004F1981"/>
    <w:rsid w:val="004F3A66"/>
    <w:rsid w:val="004F6601"/>
    <w:rsid w:val="00500110"/>
    <w:rsid w:val="00501843"/>
    <w:rsid w:val="00501CB3"/>
    <w:rsid w:val="005040C6"/>
    <w:rsid w:val="00504EC2"/>
    <w:rsid w:val="00505602"/>
    <w:rsid w:val="0051348A"/>
    <w:rsid w:val="00515B1F"/>
    <w:rsid w:val="005242AA"/>
    <w:rsid w:val="00525D22"/>
    <w:rsid w:val="00532633"/>
    <w:rsid w:val="00535B14"/>
    <w:rsid w:val="00541000"/>
    <w:rsid w:val="0054182C"/>
    <w:rsid w:val="005520BC"/>
    <w:rsid w:val="0055641F"/>
    <w:rsid w:val="00556600"/>
    <w:rsid w:val="00557FD9"/>
    <w:rsid w:val="00560050"/>
    <w:rsid w:val="00566A44"/>
    <w:rsid w:val="0057239D"/>
    <w:rsid w:val="00574167"/>
    <w:rsid w:val="0057432B"/>
    <w:rsid w:val="0057573F"/>
    <w:rsid w:val="00575789"/>
    <w:rsid w:val="00575B21"/>
    <w:rsid w:val="00576A50"/>
    <w:rsid w:val="005804FC"/>
    <w:rsid w:val="0058311E"/>
    <w:rsid w:val="00584A4C"/>
    <w:rsid w:val="00585F2B"/>
    <w:rsid w:val="005916B7"/>
    <w:rsid w:val="00592C4B"/>
    <w:rsid w:val="005963C2"/>
    <w:rsid w:val="005970E1"/>
    <w:rsid w:val="005978C5"/>
    <w:rsid w:val="005A14A5"/>
    <w:rsid w:val="005A47C3"/>
    <w:rsid w:val="005A6C1C"/>
    <w:rsid w:val="005B1C9B"/>
    <w:rsid w:val="005B628B"/>
    <w:rsid w:val="005B7B37"/>
    <w:rsid w:val="005B7F6D"/>
    <w:rsid w:val="005C2CEF"/>
    <w:rsid w:val="005C61A5"/>
    <w:rsid w:val="005C6817"/>
    <w:rsid w:val="005C7D04"/>
    <w:rsid w:val="005D0A2C"/>
    <w:rsid w:val="005D159F"/>
    <w:rsid w:val="005D27D9"/>
    <w:rsid w:val="005D307D"/>
    <w:rsid w:val="005D7952"/>
    <w:rsid w:val="005E1246"/>
    <w:rsid w:val="005E29BD"/>
    <w:rsid w:val="005E2BEC"/>
    <w:rsid w:val="005E3815"/>
    <w:rsid w:val="005F6A54"/>
    <w:rsid w:val="00600370"/>
    <w:rsid w:val="00601044"/>
    <w:rsid w:val="00606210"/>
    <w:rsid w:val="00606733"/>
    <w:rsid w:val="006069C7"/>
    <w:rsid w:val="00607A63"/>
    <w:rsid w:val="006101ED"/>
    <w:rsid w:val="0062069B"/>
    <w:rsid w:val="00621D5A"/>
    <w:rsid w:val="0062407B"/>
    <w:rsid w:val="00624C03"/>
    <w:rsid w:val="00624D7F"/>
    <w:rsid w:val="00634FB6"/>
    <w:rsid w:val="00636594"/>
    <w:rsid w:val="00637770"/>
    <w:rsid w:val="00640E53"/>
    <w:rsid w:val="0064132D"/>
    <w:rsid w:val="0064426F"/>
    <w:rsid w:val="00644D62"/>
    <w:rsid w:val="006511E1"/>
    <w:rsid w:val="00655BB2"/>
    <w:rsid w:val="006566B4"/>
    <w:rsid w:val="00661F21"/>
    <w:rsid w:val="006642D7"/>
    <w:rsid w:val="00667BAB"/>
    <w:rsid w:val="00670F23"/>
    <w:rsid w:val="006738F7"/>
    <w:rsid w:val="006772B6"/>
    <w:rsid w:val="006815B6"/>
    <w:rsid w:val="006824B5"/>
    <w:rsid w:val="00683488"/>
    <w:rsid w:val="00690197"/>
    <w:rsid w:val="00691D20"/>
    <w:rsid w:val="00694104"/>
    <w:rsid w:val="00694C79"/>
    <w:rsid w:val="00695147"/>
    <w:rsid w:val="00695D57"/>
    <w:rsid w:val="0069729E"/>
    <w:rsid w:val="006A14C5"/>
    <w:rsid w:val="006A3056"/>
    <w:rsid w:val="006A41B6"/>
    <w:rsid w:val="006A4F40"/>
    <w:rsid w:val="006A5823"/>
    <w:rsid w:val="006A6CD8"/>
    <w:rsid w:val="006A7EA4"/>
    <w:rsid w:val="006B03CB"/>
    <w:rsid w:val="006B1612"/>
    <w:rsid w:val="006B169A"/>
    <w:rsid w:val="006B4B12"/>
    <w:rsid w:val="006B6D47"/>
    <w:rsid w:val="006B72B3"/>
    <w:rsid w:val="006C0F96"/>
    <w:rsid w:val="006C1A73"/>
    <w:rsid w:val="006C3754"/>
    <w:rsid w:val="006C46F6"/>
    <w:rsid w:val="006C53B8"/>
    <w:rsid w:val="006C6DC1"/>
    <w:rsid w:val="006D4A8B"/>
    <w:rsid w:val="006D5B8A"/>
    <w:rsid w:val="006E0D6C"/>
    <w:rsid w:val="006E1672"/>
    <w:rsid w:val="006E3674"/>
    <w:rsid w:val="006E7F13"/>
    <w:rsid w:val="006F110E"/>
    <w:rsid w:val="006F1C9D"/>
    <w:rsid w:val="006F2C80"/>
    <w:rsid w:val="006F418B"/>
    <w:rsid w:val="006F4913"/>
    <w:rsid w:val="006F5046"/>
    <w:rsid w:val="006F586C"/>
    <w:rsid w:val="007040D7"/>
    <w:rsid w:val="00705C31"/>
    <w:rsid w:val="00707571"/>
    <w:rsid w:val="00707AFE"/>
    <w:rsid w:val="00712A13"/>
    <w:rsid w:val="00712A58"/>
    <w:rsid w:val="00714982"/>
    <w:rsid w:val="00714DEF"/>
    <w:rsid w:val="007171AC"/>
    <w:rsid w:val="00717459"/>
    <w:rsid w:val="007210A7"/>
    <w:rsid w:val="00721132"/>
    <w:rsid w:val="00725076"/>
    <w:rsid w:val="00735C64"/>
    <w:rsid w:val="00743432"/>
    <w:rsid w:val="0074399E"/>
    <w:rsid w:val="00746305"/>
    <w:rsid w:val="00753A30"/>
    <w:rsid w:val="00753C1C"/>
    <w:rsid w:val="0075641B"/>
    <w:rsid w:val="00756682"/>
    <w:rsid w:val="0076111A"/>
    <w:rsid w:val="00761F63"/>
    <w:rsid w:val="00762676"/>
    <w:rsid w:val="007634EE"/>
    <w:rsid w:val="007661CD"/>
    <w:rsid w:val="007718FA"/>
    <w:rsid w:val="0077551D"/>
    <w:rsid w:val="00776233"/>
    <w:rsid w:val="007816D2"/>
    <w:rsid w:val="00781B2E"/>
    <w:rsid w:val="00787A2D"/>
    <w:rsid w:val="007900F5"/>
    <w:rsid w:val="0079373C"/>
    <w:rsid w:val="00795346"/>
    <w:rsid w:val="00795CC7"/>
    <w:rsid w:val="007A0781"/>
    <w:rsid w:val="007A09F8"/>
    <w:rsid w:val="007A17BA"/>
    <w:rsid w:val="007A2CB4"/>
    <w:rsid w:val="007A5BD1"/>
    <w:rsid w:val="007A73AD"/>
    <w:rsid w:val="007A7F37"/>
    <w:rsid w:val="007B16B9"/>
    <w:rsid w:val="007B1B58"/>
    <w:rsid w:val="007B4088"/>
    <w:rsid w:val="007B5C06"/>
    <w:rsid w:val="007C498E"/>
    <w:rsid w:val="007C7C11"/>
    <w:rsid w:val="007D03BE"/>
    <w:rsid w:val="007D09DD"/>
    <w:rsid w:val="007D48BE"/>
    <w:rsid w:val="007D48C8"/>
    <w:rsid w:val="007E09B2"/>
    <w:rsid w:val="007E1239"/>
    <w:rsid w:val="007E5619"/>
    <w:rsid w:val="007F0495"/>
    <w:rsid w:val="007F0D50"/>
    <w:rsid w:val="007F143A"/>
    <w:rsid w:val="007F18F8"/>
    <w:rsid w:val="008065F6"/>
    <w:rsid w:val="00807413"/>
    <w:rsid w:val="00812519"/>
    <w:rsid w:val="00815182"/>
    <w:rsid w:val="00821904"/>
    <w:rsid w:val="00822B0B"/>
    <w:rsid w:val="008257ED"/>
    <w:rsid w:val="00826C4F"/>
    <w:rsid w:val="008307E6"/>
    <w:rsid w:val="00830D03"/>
    <w:rsid w:val="00831F41"/>
    <w:rsid w:val="00835C2B"/>
    <w:rsid w:val="00840122"/>
    <w:rsid w:val="008401E4"/>
    <w:rsid w:val="00846B18"/>
    <w:rsid w:val="0085545E"/>
    <w:rsid w:val="008561AD"/>
    <w:rsid w:val="0085634D"/>
    <w:rsid w:val="00861094"/>
    <w:rsid w:val="00862280"/>
    <w:rsid w:val="00866AE1"/>
    <w:rsid w:val="00870A66"/>
    <w:rsid w:val="00874C99"/>
    <w:rsid w:val="008753C0"/>
    <w:rsid w:val="00875EA4"/>
    <w:rsid w:val="008821B2"/>
    <w:rsid w:val="00885FD6"/>
    <w:rsid w:val="00893159"/>
    <w:rsid w:val="00893693"/>
    <w:rsid w:val="0089578F"/>
    <w:rsid w:val="008967CE"/>
    <w:rsid w:val="008A322C"/>
    <w:rsid w:val="008A6B28"/>
    <w:rsid w:val="008A7068"/>
    <w:rsid w:val="008B1981"/>
    <w:rsid w:val="008B36A9"/>
    <w:rsid w:val="008C02A9"/>
    <w:rsid w:val="008C0EF2"/>
    <w:rsid w:val="008C1B36"/>
    <w:rsid w:val="008C3527"/>
    <w:rsid w:val="008C3CC5"/>
    <w:rsid w:val="008D2741"/>
    <w:rsid w:val="008D5856"/>
    <w:rsid w:val="008D604B"/>
    <w:rsid w:val="008D60EA"/>
    <w:rsid w:val="008D7BB5"/>
    <w:rsid w:val="008E1EEF"/>
    <w:rsid w:val="008E3B71"/>
    <w:rsid w:val="008F4A64"/>
    <w:rsid w:val="008F4C34"/>
    <w:rsid w:val="008F602A"/>
    <w:rsid w:val="008F7E7E"/>
    <w:rsid w:val="009029AD"/>
    <w:rsid w:val="00902D60"/>
    <w:rsid w:val="00904112"/>
    <w:rsid w:val="0091120B"/>
    <w:rsid w:val="00911C53"/>
    <w:rsid w:val="00913E92"/>
    <w:rsid w:val="0091507D"/>
    <w:rsid w:val="00923E42"/>
    <w:rsid w:val="00924D2C"/>
    <w:rsid w:val="009259A5"/>
    <w:rsid w:val="00925E69"/>
    <w:rsid w:val="00926416"/>
    <w:rsid w:val="00926B0B"/>
    <w:rsid w:val="009307A9"/>
    <w:rsid w:val="00937140"/>
    <w:rsid w:val="00937CC6"/>
    <w:rsid w:val="009404D7"/>
    <w:rsid w:val="00942C3F"/>
    <w:rsid w:val="009434DF"/>
    <w:rsid w:val="00943702"/>
    <w:rsid w:val="00943EC5"/>
    <w:rsid w:val="009443FF"/>
    <w:rsid w:val="00945307"/>
    <w:rsid w:val="0094607E"/>
    <w:rsid w:val="009463E8"/>
    <w:rsid w:val="00953BAA"/>
    <w:rsid w:val="0095689E"/>
    <w:rsid w:val="00962763"/>
    <w:rsid w:val="00962D0C"/>
    <w:rsid w:val="00962FF1"/>
    <w:rsid w:val="009673E8"/>
    <w:rsid w:val="00967761"/>
    <w:rsid w:val="00967D59"/>
    <w:rsid w:val="009708BA"/>
    <w:rsid w:val="009760B2"/>
    <w:rsid w:val="009766EF"/>
    <w:rsid w:val="00987500"/>
    <w:rsid w:val="0098750B"/>
    <w:rsid w:val="00987E6A"/>
    <w:rsid w:val="00990EF2"/>
    <w:rsid w:val="0099430F"/>
    <w:rsid w:val="009A259C"/>
    <w:rsid w:val="009A313D"/>
    <w:rsid w:val="009A36F7"/>
    <w:rsid w:val="009A3C6B"/>
    <w:rsid w:val="009A739C"/>
    <w:rsid w:val="009A7DC4"/>
    <w:rsid w:val="009B2336"/>
    <w:rsid w:val="009C6A7B"/>
    <w:rsid w:val="009E058D"/>
    <w:rsid w:val="009E4FFF"/>
    <w:rsid w:val="009E6457"/>
    <w:rsid w:val="009F2B71"/>
    <w:rsid w:val="009F2B80"/>
    <w:rsid w:val="009F380D"/>
    <w:rsid w:val="009F66D9"/>
    <w:rsid w:val="00A018F8"/>
    <w:rsid w:val="00A0537E"/>
    <w:rsid w:val="00A110F2"/>
    <w:rsid w:val="00A13783"/>
    <w:rsid w:val="00A15118"/>
    <w:rsid w:val="00A161E3"/>
    <w:rsid w:val="00A16389"/>
    <w:rsid w:val="00A22D64"/>
    <w:rsid w:val="00A27346"/>
    <w:rsid w:val="00A35C62"/>
    <w:rsid w:val="00A36EFB"/>
    <w:rsid w:val="00A371F9"/>
    <w:rsid w:val="00A40303"/>
    <w:rsid w:val="00A420D3"/>
    <w:rsid w:val="00A45172"/>
    <w:rsid w:val="00A50FD9"/>
    <w:rsid w:val="00A554C1"/>
    <w:rsid w:val="00A60285"/>
    <w:rsid w:val="00A61B1B"/>
    <w:rsid w:val="00A62580"/>
    <w:rsid w:val="00A6462B"/>
    <w:rsid w:val="00A646C4"/>
    <w:rsid w:val="00A64749"/>
    <w:rsid w:val="00A64A96"/>
    <w:rsid w:val="00A716A0"/>
    <w:rsid w:val="00A75C12"/>
    <w:rsid w:val="00A75EC8"/>
    <w:rsid w:val="00A80749"/>
    <w:rsid w:val="00A81CF1"/>
    <w:rsid w:val="00A8300F"/>
    <w:rsid w:val="00A90642"/>
    <w:rsid w:val="00A928FD"/>
    <w:rsid w:val="00A9552A"/>
    <w:rsid w:val="00A96769"/>
    <w:rsid w:val="00A9678F"/>
    <w:rsid w:val="00A96F82"/>
    <w:rsid w:val="00AA2E31"/>
    <w:rsid w:val="00AA4DC3"/>
    <w:rsid w:val="00AA58DC"/>
    <w:rsid w:val="00AB2151"/>
    <w:rsid w:val="00AB464D"/>
    <w:rsid w:val="00AB56C9"/>
    <w:rsid w:val="00AB618C"/>
    <w:rsid w:val="00AC1437"/>
    <w:rsid w:val="00AC46E7"/>
    <w:rsid w:val="00AC4811"/>
    <w:rsid w:val="00AD02B9"/>
    <w:rsid w:val="00AD29E1"/>
    <w:rsid w:val="00AD3970"/>
    <w:rsid w:val="00AE14FF"/>
    <w:rsid w:val="00AE1738"/>
    <w:rsid w:val="00AE1FA1"/>
    <w:rsid w:val="00AE3EC3"/>
    <w:rsid w:val="00AE450F"/>
    <w:rsid w:val="00AE5D5D"/>
    <w:rsid w:val="00AE6003"/>
    <w:rsid w:val="00AE76B5"/>
    <w:rsid w:val="00AF0863"/>
    <w:rsid w:val="00AF2455"/>
    <w:rsid w:val="00AF5DFE"/>
    <w:rsid w:val="00B124B2"/>
    <w:rsid w:val="00B1278E"/>
    <w:rsid w:val="00B141E6"/>
    <w:rsid w:val="00B14EDC"/>
    <w:rsid w:val="00B16D08"/>
    <w:rsid w:val="00B16E22"/>
    <w:rsid w:val="00B20AAD"/>
    <w:rsid w:val="00B20F0C"/>
    <w:rsid w:val="00B219A0"/>
    <w:rsid w:val="00B230EA"/>
    <w:rsid w:val="00B25C23"/>
    <w:rsid w:val="00B25F8A"/>
    <w:rsid w:val="00B26DC7"/>
    <w:rsid w:val="00B27218"/>
    <w:rsid w:val="00B27D4A"/>
    <w:rsid w:val="00B30B64"/>
    <w:rsid w:val="00B339FC"/>
    <w:rsid w:val="00B33A77"/>
    <w:rsid w:val="00B34226"/>
    <w:rsid w:val="00B36AFF"/>
    <w:rsid w:val="00B42BE9"/>
    <w:rsid w:val="00B50340"/>
    <w:rsid w:val="00B57ACA"/>
    <w:rsid w:val="00B6044C"/>
    <w:rsid w:val="00B6091F"/>
    <w:rsid w:val="00B72771"/>
    <w:rsid w:val="00B731CD"/>
    <w:rsid w:val="00B757C6"/>
    <w:rsid w:val="00B77F33"/>
    <w:rsid w:val="00B83ADA"/>
    <w:rsid w:val="00B86101"/>
    <w:rsid w:val="00B96A75"/>
    <w:rsid w:val="00BA4B62"/>
    <w:rsid w:val="00BA4EFB"/>
    <w:rsid w:val="00BA5DB3"/>
    <w:rsid w:val="00BB0C9B"/>
    <w:rsid w:val="00BB0EBC"/>
    <w:rsid w:val="00BB5CD7"/>
    <w:rsid w:val="00BB7A13"/>
    <w:rsid w:val="00BC298D"/>
    <w:rsid w:val="00BC47AB"/>
    <w:rsid w:val="00BC586E"/>
    <w:rsid w:val="00BC7ADE"/>
    <w:rsid w:val="00BD0C39"/>
    <w:rsid w:val="00BD3FF7"/>
    <w:rsid w:val="00BE1BC6"/>
    <w:rsid w:val="00BF0A30"/>
    <w:rsid w:val="00BF0EE9"/>
    <w:rsid w:val="00BF5F4F"/>
    <w:rsid w:val="00BF7284"/>
    <w:rsid w:val="00C00C8D"/>
    <w:rsid w:val="00C01766"/>
    <w:rsid w:val="00C04DC7"/>
    <w:rsid w:val="00C056BB"/>
    <w:rsid w:val="00C15D33"/>
    <w:rsid w:val="00C15FAB"/>
    <w:rsid w:val="00C209AC"/>
    <w:rsid w:val="00C26496"/>
    <w:rsid w:val="00C26D58"/>
    <w:rsid w:val="00C32597"/>
    <w:rsid w:val="00C33733"/>
    <w:rsid w:val="00C427ED"/>
    <w:rsid w:val="00C44AE5"/>
    <w:rsid w:val="00C45B68"/>
    <w:rsid w:val="00C47005"/>
    <w:rsid w:val="00C515F9"/>
    <w:rsid w:val="00C53CEB"/>
    <w:rsid w:val="00C54CA6"/>
    <w:rsid w:val="00C60B4B"/>
    <w:rsid w:val="00C617C6"/>
    <w:rsid w:val="00C61AED"/>
    <w:rsid w:val="00C61EE5"/>
    <w:rsid w:val="00C64707"/>
    <w:rsid w:val="00C665F3"/>
    <w:rsid w:val="00C7105C"/>
    <w:rsid w:val="00C71B25"/>
    <w:rsid w:val="00C724E6"/>
    <w:rsid w:val="00C74C10"/>
    <w:rsid w:val="00C74CBD"/>
    <w:rsid w:val="00C7560F"/>
    <w:rsid w:val="00C8113F"/>
    <w:rsid w:val="00C8437F"/>
    <w:rsid w:val="00C850B5"/>
    <w:rsid w:val="00C8515A"/>
    <w:rsid w:val="00C87725"/>
    <w:rsid w:val="00C87CA6"/>
    <w:rsid w:val="00C9017C"/>
    <w:rsid w:val="00C934EE"/>
    <w:rsid w:val="00CA05A2"/>
    <w:rsid w:val="00CA4F85"/>
    <w:rsid w:val="00CA5796"/>
    <w:rsid w:val="00CB40CD"/>
    <w:rsid w:val="00CD1E63"/>
    <w:rsid w:val="00CD237F"/>
    <w:rsid w:val="00CD2C15"/>
    <w:rsid w:val="00CD43C4"/>
    <w:rsid w:val="00CD57BC"/>
    <w:rsid w:val="00CD739B"/>
    <w:rsid w:val="00CD78F2"/>
    <w:rsid w:val="00CD7B99"/>
    <w:rsid w:val="00CE056B"/>
    <w:rsid w:val="00CE0EFE"/>
    <w:rsid w:val="00CE27B1"/>
    <w:rsid w:val="00CE4D9B"/>
    <w:rsid w:val="00CE7F0B"/>
    <w:rsid w:val="00D00704"/>
    <w:rsid w:val="00D02909"/>
    <w:rsid w:val="00D02E6E"/>
    <w:rsid w:val="00D07FED"/>
    <w:rsid w:val="00D11819"/>
    <w:rsid w:val="00D134B0"/>
    <w:rsid w:val="00D1552F"/>
    <w:rsid w:val="00D15A11"/>
    <w:rsid w:val="00D15C31"/>
    <w:rsid w:val="00D16E65"/>
    <w:rsid w:val="00D247EE"/>
    <w:rsid w:val="00D26E9B"/>
    <w:rsid w:val="00D27EA6"/>
    <w:rsid w:val="00D27FC2"/>
    <w:rsid w:val="00D34FBE"/>
    <w:rsid w:val="00D3551F"/>
    <w:rsid w:val="00D35869"/>
    <w:rsid w:val="00D40F93"/>
    <w:rsid w:val="00D456E2"/>
    <w:rsid w:val="00D5295F"/>
    <w:rsid w:val="00D605DE"/>
    <w:rsid w:val="00D63C2F"/>
    <w:rsid w:val="00D65E04"/>
    <w:rsid w:val="00D72FDB"/>
    <w:rsid w:val="00D759C5"/>
    <w:rsid w:val="00D91804"/>
    <w:rsid w:val="00D92BF8"/>
    <w:rsid w:val="00DA314E"/>
    <w:rsid w:val="00DA5A10"/>
    <w:rsid w:val="00DA7055"/>
    <w:rsid w:val="00DA7C09"/>
    <w:rsid w:val="00DB0CC5"/>
    <w:rsid w:val="00DB0D67"/>
    <w:rsid w:val="00DB2F26"/>
    <w:rsid w:val="00DB325B"/>
    <w:rsid w:val="00DB340A"/>
    <w:rsid w:val="00DB4347"/>
    <w:rsid w:val="00DB4B45"/>
    <w:rsid w:val="00DB5792"/>
    <w:rsid w:val="00DB6F11"/>
    <w:rsid w:val="00DB7615"/>
    <w:rsid w:val="00DC0239"/>
    <w:rsid w:val="00DC48DB"/>
    <w:rsid w:val="00DD4AF2"/>
    <w:rsid w:val="00DD5441"/>
    <w:rsid w:val="00DE6C03"/>
    <w:rsid w:val="00DE7F2C"/>
    <w:rsid w:val="00DF1435"/>
    <w:rsid w:val="00DF26EF"/>
    <w:rsid w:val="00DF78DE"/>
    <w:rsid w:val="00E036B1"/>
    <w:rsid w:val="00E06472"/>
    <w:rsid w:val="00E10579"/>
    <w:rsid w:val="00E12F7A"/>
    <w:rsid w:val="00E158C1"/>
    <w:rsid w:val="00E16E9E"/>
    <w:rsid w:val="00E17C80"/>
    <w:rsid w:val="00E204B5"/>
    <w:rsid w:val="00E21177"/>
    <w:rsid w:val="00E21746"/>
    <w:rsid w:val="00E2316A"/>
    <w:rsid w:val="00E23B43"/>
    <w:rsid w:val="00E3011F"/>
    <w:rsid w:val="00E31AD0"/>
    <w:rsid w:val="00E3511A"/>
    <w:rsid w:val="00E37192"/>
    <w:rsid w:val="00E42451"/>
    <w:rsid w:val="00E446AF"/>
    <w:rsid w:val="00E53BF5"/>
    <w:rsid w:val="00E57B55"/>
    <w:rsid w:val="00E6268F"/>
    <w:rsid w:val="00E64BCB"/>
    <w:rsid w:val="00E65C15"/>
    <w:rsid w:val="00E67615"/>
    <w:rsid w:val="00E70669"/>
    <w:rsid w:val="00E70DFB"/>
    <w:rsid w:val="00E71307"/>
    <w:rsid w:val="00E756DD"/>
    <w:rsid w:val="00E768A5"/>
    <w:rsid w:val="00E80135"/>
    <w:rsid w:val="00E82BAF"/>
    <w:rsid w:val="00E84D32"/>
    <w:rsid w:val="00E866D5"/>
    <w:rsid w:val="00E87B97"/>
    <w:rsid w:val="00E90962"/>
    <w:rsid w:val="00E920AF"/>
    <w:rsid w:val="00E92483"/>
    <w:rsid w:val="00E92EF2"/>
    <w:rsid w:val="00E94A52"/>
    <w:rsid w:val="00E9789C"/>
    <w:rsid w:val="00EA1BA5"/>
    <w:rsid w:val="00EA4B9C"/>
    <w:rsid w:val="00EA6F59"/>
    <w:rsid w:val="00EB4218"/>
    <w:rsid w:val="00EB45CE"/>
    <w:rsid w:val="00EB526A"/>
    <w:rsid w:val="00EB5AC3"/>
    <w:rsid w:val="00EB5C48"/>
    <w:rsid w:val="00EB7E14"/>
    <w:rsid w:val="00ED12FB"/>
    <w:rsid w:val="00ED61B4"/>
    <w:rsid w:val="00EE49A4"/>
    <w:rsid w:val="00EE6F6C"/>
    <w:rsid w:val="00EF38BE"/>
    <w:rsid w:val="00EF39C4"/>
    <w:rsid w:val="00EF4CDC"/>
    <w:rsid w:val="00EF4D11"/>
    <w:rsid w:val="00EF55C7"/>
    <w:rsid w:val="00EF685E"/>
    <w:rsid w:val="00EF6C28"/>
    <w:rsid w:val="00F04DBB"/>
    <w:rsid w:val="00F073D0"/>
    <w:rsid w:val="00F078A8"/>
    <w:rsid w:val="00F109FA"/>
    <w:rsid w:val="00F16AF2"/>
    <w:rsid w:val="00F22456"/>
    <w:rsid w:val="00F22AD1"/>
    <w:rsid w:val="00F25A65"/>
    <w:rsid w:val="00F26827"/>
    <w:rsid w:val="00F32439"/>
    <w:rsid w:val="00F32632"/>
    <w:rsid w:val="00F33EC9"/>
    <w:rsid w:val="00F34761"/>
    <w:rsid w:val="00F34A9A"/>
    <w:rsid w:val="00F35907"/>
    <w:rsid w:val="00F4059A"/>
    <w:rsid w:val="00F419D9"/>
    <w:rsid w:val="00F460F0"/>
    <w:rsid w:val="00F545F5"/>
    <w:rsid w:val="00F57766"/>
    <w:rsid w:val="00F62A0C"/>
    <w:rsid w:val="00F66D22"/>
    <w:rsid w:val="00F67FD2"/>
    <w:rsid w:val="00F72617"/>
    <w:rsid w:val="00F76792"/>
    <w:rsid w:val="00F767D7"/>
    <w:rsid w:val="00F776AC"/>
    <w:rsid w:val="00F81B0D"/>
    <w:rsid w:val="00F84CF4"/>
    <w:rsid w:val="00F85231"/>
    <w:rsid w:val="00F94600"/>
    <w:rsid w:val="00F963FD"/>
    <w:rsid w:val="00F97953"/>
    <w:rsid w:val="00FA76EB"/>
    <w:rsid w:val="00FB08E8"/>
    <w:rsid w:val="00FB1540"/>
    <w:rsid w:val="00FB3942"/>
    <w:rsid w:val="00FC29A5"/>
    <w:rsid w:val="00FC50B1"/>
    <w:rsid w:val="00FC568B"/>
    <w:rsid w:val="00FC5E1B"/>
    <w:rsid w:val="00FC652A"/>
    <w:rsid w:val="00FD57FD"/>
    <w:rsid w:val="00FD7C28"/>
    <w:rsid w:val="00FE21A5"/>
    <w:rsid w:val="00FE4A9E"/>
    <w:rsid w:val="00FE5843"/>
    <w:rsid w:val="00FE6B5A"/>
    <w:rsid w:val="00FE7304"/>
    <w:rsid w:val="00FE7CE7"/>
    <w:rsid w:val="00FF0576"/>
    <w:rsid w:val="00FF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29382"/>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 w:type="paragraph" w:styleId="Revision">
    <w:name w:val="Revision"/>
    <w:hidden/>
    <w:uiPriority w:val="99"/>
    <w:semiHidden/>
    <w:rsid w:val="00EF4D11"/>
    <w:pPr>
      <w:spacing w:after="0" w:line="240" w:lineRule="auto"/>
    </w:pPr>
    <w:rPr>
      <w:lang w:val="en-ZW"/>
    </w:rPr>
  </w:style>
  <w:style w:type="character" w:styleId="CommentReference">
    <w:name w:val="annotation reference"/>
    <w:basedOn w:val="DefaultParagraphFont"/>
    <w:uiPriority w:val="99"/>
    <w:semiHidden/>
    <w:unhideWhenUsed/>
    <w:rsid w:val="00EF4D11"/>
    <w:rPr>
      <w:sz w:val="16"/>
      <w:szCs w:val="16"/>
    </w:rPr>
  </w:style>
  <w:style w:type="paragraph" w:styleId="CommentText">
    <w:name w:val="annotation text"/>
    <w:basedOn w:val="Normal"/>
    <w:link w:val="CommentTextChar"/>
    <w:uiPriority w:val="99"/>
    <w:unhideWhenUsed/>
    <w:rsid w:val="00EF4D11"/>
    <w:pPr>
      <w:spacing w:line="240" w:lineRule="auto"/>
    </w:pPr>
    <w:rPr>
      <w:sz w:val="20"/>
      <w:szCs w:val="20"/>
    </w:rPr>
  </w:style>
  <w:style w:type="character" w:customStyle="1" w:styleId="CommentTextChar">
    <w:name w:val="Comment Text Char"/>
    <w:basedOn w:val="DefaultParagraphFont"/>
    <w:link w:val="CommentText"/>
    <w:uiPriority w:val="99"/>
    <w:rsid w:val="00EF4D11"/>
    <w:rPr>
      <w:sz w:val="20"/>
      <w:szCs w:val="20"/>
      <w:lang w:val="en-ZW"/>
    </w:rPr>
  </w:style>
  <w:style w:type="paragraph" w:styleId="CommentSubject">
    <w:name w:val="annotation subject"/>
    <w:basedOn w:val="CommentText"/>
    <w:next w:val="CommentText"/>
    <w:link w:val="CommentSubjectChar"/>
    <w:uiPriority w:val="99"/>
    <w:semiHidden/>
    <w:unhideWhenUsed/>
    <w:rsid w:val="00EF4D11"/>
    <w:rPr>
      <w:b/>
      <w:bCs/>
    </w:rPr>
  </w:style>
  <w:style w:type="character" w:customStyle="1" w:styleId="CommentSubjectChar">
    <w:name w:val="Comment Subject Char"/>
    <w:basedOn w:val="CommentTextChar"/>
    <w:link w:val="CommentSubject"/>
    <w:uiPriority w:val="99"/>
    <w:semiHidden/>
    <w:rsid w:val="00EF4D11"/>
    <w:rPr>
      <w:b/>
      <w:bCs/>
      <w:sz w:val="20"/>
      <w:szCs w:val="20"/>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D90E7-6F8F-45FC-8F69-27358C0C0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4152</Words>
  <Characters>23667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Honourable Garudzo Ziyaduma</cp:lastModifiedBy>
  <cp:revision>2</cp:revision>
  <cp:lastPrinted>2026-03-11T11:25:00Z</cp:lastPrinted>
  <dcterms:created xsi:type="dcterms:W3CDTF">2026-03-17T13:46:00Z</dcterms:created>
  <dcterms:modified xsi:type="dcterms:W3CDTF">2026-03-17T13:46:00Z</dcterms:modified>
</cp:coreProperties>
</file>