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AC5" w:rsidRPr="006634B3" w:rsidRDefault="00DD6AEC" w:rsidP="00676CF7">
      <w:pPr>
        <w:pStyle w:val="NoSpacing"/>
        <w:jc w:val="both"/>
        <w:rPr>
          <w:b/>
          <w:sz w:val="24"/>
          <w:szCs w:val="24"/>
          <w:lang w:val="en-US"/>
        </w:rPr>
      </w:pPr>
      <w:r w:rsidRPr="006634B3">
        <w:rPr>
          <w:b/>
          <w:sz w:val="24"/>
          <w:szCs w:val="24"/>
          <w:lang w:val="en-US"/>
        </w:rPr>
        <w:t>THE STATE</w:t>
      </w:r>
      <w:bookmarkStart w:id="0" w:name="_GoBack"/>
      <w:bookmarkEnd w:id="0"/>
    </w:p>
    <w:p w:rsidR="00DD6AEC" w:rsidRPr="006634B3" w:rsidRDefault="00DD6AEC" w:rsidP="00676CF7">
      <w:pPr>
        <w:pStyle w:val="NoSpacing"/>
        <w:jc w:val="both"/>
        <w:rPr>
          <w:b/>
          <w:sz w:val="24"/>
          <w:szCs w:val="24"/>
          <w:lang w:val="en-US"/>
        </w:rPr>
      </w:pPr>
    </w:p>
    <w:p w:rsidR="00DD6AEC" w:rsidRPr="006634B3" w:rsidRDefault="00DD6AEC" w:rsidP="00676CF7">
      <w:pPr>
        <w:pStyle w:val="NoSpacing"/>
        <w:jc w:val="both"/>
        <w:rPr>
          <w:b/>
          <w:sz w:val="24"/>
          <w:szCs w:val="24"/>
          <w:lang w:val="en-US"/>
        </w:rPr>
      </w:pPr>
      <w:r w:rsidRPr="006634B3">
        <w:rPr>
          <w:b/>
          <w:sz w:val="24"/>
          <w:szCs w:val="24"/>
          <w:lang w:val="en-US"/>
        </w:rPr>
        <w:t>Versus</w:t>
      </w:r>
    </w:p>
    <w:p w:rsidR="00DD6AEC" w:rsidRPr="006634B3" w:rsidRDefault="00DD6AEC" w:rsidP="00676CF7">
      <w:pPr>
        <w:pStyle w:val="NoSpacing"/>
        <w:jc w:val="both"/>
        <w:rPr>
          <w:b/>
          <w:sz w:val="24"/>
          <w:szCs w:val="24"/>
          <w:lang w:val="en-US"/>
        </w:rPr>
      </w:pPr>
    </w:p>
    <w:p w:rsidR="00DD6AEC" w:rsidRPr="006634B3" w:rsidRDefault="00DD6AEC" w:rsidP="00676CF7">
      <w:pPr>
        <w:pStyle w:val="NoSpacing"/>
        <w:jc w:val="both"/>
        <w:rPr>
          <w:b/>
          <w:sz w:val="24"/>
          <w:szCs w:val="24"/>
          <w:lang w:val="en-US"/>
        </w:rPr>
      </w:pPr>
      <w:r w:rsidRPr="006634B3">
        <w:rPr>
          <w:b/>
          <w:sz w:val="24"/>
          <w:szCs w:val="24"/>
          <w:lang w:val="en-US"/>
        </w:rPr>
        <w:t>JABULANI MOYO</w:t>
      </w:r>
    </w:p>
    <w:p w:rsidR="00DD6AEC" w:rsidRPr="006634B3" w:rsidRDefault="00DD6AEC" w:rsidP="00676CF7">
      <w:pPr>
        <w:pStyle w:val="NoSpacing"/>
        <w:jc w:val="both"/>
        <w:rPr>
          <w:b/>
          <w:sz w:val="24"/>
          <w:szCs w:val="24"/>
          <w:lang w:val="en-US"/>
        </w:rPr>
      </w:pPr>
    </w:p>
    <w:p w:rsidR="00DD6AEC" w:rsidRPr="006634B3" w:rsidRDefault="00DD6AEC" w:rsidP="00676CF7">
      <w:pPr>
        <w:pStyle w:val="NoSpacing"/>
        <w:jc w:val="both"/>
        <w:rPr>
          <w:sz w:val="24"/>
          <w:szCs w:val="24"/>
          <w:lang w:val="en-US"/>
        </w:rPr>
      </w:pPr>
      <w:r w:rsidRPr="006634B3">
        <w:rPr>
          <w:sz w:val="24"/>
          <w:szCs w:val="24"/>
          <w:lang w:val="en-US"/>
        </w:rPr>
        <w:t>IN THE HIGH COURT OF ZIMBABWE</w:t>
      </w:r>
    </w:p>
    <w:p w:rsidR="00DD6AEC" w:rsidRPr="006634B3" w:rsidRDefault="00DD6AEC" w:rsidP="00676CF7">
      <w:pPr>
        <w:pStyle w:val="NoSpacing"/>
        <w:jc w:val="both"/>
        <w:rPr>
          <w:sz w:val="24"/>
          <w:szCs w:val="24"/>
          <w:lang w:val="en-US"/>
        </w:rPr>
      </w:pPr>
      <w:r w:rsidRPr="006634B3">
        <w:rPr>
          <w:sz w:val="24"/>
          <w:szCs w:val="24"/>
          <w:lang w:val="en-US"/>
        </w:rPr>
        <w:t>MOYO J with Assessors Mr Ndlovu &amp; Mr Maphosa</w:t>
      </w:r>
    </w:p>
    <w:p w:rsidR="00DD6AEC" w:rsidRPr="006634B3" w:rsidRDefault="00DD6AEC" w:rsidP="00676CF7">
      <w:pPr>
        <w:pStyle w:val="NoSpacing"/>
        <w:jc w:val="both"/>
        <w:rPr>
          <w:sz w:val="24"/>
          <w:szCs w:val="24"/>
          <w:lang w:val="en-US"/>
        </w:rPr>
      </w:pPr>
      <w:r w:rsidRPr="006634B3">
        <w:rPr>
          <w:sz w:val="24"/>
          <w:szCs w:val="24"/>
          <w:lang w:val="en-US"/>
        </w:rPr>
        <w:t>HWANGE 3 OCTOBER 2022</w:t>
      </w:r>
    </w:p>
    <w:p w:rsidR="00DD6AEC" w:rsidRPr="006634B3" w:rsidRDefault="00DD6AEC" w:rsidP="00676CF7">
      <w:pPr>
        <w:pStyle w:val="NoSpacing"/>
        <w:jc w:val="both"/>
        <w:rPr>
          <w:sz w:val="24"/>
          <w:szCs w:val="24"/>
          <w:lang w:val="en-US"/>
        </w:rPr>
      </w:pPr>
    </w:p>
    <w:p w:rsidR="00DD6AEC" w:rsidRPr="006634B3" w:rsidRDefault="00DD6AEC" w:rsidP="00676CF7">
      <w:pPr>
        <w:pStyle w:val="NoSpacing"/>
        <w:jc w:val="both"/>
        <w:rPr>
          <w:b/>
          <w:sz w:val="24"/>
          <w:szCs w:val="24"/>
          <w:lang w:val="en-US"/>
        </w:rPr>
      </w:pPr>
      <w:r w:rsidRPr="006634B3">
        <w:rPr>
          <w:b/>
          <w:sz w:val="24"/>
          <w:szCs w:val="24"/>
          <w:lang w:val="en-US"/>
        </w:rPr>
        <w:t>Criminal Trial</w:t>
      </w:r>
    </w:p>
    <w:p w:rsidR="00DD6AEC" w:rsidRPr="006634B3" w:rsidRDefault="00DD6AEC" w:rsidP="00676CF7">
      <w:pPr>
        <w:pStyle w:val="NoSpacing"/>
        <w:jc w:val="both"/>
        <w:rPr>
          <w:sz w:val="24"/>
          <w:szCs w:val="24"/>
          <w:lang w:val="en-US"/>
        </w:rPr>
      </w:pPr>
    </w:p>
    <w:p w:rsidR="00DD6AEC" w:rsidRPr="006634B3" w:rsidRDefault="00DD6AEC" w:rsidP="00676CF7">
      <w:pPr>
        <w:pStyle w:val="NoSpacing"/>
        <w:jc w:val="both"/>
        <w:rPr>
          <w:sz w:val="24"/>
          <w:szCs w:val="24"/>
          <w:lang w:val="en-US"/>
        </w:rPr>
      </w:pPr>
      <w:r w:rsidRPr="006634B3">
        <w:rPr>
          <w:i/>
          <w:sz w:val="24"/>
          <w:szCs w:val="24"/>
          <w:lang w:val="en-US"/>
        </w:rPr>
        <w:t>Mrs C. Garirano</w:t>
      </w:r>
      <w:r w:rsidRPr="006634B3">
        <w:rPr>
          <w:sz w:val="24"/>
          <w:szCs w:val="24"/>
          <w:lang w:val="en-US"/>
        </w:rPr>
        <w:t xml:space="preserve"> for the state</w:t>
      </w:r>
    </w:p>
    <w:p w:rsidR="00DD6AEC" w:rsidRPr="006634B3" w:rsidRDefault="00DD6AEC" w:rsidP="00676CF7">
      <w:pPr>
        <w:pStyle w:val="NoSpacing"/>
        <w:jc w:val="both"/>
        <w:rPr>
          <w:sz w:val="24"/>
          <w:szCs w:val="24"/>
          <w:lang w:val="en-US"/>
        </w:rPr>
      </w:pPr>
      <w:r w:rsidRPr="006634B3">
        <w:rPr>
          <w:i/>
          <w:sz w:val="24"/>
          <w:szCs w:val="24"/>
          <w:lang w:val="en-US"/>
        </w:rPr>
        <w:t>Ms J. Change</w:t>
      </w:r>
      <w:r w:rsidRPr="006634B3">
        <w:rPr>
          <w:sz w:val="24"/>
          <w:szCs w:val="24"/>
          <w:lang w:val="en-US"/>
        </w:rPr>
        <w:t xml:space="preserve"> for the accused</w:t>
      </w:r>
    </w:p>
    <w:p w:rsidR="00DD6AEC" w:rsidRPr="006634B3" w:rsidRDefault="00DD6AEC" w:rsidP="00676CF7">
      <w:pPr>
        <w:pStyle w:val="NoSpacing"/>
        <w:jc w:val="both"/>
        <w:rPr>
          <w:sz w:val="24"/>
          <w:szCs w:val="24"/>
          <w:lang w:val="en-US"/>
        </w:rPr>
      </w:pPr>
    </w:p>
    <w:p w:rsidR="00DD6AEC" w:rsidRPr="006634B3" w:rsidRDefault="00DD6AEC" w:rsidP="00676CF7">
      <w:pPr>
        <w:jc w:val="both"/>
        <w:rPr>
          <w:sz w:val="24"/>
          <w:szCs w:val="24"/>
          <w:lang w:val="en-US"/>
        </w:rPr>
      </w:pPr>
      <w:r w:rsidRPr="006634B3">
        <w:rPr>
          <w:sz w:val="24"/>
          <w:szCs w:val="24"/>
          <w:lang w:val="en-US"/>
        </w:rPr>
        <w:tab/>
      </w:r>
      <w:r w:rsidRPr="006634B3">
        <w:rPr>
          <w:b/>
          <w:sz w:val="24"/>
          <w:szCs w:val="24"/>
          <w:lang w:val="en-US"/>
        </w:rPr>
        <w:t>MOYO J:</w:t>
      </w:r>
      <w:r w:rsidRPr="006634B3">
        <w:rPr>
          <w:b/>
          <w:sz w:val="24"/>
          <w:szCs w:val="24"/>
          <w:lang w:val="en-US"/>
        </w:rPr>
        <w:tab/>
      </w:r>
      <w:r w:rsidR="00A37D51" w:rsidRPr="006634B3">
        <w:rPr>
          <w:sz w:val="24"/>
          <w:szCs w:val="24"/>
          <w:lang w:val="en-US"/>
        </w:rPr>
        <w:t>Accused faces a charge of murder, it being alleged that o</w:t>
      </w:r>
      <w:r w:rsidR="00676CF7" w:rsidRPr="006634B3">
        <w:rPr>
          <w:sz w:val="24"/>
          <w:szCs w:val="24"/>
          <w:lang w:val="en-US"/>
        </w:rPr>
        <w:t xml:space="preserve">n </w:t>
      </w:r>
      <w:r w:rsidR="00A37D51" w:rsidRPr="006634B3">
        <w:rPr>
          <w:sz w:val="24"/>
          <w:szCs w:val="24"/>
          <w:lang w:val="en-US"/>
        </w:rPr>
        <w:t>21</w:t>
      </w:r>
      <w:r w:rsidR="00A37D51" w:rsidRPr="006634B3">
        <w:rPr>
          <w:sz w:val="24"/>
          <w:szCs w:val="24"/>
          <w:vertAlign w:val="superscript"/>
          <w:lang w:val="en-US"/>
        </w:rPr>
        <w:t>st</w:t>
      </w:r>
      <w:r w:rsidR="00A37D51" w:rsidRPr="006634B3">
        <w:rPr>
          <w:sz w:val="24"/>
          <w:szCs w:val="24"/>
          <w:lang w:val="en-US"/>
        </w:rPr>
        <w:t xml:space="preserve"> of August 2017, at Kate Ndlovu’s homestead, Tsholotsho, accus</w:t>
      </w:r>
      <w:r w:rsidR="00676CF7" w:rsidRPr="006634B3">
        <w:rPr>
          <w:sz w:val="24"/>
          <w:szCs w:val="24"/>
          <w:lang w:val="en-US"/>
        </w:rPr>
        <w:t>e</w:t>
      </w:r>
      <w:r w:rsidR="00A37D51" w:rsidRPr="006634B3">
        <w:rPr>
          <w:sz w:val="24"/>
          <w:szCs w:val="24"/>
          <w:lang w:val="en-US"/>
        </w:rPr>
        <w:t xml:space="preserve">d struck the deceased Kate </w:t>
      </w:r>
      <w:r w:rsidR="00676CF7" w:rsidRPr="006634B3">
        <w:rPr>
          <w:sz w:val="24"/>
          <w:szCs w:val="24"/>
          <w:lang w:val="en-US"/>
        </w:rPr>
        <w:t>N</w:t>
      </w:r>
      <w:r w:rsidR="00A37D51" w:rsidRPr="006634B3">
        <w:rPr>
          <w:sz w:val="24"/>
          <w:szCs w:val="24"/>
          <w:lang w:val="en-US"/>
        </w:rPr>
        <w:t>dlovu 3 times on the head with a knobkerrie and thereby killing her.</w:t>
      </w:r>
    </w:p>
    <w:p w:rsidR="00A37D51" w:rsidRPr="006634B3" w:rsidRDefault="00A37D51" w:rsidP="00676CF7">
      <w:pPr>
        <w:jc w:val="both"/>
        <w:rPr>
          <w:sz w:val="24"/>
          <w:szCs w:val="24"/>
          <w:lang w:val="en-US"/>
        </w:rPr>
      </w:pPr>
      <w:r w:rsidRPr="006634B3">
        <w:rPr>
          <w:sz w:val="24"/>
          <w:szCs w:val="24"/>
          <w:lang w:val="en-US"/>
        </w:rPr>
        <w:tab/>
        <w:t>The accused pleaded not guilty by reason of insanity.  The state accepted the plea and a state</w:t>
      </w:r>
      <w:r w:rsidR="00676CF7" w:rsidRPr="006634B3">
        <w:rPr>
          <w:sz w:val="24"/>
          <w:szCs w:val="24"/>
          <w:lang w:val="en-US"/>
        </w:rPr>
        <w:t xml:space="preserve">ment </w:t>
      </w:r>
      <w:r w:rsidRPr="006634B3">
        <w:rPr>
          <w:sz w:val="24"/>
          <w:szCs w:val="24"/>
          <w:lang w:val="en-US"/>
        </w:rPr>
        <w:t>of agreed facts was tendered into the court record.  It was marked exhibit 1</w:t>
      </w:r>
      <w:r w:rsidR="006D5C91" w:rsidRPr="006634B3">
        <w:rPr>
          <w:sz w:val="24"/>
          <w:szCs w:val="24"/>
          <w:lang w:val="en-US"/>
        </w:rPr>
        <w:t xml:space="preserve"> </w:t>
      </w:r>
      <w:r w:rsidR="00B61FE9">
        <w:rPr>
          <w:sz w:val="24"/>
          <w:szCs w:val="24"/>
          <w:lang w:val="en-US"/>
        </w:rPr>
        <w:t xml:space="preserve">and it </w:t>
      </w:r>
      <w:r w:rsidR="006D5C91" w:rsidRPr="006634B3">
        <w:rPr>
          <w:sz w:val="24"/>
          <w:szCs w:val="24"/>
          <w:lang w:val="en-US"/>
        </w:rPr>
        <w:t>reads:</w:t>
      </w:r>
    </w:p>
    <w:p w:rsidR="006D5C91" w:rsidRPr="006634B3" w:rsidRDefault="006D5C91" w:rsidP="00676CF7">
      <w:pPr>
        <w:ind w:left="1440" w:hanging="720"/>
        <w:jc w:val="both"/>
        <w:rPr>
          <w:sz w:val="24"/>
          <w:szCs w:val="24"/>
          <w:lang w:val="en-US"/>
        </w:rPr>
      </w:pPr>
      <w:r w:rsidRPr="006634B3">
        <w:rPr>
          <w:sz w:val="24"/>
          <w:szCs w:val="24"/>
          <w:lang w:val="en-US"/>
        </w:rPr>
        <w:t>“1.</w:t>
      </w:r>
      <w:r w:rsidRPr="006634B3">
        <w:rPr>
          <w:sz w:val="24"/>
          <w:szCs w:val="24"/>
          <w:lang w:val="en-US"/>
        </w:rPr>
        <w:tab/>
        <w:t>The accused was 44 years of age at the time this offence was committed.</w:t>
      </w:r>
    </w:p>
    <w:p w:rsidR="006D5C91" w:rsidRPr="006634B3" w:rsidRDefault="006D5C91" w:rsidP="00676CF7">
      <w:pPr>
        <w:jc w:val="both"/>
        <w:rPr>
          <w:sz w:val="24"/>
          <w:szCs w:val="24"/>
          <w:lang w:val="en-US"/>
        </w:rPr>
      </w:pPr>
      <w:r w:rsidRPr="006634B3">
        <w:rPr>
          <w:sz w:val="24"/>
          <w:szCs w:val="24"/>
          <w:lang w:val="en-US"/>
        </w:rPr>
        <w:tab/>
        <w:t>2.</w:t>
      </w:r>
      <w:r w:rsidRPr="006634B3">
        <w:rPr>
          <w:sz w:val="24"/>
          <w:szCs w:val="24"/>
          <w:lang w:val="en-US"/>
        </w:rPr>
        <w:tab/>
        <w:t>The deceased was aged 63 years at the time she met her death.</w:t>
      </w:r>
    </w:p>
    <w:p w:rsidR="006D5C91" w:rsidRPr="006634B3" w:rsidRDefault="006D5C91" w:rsidP="00676CF7">
      <w:pPr>
        <w:ind w:left="1440" w:hanging="720"/>
        <w:jc w:val="both"/>
        <w:rPr>
          <w:sz w:val="24"/>
          <w:szCs w:val="24"/>
          <w:lang w:val="en-US"/>
        </w:rPr>
      </w:pPr>
      <w:r w:rsidRPr="006634B3">
        <w:rPr>
          <w:sz w:val="24"/>
          <w:szCs w:val="24"/>
          <w:lang w:val="en-US"/>
        </w:rPr>
        <w:t>3.</w:t>
      </w:r>
      <w:r w:rsidRPr="006634B3">
        <w:rPr>
          <w:sz w:val="24"/>
          <w:szCs w:val="24"/>
          <w:lang w:val="en-US"/>
        </w:rPr>
        <w:tab/>
        <w:t>The accused and the deceased both resided at Kate Ndlovu’s homestead, Kwali Line, Tsholotsho.  Accused was deceased’s son.</w:t>
      </w:r>
    </w:p>
    <w:p w:rsidR="006D5C91" w:rsidRPr="006634B3" w:rsidRDefault="006D5C91" w:rsidP="00676CF7">
      <w:pPr>
        <w:ind w:left="1440" w:hanging="720"/>
        <w:jc w:val="both"/>
        <w:rPr>
          <w:sz w:val="24"/>
          <w:szCs w:val="24"/>
          <w:lang w:val="en-US"/>
        </w:rPr>
      </w:pPr>
      <w:r w:rsidRPr="006634B3">
        <w:rPr>
          <w:sz w:val="24"/>
          <w:szCs w:val="24"/>
          <w:lang w:val="en-US"/>
        </w:rPr>
        <w:t xml:space="preserve">4. </w:t>
      </w:r>
      <w:r w:rsidRPr="006634B3">
        <w:rPr>
          <w:sz w:val="24"/>
          <w:szCs w:val="24"/>
          <w:lang w:val="en-US"/>
        </w:rPr>
        <w:tab/>
        <w:t>On the 21</w:t>
      </w:r>
      <w:r w:rsidRPr="006634B3">
        <w:rPr>
          <w:sz w:val="24"/>
          <w:szCs w:val="24"/>
          <w:vertAlign w:val="superscript"/>
          <w:lang w:val="en-US"/>
        </w:rPr>
        <w:t>st</w:t>
      </w:r>
      <w:r w:rsidRPr="006634B3">
        <w:rPr>
          <w:sz w:val="24"/>
          <w:szCs w:val="24"/>
          <w:lang w:val="en-US"/>
        </w:rPr>
        <w:t xml:space="preserve"> of August 2017 and at around 20:00 hours and while at Kate Ndlovu’s homestead, Kwali</w:t>
      </w:r>
      <w:r w:rsidR="006634B3" w:rsidRPr="006634B3">
        <w:rPr>
          <w:sz w:val="24"/>
          <w:szCs w:val="24"/>
          <w:lang w:val="en-US"/>
        </w:rPr>
        <w:t xml:space="preserve"> l</w:t>
      </w:r>
      <w:r w:rsidRPr="006634B3">
        <w:rPr>
          <w:sz w:val="24"/>
          <w:szCs w:val="24"/>
          <w:lang w:val="en-US"/>
        </w:rPr>
        <w:t>ine, Tsholotsho, the accused woke up from his bedroom hut and proceeded to the kitchen hut where the deceased sleeping with Lubelihle Moyo her six year old granddaughter.</w:t>
      </w:r>
    </w:p>
    <w:p w:rsidR="006D5C91" w:rsidRPr="006634B3" w:rsidRDefault="00C875B8" w:rsidP="006634B3">
      <w:pPr>
        <w:ind w:left="1440" w:hanging="720"/>
        <w:jc w:val="both"/>
        <w:rPr>
          <w:sz w:val="24"/>
          <w:szCs w:val="24"/>
          <w:lang w:val="en-US"/>
        </w:rPr>
      </w:pPr>
      <w:r w:rsidRPr="006634B3">
        <w:rPr>
          <w:sz w:val="24"/>
          <w:szCs w:val="24"/>
          <w:lang w:val="en-US"/>
        </w:rPr>
        <w:t>5.</w:t>
      </w:r>
      <w:r w:rsidRPr="006634B3">
        <w:rPr>
          <w:sz w:val="24"/>
          <w:szCs w:val="24"/>
          <w:lang w:val="en-US"/>
        </w:rPr>
        <w:tab/>
      </w:r>
      <w:r w:rsidR="006D5C91" w:rsidRPr="006634B3">
        <w:rPr>
          <w:sz w:val="24"/>
          <w:szCs w:val="24"/>
          <w:lang w:val="en-US"/>
        </w:rPr>
        <w:t>Whilst</w:t>
      </w:r>
      <w:r w:rsidRPr="006634B3">
        <w:rPr>
          <w:sz w:val="24"/>
          <w:szCs w:val="24"/>
          <w:lang w:val="en-US"/>
        </w:rPr>
        <w:t xml:space="preserve"> in the kitchen hut, the accused requested for some money which he had given the deceased for safe keeping and deceased told him to wait</w:t>
      </w:r>
      <w:r w:rsidR="00B61FE9">
        <w:rPr>
          <w:sz w:val="24"/>
          <w:szCs w:val="24"/>
          <w:lang w:val="en-US"/>
        </w:rPr>
        <w:t>,</w:t>
      </w:r>
      <w:r w:rsidRPr="006634B3">
        <w:rPr>
          <w:sz w:val="24"/>
          <w:szCs w:val="24"/>
          <w:lang w:val="en-US"/>
        </w:rPr>
        <w:t xml:space="preserve"> she would give him.</w:t>
      </w:r>
    </w:p>
    <w:p w:rsidR="00C875B8" w:rsidRPr="006634B3" w:rsidRDefault="00C875B8" w:rsidP="006634B3">
      <w:pPr>
        <w:ind w:left="1440" w:hanging="720"/>
        <w:jc w:val="both"/>
        <w:rPr>
          <w:sz w:val="24"/>
          <w:szCs w:val="24"/>
          <w:lang w:val="en-US"/>
        </w:rPr>
      </w:pPr>
      <w:r w:rsidRPr="006634B3">
        <w:rPr>
          <w:sz w:val="24"/>
          <w:szCs w:val="24"/>
          <w:lang w:val="en-US"/>
        </w:rPr>
        <w:t>6.</w:t>
      </w:r>
      <w:r w:rsidRPr="006634B3">
        <w:rPr>
          <w:sz w:val="24"/>
          <w:szCs w:val="24"/>
          <w:lang w:val="en-US"/>
        </w:rPr>
        <w:tab/>
        <w:t>The accus</w:t>
      </w:r>
      <w:r w:rsidR="006634B3" w:rsidRPr="006634B3">
        <w:rPr>
          <w:sz w:val="24"/>
          <w:szCs w:val="24"/>
          <w:lang w:val="en-US"/>
        </w:rPr>
        <w:t>e</w:t>
      </w:r>
      <w:r w:rsidRPr="006634B3">
        <w:rPr>
          <w:sz w:val="24"/>
          <w:szCs w:val="24"/>
          <w:lang w:val="en-US"/>
        </w:rPr>
        <w:t xml:space="preserve">d who was armed with a knobkerrie struck the deceased in the head three time using the knobkerrie.  The accused left the deceased lying in her </w:t>
      </w:r>
      <w:r w:rsidRPr="006634B3">
        <w:rPr>
          <w:sz w:val="24"/>
          <w:szCs w:val="24"/>
          <w:lang w:val="en-US"/>
        </w:rPr>
        <w:lastRenderedPageBreak/>
        <w:t>blankets and proceeded out of Kate Ndlovu’s homestead to his abandoned homestead where he spent the night.</w:t>
      </w:r>
    </w:p>
    <w:p w:rsidR="00C875B8" w:rsidRPr="006634B3" w:rsidRDefault="00C875B8" w:rsidP="006634B3">
      <w:pPr>
        <w:ind w:left="1440" w:hanging="720"/>
        <w:jc w:val="both"/>
        <w:rPr>
          <w:sz w:val="24"/>
          <w:szCs w:val="24"/>
          <w:lang w:val="en-US"/>
        </w:rPr>
      </w:pPr>
      <w:r w:rsidRPr="006634B3">
        <w:rPr>
          <w:sz w:val="24"/>
          <w:szCs w:val="24"/>
          <w:lang w:val="en-US"/>
        </w:rPr>
        <w:t>7.</w:t>
      </w:r>
      <w:r w:rsidRPr="006634B3">
        <w:rPr>
          <w:sz w:val="24"/>
          <w:szCs w:val="24"/>
          <w:lang w:val="en-US"/>
        </w:rPr>
        <w:tab/>
        <w:t>On the 22</w:t>
      </w:r>
      <w:r w:rsidRPr="006634B3">
        <w:rPr>
          <w:sz w:val="24"/>
          <w:szCs w:val="24"/>
          <w:vertAlign w:val="superscript"/>
          <w:lang w:val="en-US"/>
        </w:rPr>
        <w:t>nd</w:t>
      </w:r>
      <w:r w:rsidRPr="006634B3">
        <w:rPr>
          <w:sz w:val="24"/>
          <w:szCs w:val="24"/>
          <w:lang w:val="en-US"/>
        </w:rPr>
        <w:t xml:space="preserve"> of August 2017 and at around 1000 hours, Honest Moyo who is also deceased’s son proceeded to deceased’s homestead, where he found deceased lying on the floor covered in blankets up to the shoulders.  Deceased had a deep cut on the head and the blanket she lay on was soaked with blood.</w:t>
      </w:r>
    </w:p>
    <w:p w:rsidR="00C875B8" w:rsidRPr="006634B3" w:rsidRDefault="00C875B8" w:rsidP="006634B3">
      <w:pPr>
        <w:ind w:left="1440" w:hanging="720"/>
        <w:jc w:val="both"/>
        <w:rPr>
          <w:sz w:val="24"/>
          <w:szCs w:val="24"/>
          <w:lang w:val="en-US"/>
        </w:rPr>
      </w:pPr>
      <w:r w:rsidRPr="006634B3">
        <w:rPr>
          <w:sz w:val="24"/>
          <w:szCs w:val="24"/>
          <w:lang w:val="en-US"/>
        </w:rPr>
        <w:t>8.</w:t>
      </w:r>
      <w:r w:rsidRPr="006634B3">
        <w:rPr>
          <w:sz w:val="24"/>
          <w:szCs w:val="24"/>
          <w:lang w:val="en-US"/>
        </w:rPr>
        <w:tab/>
        <w:t>Isaac Moyo together with other villagers followed accused’s shoe print leading to the arrest of accused at a road in Mhlabangubo Line in Tsholotsho.</w:t>
      </w:r>
    </w:p>
    <w:p w:rsidR="00C875B8" w:rsidRPr="006634B3" w:rsidRDefault="00C875B8" w:rsidP="006634B3">
      <w:pPr>
        <w:ind w:left="1440" w:hanging="720"/>
        <w:jc w:val="both"/>
        <w:rPr>
          <w:sz w:val="24"/>
          <w:szCs w:val="24"/>
          <w:lang w:val="en-US"/>
        </w:rPr>
      </w:pPr>
      <w:r w:rsidRPr="006634B3">
        <w:rPr>
          <w:sz w:val="24"/>
          <w:szCs w:val="24"/>
          <w:lang w:val="en-US"/>
        </w:rPr>
        <w:t>9.</w:t>
      </w:r>
      <w:r w:rsidRPr="006634B3">
        <w:rPr>
          <w:sz w:val="24"/>
          <w:szCs w:val="24"/>
          <w:lang w:val="en-US"/>
        </w:rPr>
        <w:tab/>
        <w:t>At the scene accused made indications leading to the recovery of the knobkerrie.”</w:t>
      </w:r>
    </w:p>
    <w:p w:rsidR="00C875B8" w:rsidRPr="006634B3" w:rsidRDefault="00C875B8" w:rsidP="00676CF7">
      <w:pPr>
        <w:ind w:firstLine="720"/>
        <w:jc w:val="both"/>
        <w:rPr>
          <w:sz w:val="24"/>
          <w:szCs w:val="24"/>
          <w:lang w:val="en-US"/>
        </w:rPr>
      </w:pPr>
      <w:r w:rsidRPr="006634B3">
        <w:rPr>
          <w:sz w:val="24"/>
          <w:szCs w:val="24"/>
          <w:lang w:val="en-US"/>
        </w:rPr>
        <w:t xml:space="preserve">State counsel tendered the psychiatrist’s report it was </w:t>
      </w:r>
      <w:r w:rsidR="00676CF7" w:rsidRPr="006634B3">
        <w:rPr>
          <w:sz w:val="24"/>
          <w:szCs w:val="24"/>
          <w:lang w:val="en-US"/>
        </w:rPr>
        <w:t>marked exhibit 2.  The psychiatrist concludes that the accused was mentally challenged at the material time and cannot be held criminally liable for his actions.  In paragraph 5 she states that he is a danger to society.</w:t>
      </w:r>
    </w:p>
    <w:p w:rsidR="00676CF7" w:rsidRPr="006634B3" w:rsidRDefault="00676CF7" w:rsidP="00676CF7">
      <w:pPr>
        <w:jc w:val="both"/>
        <w:rPr>
          <w:sz w:val="24"/>
          <w:szCs w:val="24"/>
          <w:lang w:val="en-US"/>
        </w:rPr>
      </w:pPr>
      <w:r w:rsidRPr="006634B3">
        <w:rPr>
          <w:sz w:val="24"/>
          <w:szCs w:val="24"/>
          <w:lang w:val="en-US"/>
        </w:rPr>
        <w:tab/>
        <w:t>The post mo</w:t>
      </w:r>
      <w:r w:rsidR="006634B3" w:rsidRPr="006634B3">
        <w:rPr>
          <w:sz w:val="24"/>
          <w:szCs w:val="24"/>
          <w:lang w:val="en-US"/>
        </w:rPr>
        <w:t>rtem</w:t>
      </w:r>
      <w:r w:rsidRPr="006634B3">
        <w:rPr>
          <w:sz w:val="24"/>
          <w:szCs w:val="24"/>
          <w:lang w:val="en-US"/>
        </w:rPr>
        <w:t xml:space="preserve"> report gives the cause of death as:</w:t>
      </w:r>
    </w:p>
    <w:p w:rsidR="00676CF7" w:rsidRPr="006634B3" w:rsidRDefault="006634B3" w:rsidP="00676CF7">
      <w:pPr>
        <w:pStyle w:val="ListParagraph"/>
        <w:numPr>
          <w:ilvl w:val="0"/>
          <w:numId w:val="2"/>
        </w:numPr>
        <w:jc w:val="both"/>
        <w:rPr>
          <w:sz w:val="24"/>
          <w:szCs w:val="24"/>
          <w:lang w:val="en-US"/>
        </w:rPr>
      </w:pPr>
      <w:r w:rsidRPr="006634B3">
        <w:rPr>
          <w:sz w:val="24"/>
          <w:szCs w:val="24"/>
          <w:lang w:val="en-US"/>
        </w:rPr>
        <w:t>b</w:t>
      </w:r>
      <w:r w:rsidR="00676CF7" w:rsidRPr="006634B3">
        <w:rPr>
          <w:sz w:val="24"/>
          <w:szCs w:val="24"/>
          <w:lang w:val="en-US"/>
        </w:rPr>
        <w:t>r</w:t>
      </w:r>
      <w:r w:rsidRPr="006634B3">
        <w:rPr>
          <w:sz w:val="24"/>
          <w:szCs w:val="24"/>
          <w:lang w:val="en-US"/>
        </w:rPr>
        <w:t>ain</w:t>
      </w:r>
      <w:r w:rsidR="00676CF7" w:rsidRPr="006634B3">
        <w:rPr>
          <w:sz w:val="24"/>
          <w:szCs w:val="24"/>
          <w:lang w:val="en-US"/>
        </w:rPr>
        <w:t xml:space="preserve"> damage</w:t>
      </w:r>
    </w:p>
    <w:p w:rsidR="00676CF7" w:rsidRPr="006634B3" w:rsidRDefault="00676CF7" w:rsidP="00676CF7">
      <w:pPr>
        <w:pStyle w:val="ListParagraph"/>
        <w:numPr>
          <w:ilvl w:val="0"/>
          <w:numId w:val="2"/>
        </w:numPr>
        <w:jc w:val="both"/>
        <w:rPr>
          <w:sz w:val="24"/>
          <w:szCs w:val="24"/>
          <w:lang w:val="en-US"/>
        </w:rPr>
      </w:pPr>
      <w:r w:rsidRPr="006634B3">
        <w:rPr>
          <w:sz w:val="24"/>
          <w:szCs w:val="24"/>
          <w:lang w:val="en-US"/>
        </w:rPr>
        <w:t>Multiple skull fractures</w:t>
      </w:r>
    </w:p>
    <w:p w:rsidR="00676CF7" w:rsidRPr="006634B3" w:rsidRDefault="00676CF7" w:rsidP="00676CF7">
      <w:pPr>
        <w:pStyle w:val="ListParagraph"/>
        <w:numPr>
          <w:ilvl w:val="0"/>
          <w:numId w:val="2"/>
        </w:numPr>
        <w:jc w:val="both"/>
        <w:rPr>
          <w:sz w:val="24"/>
          <w:szCs w:val="24"/>
          <w:lang w:val="en-US"/>
        </w:rPr>
      </w:pPr>
      <w:r w:rsidRPr="006634B3">
        <w:rPr>
          <w:sz w:val="24"/>
          <w:szCs w:val="24"/>
          <w:lang w:val="en-US"/>
        </w:rPr>
        <w:t>Head injury</w:t>
      </w:r>
    </w:p>
    <w:p w:rsidR="00676CF7" w:rsidRPr="006634B3" w:rsidRDefault="00676CF7" w:rsidP="00676CF7">
      <w:pPr>
        <w:pStyle w:val="ListParagraph"/>
        <w:numPr>
          <w:ilvl w:val="0"/>
          <w:numId w:val="2"/>
        </w:numPr>
        <w:jc w:val="both"/>
        <w:rPr>
          <w:sz w:val="24"/>
          <w:szCs w:val="24"/>
          <w:lang w:val="en-US"/>
        </w:rPr>
      </w:pPr>
      <w:r w:rsidRPr="006634B3">
        <w:rPr>
          <w:sz w:val="24"/>
          <w:szCs w:val="24"/>
          <w:lang w:val="en-US"/>
        </w:rPr>
        <w:t>Assault</w:t>
      </w:r>
    </w:p>
    <w:p w:rsidR="00676CF7" w:rsidRPr="006634B3" w:rsidRDefault="00676CF7" w:rsidP="006634B3">
      <w:pPr>
        <w:ind w:firstLine="720"/>
        <w:jc w:val="both"/>
        <w:rPr>
          <w:sz w:val="24"/>
          <w:szCs w:val="24"/>
          <w:lang w:val="en-US"/>
        </w:rPr>
      </w:pPr>
      <w:r w:rsidRPr="006634B3">
        <w:rPr>
          <w:sz w:val="24"/>
          <w:szCs w:val="24"/>
          <w:lang w:val="en-US"/>
        </w:rPr>
        <w:t>From the evidence before us, the accused cannot be held criminally liable for his actions.</w:t>
      </w:r>
    </w:p>
    <w:p w:rsidR="00676CF7" w:rsidRPr="006634B3" w:rsidRDefault="00676CF7" w:rsidP="00676CF7">
      <w:pPr>
        <w:jc w:val="both"/>
        <w:rPr>
          <w:b/>
          <w:sz w:val="24"/>
          <w:szCs w:val="24"/>
          <w:lang w:val="en-US"/>
        </w:rPr>
      </w:pPr>
      <w:r w:rsidRPr="006634B3">
        <w:rPr>
          <w:b/>
          <w:sz w:val="24"/>
          <w:szCs w:val="24"/>
          <w:lang w:val="en-US"/>
        </w:rPr>
        <w:t>Sentence</w:t>
      </w:r>
    </w:p>
    <w:p w:rsidR="00676CF7" w:rsidRPr="006634B3" w:rsidRDefault="00676CF7" w:rsidP="00676CF7">
      <w:pPr>
        <w:pStyle w:val="ListParagraph"/>
        <w:numPr>
          <w:ilvl w:val="0"/>
          <w:numId w:val="3"/>
        </w:numPr>
        <w:jc w:val="both"/>
        <w:rPr>
          <w:sz w:val="24"/>
          <w:szCs w:val="24"/>
          <w:lang w:val="en-US"/>
        </w:rPr>
      </w:pPr>
      <w:r w:rsidRPr="006634B3">
        <w:rPr>
          <w:sz w:val="24"/>
          <w:szCs w:val="24"/>
          <w:lang w:val="en-US"/>
        </w:rPr>
        <w:t>The accus</w:t>
      </w:r>
      <w:r w:rsidR="006634B3" w:rsidRPr="006634B3">
        <w:rPr>
          <w:sz w:val="24"/>
          <w:szCs w:val="24"/>
          <w:lang w:val="en-US"/>
        </w:rPr>
        <w:t>e</w:t>
      </w:r>
      <w:r w:rsidRPr="006634B3">
        <w:rPr>
          <w:sz w:val="24"/>
          <w:szCs w:val="24"/>
          <w:lang w:val="en-US"/>
        </w:rPr>
        <w:t>d person is accordingly found not guilty of murder by reason of insanity.</w:t>
      </w:r>
    </w:p>
    <w:p w:rsidR="00676CF7" w:rsidRPr="006634B3" w:rsidRDefault="00676CF7" w:rsidP="00676CF7">
      <w:pPr>
        <w:pStyle w:val="ListParagraph"/>
        <w:numPr>
          <w:ilvl w:val="0"/>
          <w:numId w:val="3"/>
        </w:numPr>
        <w:jc w:val="both"/>
        <w:rPr>
          <w:sz w:val="24"/>
          <w:szCs w:val="24"/>
          <w:lang w:val="en-US"/>
        </w:rPr>
      </w:pPr>
      <w:r w:rsidRPr="006634B3">
        <w:rPr>
          <w:sz w:val="24"/>
          <w:szCs w:val="24"/>
          <w:lang w:val="en-US"/>
        </w:rPr>
        <w:t>He shall however be committed to Mlondolozi Mental Instituti</w:t>
      </w:r>
      <w:r w:rsidR="006634B3" w:rsidRPr="006634B3">
        <w:rPr>
          <w:sz w:val="24"/>
          <w:szCs w:val="24"/>
          <w:lang w:val="en-US"/>
        </w:rPr>
        <w:t>o</w:t>
      </w:r>
      <w:r w:rsidRPr="006634B3">
        <w:rPr>
          <w:sz w:val="24"/>
          <w:szCs w:val="24"/>
          <w:lang w:val="en-US"/>
        </w:rPr>
        <w:t>n as he is a danger to society.</w:t>
      </w:r>
    </w:p>
    <w:p w:rsidR="00B61FE9" w:rsidRDefault="00B61FE9" w:rsidP="00676CF7">
      <w:pPr>
        <w:jc w:val="both"/>
        <w:rPr>
          <w:sz w:val="24"/>
          <w:szCs w:val="24"/>
          <w:lang w:val="en-US"/>
        </w:rPr>
      </w:pPr>
    </w:p>
    <w:p w:rsidR="00716871" w:rsidRPr="006634B3" w:rsidRDefault="00716871" w:rsidP="00676CF7">
      <w:pPr>
        <w:jc w:val="both"/>
        <w:rPr>
          <w:sz w:val="24"/>
          <w:szCs w:val="24"/>
          <w:lang w:val="en-US"/>
        </w:rPr>
      </w:pPr>
    </w:p>
    <w:p w:rsidR="00676CF7" w:rsidRPr="006634B3" w:rsidRDefault="00676CF7" w:rsidP="00676CF7">
      <w:pPr>
        <w:pStyle w:val="NoSpacing"/>
        <w:jc w:val="both"/>
        <w:rPr>
          <w:sz w:val="24"/>
          <w:szCs w:val="24"/>
          <w:lang w:val="en-US"/>
        </w:rPr>
      </w:pPr>
      <w:r w:rsidRPr="006634B3">
        <w:rPr>
          <w:i/>
          <w:sz w:val="24"/>
          <w:szCs w:val="24"/>
          <w:lang w:val="en-US"/>
        </w:rPr>
        <w:t>National Prosecuting Authority</w:t>
      </w:r>
      <w:r w:rsidRPr="006634B3">
        <w:rPr>
          <w:sz w:val="24"/>
          <w:szCs w:val="24"/>
          <w:lang w:val="en-US"/>
        </w:rPr>
        <w:t>, state’s legal practitioners</w:t>
      </w:r>
    </w:p>
    <w:p w:rsidR="00676CF7" w:rsidRPr="006634B3" w:rsidRDefault="00676CF7" w:rsidP="00676CF7">
      <w:pPr>
        <w:pStyle w:val="NoSpacing"/>
        <w:jc w:val="both"/>
        <w:rPr>
          <w:sz w:val="24"/>
          <w:szCs w:val="24"/>
          <w:lang w:val="en-US"/>
        </w:rPr>
      </w:pPr>
      <w:r w:rsidRPr="006634B3">
        <w:rPr>
          <w:i/>
          <w:sz w:val="24"/>
          <w:szCs w:val="24"/>
          <w:lang w:val="en-US"/>
        </w:rPr>
        <w:t>Mviringi &amp; Associates</w:t>
      </w:r>
      <w:r w:rsidRPr="006634B3">
        <w:rPr>
          <w:sz w:val="24"/>
          <w:szCs w:val="24"/>
          <w:lang w:val="en-US"/>
        </w:rPr>
        <w:t>, accused’s legal practitioners</w:t>
      </w:r>
    </w:p>
    <w:sectPr w:rsidR="00676CF7" w:rsidRPr="006634B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7F0" w:rsidRDefault="007B27F0" w:rsidP="00676CF7">
      <w:pPr>
        <w:spacing w:after="0" w:line="240" w:lineRule="auto"/>
      </w:pPr>
      <w:r>
        <w:separator/>
      </w:r>
    </w:p>
  </w:endnote>
  <w:endnote w:type="continuationSeparator" w:id="0">
    <w:p w:rsidR="007B27F0" w:rsidRDefault="007B27F0" w:rsidP="00676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7F0" w:rsidRDefault="007B27F0" w:rsidP="00676CF7">
      <w:pPr>
        <w:spacing w:after="0" w:line="240" w:lineRule="auto"/>
      </w:pPr>
      <w:r>
        <w:separator/>
      </w:r>
    </w:p>
  </w:footnote>
  <w:footnote w:type="continuationSeparator" w:id="0">
    <w:p w:rsidR="007B27F0" w:rsidRDefault="007B27F0" w:rsidP="00676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722606"/>
      <w:docPartObj>
        <w:docPartGallery w:val="Page Numbers (Top of Page)"/>
        <w:docPartUnique/>
      </w:docPartObj>
    </w:sdtPr>
    <w:sdtEndPr>
      <w:rPr>
        <w:noProof/>
      </w:rPr>
    </w:sdtEndPr>
    <w:sdtContent>
      <w:p w:rsidR="00676CF7" w:rsidRDefault="00676CF7">
        <w:pPr>
          <w:pStyle w:val="Header"/>
          <w:jc w:val="right"/>
          <w:rPr>
            <w:noProof/>
          </w:rPr>
        </w:pPr>
        <w:r>
          <w:fldChar w:fldCharType="begin"/>
        </w:r>
        <w:r>
          <w:instrText xml:space="preserve"> PAGE   \* MERGEFORMAT </w:instrText>
        </w:r>
        <w:r>
          <w:fldChar w:fldCharType="separate"/>
        </w:r>
        <w:r w:rsidR="00F66FBA">
          <w:rPr>
            <w:noProof/>
          </w:rPr>
          <w:t>2</w:t>
        </w:r>
        <w:r>
          <w:rPr>
            <w:noProof/>
          </w:rPr>
          <w:fldChar w:fldCharType="end"/>
        </w:r>
      </w:p>
      <w:p w:rsidR="00676CF7" w:rsidRDefault="00676CF7">
        <w:pPr>
          <w:pStyle w:val="Header"/>
          <w:jc w:val="right"/>
          <w:rPr>
            <w:noProof/>
          </w:rPr>
        </w:pPr>
        <w:r>
          <w:rPr>
            <w:noProof/>
          </w:rPr>
          <w:t xml:space="preserve">HB </w:t>
        </w:r>
        <w:r w:rsidR="00716871">
          <w:rPr>
            <w:noProof/>
          </w:rPr>
          <w:t>123</w:t>
        </w:r>
        <w:r w:rsidR="00F66FBA">
          <w:rPr>
            <w:noProof/>
          </w:rPr>
          <w:t>/23</w:t>
        </w:r>
      </w:p>
      <w:p w:rsidR="00676CF7" w:rsidRDefault="00676CF7">
        <w:pPr>
          <w:pStyle w:val="Header"/>
          <w:jc w:val="right"/>
        </w:pPr>
        <w:r>
          <w:rPr>
            <w:noProof/>
          </w:rPr>
          <w:t>HC (CRB) 42/18</w:t>
        </w:r>
      </w:p>
    </w:sdtContent>
  </w:sdt>
  <w:p w:rsidR="00676CF7" w:rsidRDefault="00676C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B62594"/>
    <w:multiLevelType w:val="hybridMultilevel"/>
    <w:tmpl w:val="A4164E24"/>
    <w:lvl w:ilvl="0" w:tplc="3706670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61471A1D"/>
    <w:multiLevelType w:val="hybridMultilevel"/>
    <w:tmpl w:val="10225F36"/>
    <w:lvl w:ilvl="0" w:tplc="2BFAA3D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79311F4A"/>
    <w:multiLevelType w:val="hybridMultilevel"/>
    <w:tmpl w:val="BB1CD586"/>
    <w:lvl w:ilvl="0" w:tplc="1B5A9C4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AEC"/>
    <w:rsid w:val="003B1DC7"/>
    <w:rsid w:val="006634B3"/>
    <w:rsid w:val="00676CF7"/>
    <w:rsid w:val="006D5C91"/>
    <w:rsid w:val="0070486C"/>
    <w:rsid w:val="00716871"/>
    <w:rsid w:val="007B27F0"/>
    <w:rsid w:val="008509AB"/>
    <w:rsid w:val="00A37D51"/>
    <w:rsid w:val="00B61FE9"/>
    <w:rsid w:val="00C875B8"/>
    <w:rsid w:val="00DD6AEC"/>
    <w:rsid w:val="00EC2AC5"/>
    <w:rsid w:val="00F66FB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84ADC-2CB1-4387-A4A7-3003EC5F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AEC"/>
    <w:pPr>
      <w:spacing w:line="36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6AEC"/>
    <w:pPr>
      <w:spacing w:after="0" w:line="240" w:lineRule="auto"/>
    </w:pPr>
    <w:rPr>
      <w:rFonts w:ascii="Times New Roman" w:hAnsi="Times New Roman"/>
      <w:sz w:val="28"/>
    </w:rPr>
  </w:style>
  <w:style w:type="paragraph" w:styleId="ListParagraph">
    <w:name w:val="List Paragraph"/>
    <w:basedOn w:val="Normal"/>
    <w:uiPriority w:val="34"/>
    <w:qFormat/>
    <w:rsid w:val="006D5C91"/>
    <w:pPr>
      <w:ind w:left="720"/>
      <w:contextualSpacing/>
    </w:pPr>
  </w:style>
  <w:style w:type="paragraph" w:styleId="Header">
    <w:name w:val="header"/>
    <w:basedOn w:val="Normal"/>
    <w:link w:val="HeaderChar"/>
    <w:uiPriority w:val="99"/>
    <w:unhideWhenUsed/>
    <w:rsid w:val="00676C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6CF7"/>
    <w:rPr>
      <w:rFonts w:ascii="Times New Roman" w:hAnsi="Times New Roman"/>
      <w:sz w:val="28"/>
    </w:rPr>
  </w:style>
  <w:style w:type="paragraph" w:styleId="Footer">
    <w:name w:val="footer"/>
    <w:basedOn w:val="Normal"/>
    <w:link w:val="FooterChar"/>
    <w:uiPriority w:val="99"/>
    <w:unhideWhenUsed/>
    <w:rsid w:val="00676C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6CF7"/>
    <w:rPr>
      <w:rFonts w:ascii="Times New Roman" w:hAnsi="Times New Roman"/>
      <w:sz w:val="28"/>
    </w:rPr>
  </w:style>
  <w:style w:type="paragraph" w:styleId="BalloonText">
    <w:name w:val="Balloon Text"/>
    <w:basedOn w:val="Normal"/>
    <w:link w:val="BalloonTextChar"/>
    <w:uiPriority w:val="99"/>
    <w:semiHidden/>
    <w:unhideWhenUsed/>
    <w:rsid w:val="006634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4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9</cp:revision>
  <cp:lastPrinted>2023-06-29T12:11:00Z</cp:lastPrinted>
  <dcterms:created xsi:type="dcterms:W3CDTF">2022-10-17T07:47:00Z</dcterms:created>
  <dcterms:modified xsi:type="dcterms:W3CDTF">2023-06-29T12:11:00Z</dcterms:modified>
</cp:coreProperties>
</file>