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A1A" w:rsidRPr="00852E3F" w:rsidRDefault="00852E3F">
      <w:pPr>
        <w:rPr>
          <w:rFonts w:ascii="Times New Roman" w:hAnsi="Times New Roman" w:cs="Times New Roman"/>
          <w:b/>
          <w:sz w:val="24"/>
          <w:szCs w:val="24"/>
          <w:lang w:val="en-US"/>
        </w:rPr>
      </w:pPr>
      <w:r w:rsidRPr="00852E3F">
        <w:rPr>
          <w:rFonts w:ascii="Times New Roman" w:hAnsi="Times New Roman" w:cs="Times New Roman"/>
          <w:b/>
          <w:sz w:val="24"/>
          <w:szCs w:val="24"/>
          <w:lang w:val="en-US"/>
        </w:rPr>
        <w:t>THE STATE</w:t>
      </w:r>
    </w:p>
    <w:p w:rsidR="00852E3F" w:rsidRPr="00852E3F" w:rsidRDefault="00852E3F">
      <w:pPr>
        <w:rPr>
          <w:rFonts w:ascii="Times New Roman" w:hAnsi="Times New Roman" w:cs="Times New Roman"/>
          <w:b/>
          <w:sz w:val="24"/>
          <w:szCs w:val="24"/>
          <w:lang w:val="en-US"/>
        </w:rPr>
      </w:pPr>
      <w:r w:rsidRPr="00852E3F">
        <w:rPr>
          <w:rFonts w:ascii="Times New Roman" w:hAnsi="Times New Roman" w:cs="Times New Roman"/>
          <w:b/>
          <w:sz w:val="24"/>
          <w:szCs w:val="24"/>
          <w:lang w:val="en-US"/>
        </w:rPr>
        <w:t>Versus</w:t>
      </w:r>
    </w:p>
    <w:p w:rsidR="00852E3F" w:rsidRPr="00852E3F" w:rsidRDefault="00852E3F">
      <w:pPr>
        <w:rPr>
          <w:rFonts w:ascii="Times New Roman" w:hAnsi="Times New Roman" w:cs="Times New Roman"/>
          <w:b/>
          <w:sz w:val="24"/>
          <w:szCs w:val="24"/>
          <w:lang w:val="en-US"/>
        </w:rPr>
      </w:pPr>
      <w:r w:rsidRPr="00852E3F">
        <w:rPr>
          <w:rFonts w:ascii="Times New Roman" w:hAnsi="Times New Roman" w:cs="Times New Roman"/>
          <w:b/>
          <w:sz w:val="24"/>
          <w:szCs w:val="24"/>
          <w:lang w:val="en-US"/>
        </w:rPr>
        <w:t>KHULEKANI MPOFU</w:t>
      </w:r>
    </w:p>
    <w:p w:rsidR="00852E3F" w:rsidRPr="00852E3F" w:rsidRDefault="00852E3F">
      <w:pPr>
        <w:rPr>
          <w:rFonts w:ascii="Times New Roman" w:hAnsi="Times New Roman" w:cs="Times New Roman"/>
          <w:b/>
          <w:sz w:val="24"/>
          <w:szCs w:val="24"/>
          <w:lang w:val="en-US"/>
        </w:rPr>
      </w:pPr>
    </w:p>
    <w:p w:rsidR="00852E3F" w:rsidRPr="00852E3F" w:rsidRDefault="00852E3F" w:rsidP="00852E3F">
      <w:pPr>
        <w:pStyle w:val="NoSpacing"/>
        <w:rPr>
          <w:rFonts w:ascii="Times New Roman" w:hAnsi="Times New Roman" w:cs="Times New Roman"/>
          <w:sz w:val="24"/>
          <w:szCs w:val="24"/>
          <w:lang w:val="en-US"/>
        </w:rPr>
      </w:pPr>
      <w:r w:rsidRPr="00852E3F">
        <w:rPr>
          <w:rFonts w:ascii="Times New Roman" w:hAnsi="Times New Roman" w:cs="Times New Roman"/>
          <w:sz w:val="24"/>
          <w:szCs w:val="24"/>
          <w:lang w:val="en-US"/>
        </w:rPr>
        <w:t>IN THE HIGH COURT OF ZIMBABWE</w:t>
      </w:r>
    </w:p>
    <w:p w:rsidR="00852E3F" w:rsidRPr="00852E3F" w:rsidRDefault="00852E3F" w:rsidP="00852E3F">
      <w:pPr>
        <w:pStyle w:val="NoSpacing"/>
        <w:rPr>
          <w:rFonts w:ascii="Times New Roman" w:hAnsi="Times New Roman" w:cs="Times New Roman"/>
          <w:sz w:val="24"/>
          <w:szCs w:val="24"/>
          <w:lang w:val="en-US"/>
        </w:rPr>
      </w:pPr>
      <w:r w:rsidRPr="00852E3F">
        <w:rPr>
          <w:rFonts w:ascii="Times New Roman" w:hAnsi="Times New Roman" w:cs="Times New Roman"/>
          <w:sz w:val="24"/>
          <w:szCs w:val="24"/>
          <w:lang w:val="en-US"/>
        </w:rPr>
        <w:t xml:space="preserve">KABASA J, with Assessors </w:t>
      </w:r>
      <w:r w:rsidR="00B9608C" w:rsidRPr="00852E3F">
        <w:rPr>
          <w:rFonts w:ascii="Times New Roman" w:hAnsi="Times New Roman" w:cs="Times New Roman"/>
          <w:sz w:val="24"/>
          <w:szCs w:val="24"/>
          <w:lang w:val="en-US"/>
        </w:rPr>
        <w:t>Mr.</w:t>
      </w:r>
      <w:r w:rsidRPr="00852E3F">
        <w:rPr>
          <w:rFonts w:ascii="Times New Roman" w:hAnsi="Times New Roman" w:cs="Times New Roman"/>
          <w:sz w:val="24"/>
          <w:szCs w:val="24"/>
          <w:lang w:val="en-US"/>
        </w:rPr>
        <w:t xml:space="preserve"> J Ndubiwa and</w:t>
      </w:r>
      <w:r w:rsidR="00B9608C">
        <w:rPr>
          <w:rFonts w:ascii="Times New Roman" w:hAnsi="Times New Roman" w:cs="Times New Roman"/>
          <w:sz w:val="24"/>
          <w:szCs w:val="24"/>
          <w:lang w:val="en-US"/>
        </w:rPr>
        <w:t xml:space="preserve"> Mr.</w:t>
      </w:r>
      <w:r w:rsidRPr="00852E3F">
        <w:rPr>
          <w:rFonts w:ascii="Times New Roman" w:hAnsi="Times New Roman" w:cs="Times New Roman"/>
          <w:sz w:val="24"/>
          <w:szCs w:val="24"/>
          <w:lang w:val="en-US"/>
        </w:rPr>
        <w:t xml:space="preserve"> J Zulu </w:t>
      </w:r>
    </w:p>
    <w:p w:rsidR="00852E3F" w:rsidRDefault="00852E3F" w:rsidP="00852E3F">
      <w:pPr>
        <w:pStyle w:val="NoSpacing"/>
        <w:rPr>
          <w:rFonts w:ascii="Times New Roman" w:hAnsi="Times New Roman" w:cs="Times New Roman"/>
          <w:sz w:val="24"/>
          <w:szCs w:val="24"/>
          <w:lang w:val="en-US"/>
        </w:rPr>
      </w:pPr>
      <w:r w:rsidRPr="00852E3F">
        <w:rPr>
          <w:rFonts w:ascii="Times New Roman" w:hAnsi="Times New Roman" w:cs="Times New Roman"/>
          <w:sz w:val="24"/>
          <w:szCs w:val="24"/>
          <w:lang w:val="en-US"/>
        </w:rPr>
        <w:t>HWANGE 2 and 3 March 2026</w:t>
      </w:r>
    </w:p>
    <w:p w:rsidR="00852E3F" w:rsidRDefault="00852E3F" w:rsidP="00852E3F">
      <w:pPr>
        <w:pStyle w:val="NoSpacing"/>
        <w:rPr>
          <w:rFonts w:ascii="Times New Roman" w:hAnsi="Times New Roman" w:cs="Times New Roman"/>
          <w:sz w:val="24"/>
          <w:szCs w:val="24"/>
          <w:lang w:val="en-US"/>
        </w:rPr>
      </w:pPr>
    </w:p>
    <w:p w:rsidR="00852E3F" w:rsidRPr="00477912" w:rsidRDefault="00852E3F" w:rsidP="00852E3F">
      <w:pPr>
        <w:pStyle w:val="NoSpacing"/>
        <w:rPr>
          <w:rFonts w:ascii="Times New Roman" w:hAnsi="Times New Roman" w:cs="Times New Roman"/>
          <w:b/>
          <w:sz w:val="24"/>
          <w:szCs w:val="24"/>
          <w:lang w:val="en-US"/>
        </w:rPr>
      </w:pPr>
      <w:r w:rsidRPr="00477912">
        <w:rPr>
          <w:rFonts w:ascii="Times New Roman" w:hAnsi="Times New Roman" w:cs="Times New Roman"/>
          <w:b/>
          <w:sz w:val="24"/>
          <w:szCs w:val="24"/>
          <w:lang w:val="en-US"/>
        </w:rPr>
        <w:t>Criminal trial</w:t>
      </w:r>
    </w:p>
    <w:p w:rsidR="002D7723" w:rsidRDefault="00852E3F" w:rsidP="00852E3F">
      <w:pPr>
        <w:pStyle w:val="NoSpacing"/>
        <w:rPr>
          <w:rFonts w:ascii="Times New Roman" w:hAnsi="Times New Roman" w:cs="Times New Roman"/>
          <w:sz w:val="24"/>
          <w:szCs w:val="24"/>
          <w:lang w:val="en-US"/>
        </w:rPr>
      </w:pPr>
      <w:r w:rsidRPr="00852E3F">
        <w:rPr>
          <w:rFonts w:ascii="Times New Roman" w:hAnsi="Times New Roman" w:cs="Times New Roman"/>
          <w:i/>
          <w:sz w:val="24"/>
          <w:szCs w:val="24"/>
          <w:lang w:val="en-US"/>
        </w:rPr>
        <w:t xml:space="preserve"> M Cheda</w:t>
      </w:r>
      <w:r>
        <w:rPr>
          <w:rFonts w:ascii="Times New Roman" w:hAnsi="Times New Roman" w:cs="Times New Roman"/>
          <w:sz w:val="24"/>
          <w:szCs w:val="24"/>
          <w:lang w:val="en-US"/>
        </w:rPr>
        <w:t>, for th</w:t>
      </w:r>
      <w:r w:rsidR="00B74FAB">
        <w:rPr>
          <w:rFonts w:ascii="Times New Roman" w:hAnsi="Times New Roman" w:cs="Times New Roman"/>
          <w:sz w:val="24"/>
          <w:szCs w:val="24"/>
          <w:lang w:val="en-US"/>
        </w:rPr>
        <w:t>e</w:t>
      </w:r>
      <w:r>
        <w:rPr>
          <w:rFonts w:ascii="Times New Roman" w:hAnsi="Times New Roman" w:cs="Times New Roman"/>
          <w:sz w:val="24"/>
          <w:szCs w:val="24"/>
          <w:lang w:val="en-US"/>
        </w:rPr>
        <w:t xml:space="preserve"> state</w:t>
      </w:r>
    </w:p>
    <w:p w:rsidR="00852E3F" w:rsidRDefault="00852E3F" w:rsidP="00852E3F">
      <w:pPr>
        <w:pStyle w:val="NoSpacing"/>
        <w:rPr>
          <w:rFonts w:ascii="Times New Roman" w:hAnsi="Times New Roman" w:cs="Times New Roman"/>
          <w:sz w:val="24"/>
          <w:szCs w:val="24"/>
          <w:lang w:val="en-US"/>
        </w:rPr>
      </w:pPr>
      <w:r w:rsidRPr="00852E3F">
        <w:rPr>
          <w:rFonts w:ascii="Times New Roman" w:hAnsi="Times New Roman" w:cs="Times New Roman"/>
          <w:i/>
          <w:sz w:val="24"/>
          <w:szCs w:val="24"/>
          <w:lang w:val="en-US"/>
        </w:rPr>
        <w:t xml:space="preserve">C </w:t>
      </w:r>
      <w:r w:rsidR="00B74FAB" w:rsidRPr="00852E3F">
        <w:rPr>
          <w:rFonts w:ascii="Times New Roman" w:hAnsi="Times New Roman" w:cs="Times New Roman"/>
          <w:i/>
          <w:sz w:val="24"/>
          <w:szCs w:val="24"/>
          <w:lang w:val="en-US"/>
        </w:rPr>
        <w:t>Muleza</w:t>
      </w:r>
      <w:r>
        <w:rPr>
          <w:rFonts w:ascii="Times New Roman" w:hAnsi="Times New Roman" w:cs="Times New Roman"/>
          <w:sz w:val="24"/>
          <w:szCs w:val="24"/>
          <w:lang w:val="en-US"/>
        </w:rPr>
        <w:t>, for the accused</w:t>
      </w:r>
    </w:p>
    <w:p w:rsidR="00852E3F" w:rsidRDefault="00852E3F" w:rsidP="00852E3F">
      <w:pPr>
        <w:pStyle w:val="NoSpacing"/>
        <w:rPr>
          <w:rFonts w:ascii="Times New Roman" w:hAnsi="Times New Roman" w:cs="Times New Roman"/>
          <w:sz w:val="24"/>
          <w:szCs w:val="24"/>
          <w:lang w:val="en-US"/>
        </w:rPr>
      </w:pPr>
    </w:p>
    <w:p w:rsidR="00852E3F" w:rsidRDefault="00852E3F"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852E3F">
        <w:rPr>
          <w:rFonts w:ascii="Times New Roman" w:hAnsi="Times New Roman" w:cs="Times New Roman"/>
          <w:b/>
          <w:sz w:val="24"/>
          <w:szCs w:val="24"/>
          <w:lang w:val="en-US"/>
        </w:rPr>
        <w:t>KABASA J</w:t>
      </w:r>
      <w:r w:rsidR="00492BFE">
        <w:rPr>
          <w:rFonts w:ascii="Times New Roman" w:hAnsi="Times New Roman" w:cs="Times New Roman"/>
          <w:b/>
          <w:sz w:val="24"/>
          <w:szCs w:val="24"/>
          <w:lang w:val="en-US"/>
        </w:rPr>
        <w:tab/>
      </w:r>
      <w:r w:rsidR="00492BFE">
        <w:rPr>
          <w:rFonts w:ascii="Times New Roman" w:hAnsi="Times New Roman" w:cs="Times New Roman"/>
          <w:sz w:val="24"/>
          <w:szCs w:val="24"/>
          <w:lang w:val="en-US"/>
        </w:rPr>
        <w:t xml:space="preserve">On 2 September 2025 at around 0200hours the accused stabbed the now deceased, his estranged wife with a kitchen knife and she lost her life.  He appeared before us on a charge of murder as defined in </w:t>
      </w:r>
      <w:r w:rsidR="00A021F8">
        <w:rPr>
          <w:rFonts w:ascii="Times New Roman" w:hAnsi="Times New Roman" w:cs="Times New Roman"/>
          <w:sz w:val="24"/>
          <w:szCs w:val="24"/>
          <w:lang w:val="en-US"/>
        </w:rPr>
        <w:t>s47 (</w:t>
      </w:r>
      <w:r w:rsidR="00492BFE">
        <w:rPr>
          <w:rFonts w:ascii="Times New Roman" w:hAnsi="Times New Roman" w:cs="Times New Roman"/>
          <w:sz w:val="24"/>
          <w:szCs w:val="24"/>
          <w:lang w:val="en-US"/>
        </w:rPr>
        <w:t>1) of the Criminal Law (Codification and Reform) Act [Chapter 9:23] and pleaded not guilty to the charge.</w:t>
      </w:r>
    </w:p>
    <w:p w:rsidR="00477912" w:rsidRDefault="00477912" w:rsidP="00EC20A4">
      <w:pPr>
        <w:pStyle w:val="NoSpacing"/>
        <w:spacing w:line="360" w:lineRule="auto"/>
        <w:jc w:val="both"/>
        <w:rPr>
          <w:rFonts w:ascii="Times New Roman" w:hAnsi="Times New Roman" w:cs="Times New Roman"/>
          <w:sz w:val="24"/>
          <w:szCs w:val="24"/>
          <w:lang w:val="en-US"/>
        </w:rPr>
      </w:pPr>
    </w:p>
    <w:p w:rsidR="00492BFE" w:rsidRDefault="00492BFE"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D1DEE">
        <w:rPr>
          <w:rFonts w:ascii="Times New Roman" w:hAnsi="Times New Roman" w:cs="Times New Roman"/>
          <w:sz w:val="24"/>
          <w:szCs w:val="24"/>
          <w:lang w:val="en-US"/>
        </w:rPr>
        <w:t>The allegations are that on this fateful day the accused went to where deceased was staying at Dali Sibanda’s homestead and stabbed her several times.  Her screams attracted one Sisasenkosi’s attention who sought help from the v</w:t>
      </w:r>
      <w:r w:rsidR="00EC20A4">
        <w:rPr>
          <w:rFonts w:ascii="Times New Roman" w:hAnsi="Times New Roman" w:cs="Times New Roman"/>
          <w:sz w:val="24"/>
          <w:szCs w:val="24"/>
          <w:lang w:val="en-US"/>
        </w:rPr>
        <w:t>illage head.  The village head i</w:t>
      </w:r>
      <w:r w:rsidR="00DD1DEE">
        <w:rPr>
          <w:rFonts w:ascii="Times New Roman" w:hAnsi="Times New Roman" w:cs="Times New Roman"/>
          <w:sz w:val="24"/>
          <w:szCs w:val="24"/>
          <w:lang w:val="en-US"/>
        </w:rPr>
        <w:t>n turn enlisted assistance fr</w:t>
      </w:r>
      <w:r w:rsidR="00561D7A">
        <w:rPr>
          <w:rFonts w:ascii="Times New Roman" w:hAnsi="Times New Roman" w:cs="Times New Roman"/>
          <w:sz w:val="24"/>
          <w:szCs w:val="24"/>
          <w:lang w:val="en-US"/>
        </w:rPr>
        <w:t>om</w:t>
      </w:r>
      <w:r w:rsidR="003A20C7">
        <w:rPr>
          <w:rFonts w:ascii="Times New Roman" w:hAnsi="Times New Roman" w:cs="Times New Roman"/>
          <w:sz w:val="24"/>
          <w:szCs w:val="24"/>
          <w:lang w:val="en-US"/>
        </w:rPr>
        <w:t xml:space="preserve"> one</w:t>
      </w:r>
      <w:r w:rsidR="00561D7A">
        <w:rPr>
          <w:rFonts w:ascii="Times New Roman" w:hAnsi="Times New Roman" w:cs="Times New Roman"/>
          <w:sz w:val="24"/>
          <w:szCs w:val="24"/>
          <w:lang w:val="en-US"/>
        </w:rPr>
        <w:t xml:space="preserve"> </w:t>
      </w:r>
      <w:r w:rsidR="008F6D83">
        <w:rPr>
          <w:rFonts w:ascii="Times New Roman" w:hAnsi="Times New Roman" w:cs="Times New Roman"/>
          <w:sz w:val="24"/>
          <w:szCs w:val="24"/>
          <w:lang w:val="en-US"/>
        </w:rPr>
        <w:t>Smiling</w:t>
      </w:r>
      <w:r w:rsidR="00DD1DEE">
        <w:rPr>
          <w:rFonts w:ascii="Times New Roman" w:hAnsi="Times New Roman" w:cs="Times New Roman"/>
          <w:sz w:val="24"/>
          <w:szCs w:val="24"/>
          <w:lang w:val="en-US"/>
        </w:rPr>
        <w:t xml:space="preserve"> and Joshua but when they got to the gate of Dali’s homestead the accused ran out holding a knife and fled.  The deceased was observed lying on the floor facing downwards.  She lay there naked in a pool of blood and had injuries on the back, shoulder and chest.</w:t>
      </w:r>
    </w:p>
    <w:p w:rsidR="00DD1DEE" w:rsidRDefault="00DD1DEE" w:rsidP="00EC20A4">
      <w:pPr>
        <w:pStyle w:val="NoSpacing"/>
        <w:spacing w:line="360" w:lineRule="auto"/>
        <w:jc w:val="both"/>
        <w:rPr>
          <w:rFonts w:ascii="Times New Roman" w:hAnsi="Times New Roman" w:cs="Times New Roman"/>
          <w:sz w:val="24"/>
          <w:szCs w:val="24"/>
          <w:lang w:val="en-US"/>
        </w:rPr>
      </w:pPr>
    </w:p>
    <w:p w:rsidR="00DD1DEE" w:rsidRDefault="00DD1DEE"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accused does not deny inflicting the injuries which led to the deceased’s death</w:t>
      </w:r>
      <w:r w:rsidR="00516B95">
        <w:rPr>
          <w:rFonts w:ascii="Times New Roman" w:hAnsi="Times New Roman" w:cs="Times New Roman"/>
          <w:sz w:val="24"/>
          <w:szCs w:val="24"/>
          <w:lang w:val="en-US"/>
        </w:rPr>
        <w:t>, he</w:t>
      </w:r>
      <w:r>
        <w:rPr>
          <w:rFonts w:ascii="Times New Roman" w:hAnsi="Times New Roman" w:cs="Times New Roman"/>
          <w:sz w:val="24"/>
          <w:szCs w:val="24"/>
          <w:lang w:val="en-US"/>
        </w:rPr>
        <w:t xml:space="preserve"> also does not deny using a kitchen knife.  He however said he was provoked after seeing a message on the deceased’s phone</w:t>
      </w:r>
      <w:r w:rsidR="00F641E2">
        <w:rPr>
          <w:rFonts w:ascii="Times New Roman" w:hAnsi="Times New Roman" w:cs="Times New Roman"/>
          <w:sz w:val="24"/>
          <w:szCs w:val="24"/>
          <w:lang w:val="en-US"/>
        </w:rPr>
        <w:t xml:space="preserve"> which read “when are you coming to town my love.  You said you were going to resolve the issue relating to children.  I am still waiting.”  He suspected that this message was from a lover and got frustrated but when he sought for an explanation the now deceased removed the sim card from the phone and tore it up.  He lost </w:t>
      </w:r>
      <w:r w:rsidR="00516B95">
        <w:rPr>
          <w:rFonts w:ascii="Times New Roman" w:hAnsi="Times New Roman" w:cs="Times New Roman"/>
          <w:sz w:val="24"/>
          <w:szCs w:val="24"/>
          <w:lang w:val="en-US"/>
        </w:rPr>
        <w:t>self-control</w:t>
      </w:r>
      <w:r w:rsidR="00F641E2">
        <w:rPr>
          <w:rFonts w:ascii="Times New Roman" w:hAnsi="Times New Roman" w:cs="Times New Roman"/>
          <w:sz w:val="24"/>
          <w:szCs w:val="24"/>
          <w:lang w:val="en-US"/>
        </w:rPr>
        <w:t xml:space="preserve"> and stabbed her.</w:t>
      </w:r>
    </w:p>
    <w:p w:rsidR="00F641E2" w:rsidRDefault="00F641E2" w:rsidP="00EC20A4">
      <w:pPr>
        <w:pStyle w:val="NoSpacing"/>
        <w:spacing w:line="360" w:lineRule="auto"/>
        <w:jc w:val="both"/>
        <w:rPr>
          <w:rFonts w:ascii="Times New Roman" w:hAnsi="Times New Roman" w:cs="Times New Roman"/>
          <w:sz w:val="24"/>
          <w:szCs w:val="24"/>
          <w:lang w:val="en-US"/>
        </w:rPr>
      </w:pPr>
    </w:p>
    <w:p w:rsidR="00F641E2" w:rsidRDefault="00F641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knife which was used to stab the now deceased had the following dimensions</w:t>
      </w:r>
    </w:p>
    <w:p w:rsidR="00F641E2" w:rsidRDefault="00F641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Length of handle – 12cm</w:t>
      </w:r>
    </w:p>
    <w:p w:rsidR="00F641E2" w:rsidRDefault="00F641E2" w:rsidP="00EC20A4">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Width handle – 2,5cm</w:t>
      </w:r>
    </w:p>
    <w:p w:rsidR="00F641E2" w:rsidRDefault="00F641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Length of blade – 19cm</w:t>
      </w:r>
    </w:p>
    <w:p w:rsidR="00F641E2" w:rsidRDefault="00F641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Width </w:t>
      </w:r>
      <w:r w:rsidR="00D8198A">
        <w:rPr>
          <w:rFonts w:ascii="Times New Roman" w:hAnsi="Times New Roman" w:cs="Times New Roman"/>
          <w:sz w:val="24"/>
          <w:szCs w:val="24"/>
          <w:lang w:val="en-US"/>
        </w:rPr>
        <w:t>o</w:t>
      </w:r>
      <w:r w:rsidR="00516B95">
        <w:rPr>
          <w:rFonts w:ascii="Times New Roman" w:hAnsi="Times New Roman" w:cs="Times New Roman"/>
          <w:sz w:val="24"/>
          <w:szCs w:val="24"/>
          <w:lang w:val="en-US"/>
        </w:rPr>
        <w:t>f bl</w:t>
      </w:r>
      <w:r>
        <w:rPr>
          <w:rFonts w:ascii="Times New Roman" w:hAnsi="Times New Roman" w:cs="Times New Roman"/>
          <w:sz w:val="24"/>
          <w:szCs w:val="24"/>
          <w:lang w:val="en-US"/>
        </w:rPr>
        <w:t>ade at wide end – 3cm</w:t>
      </w:r>
    </w:p>
    <w:p w:rsidR="00F641E2" w:rsidRDefault="00F641E2" w:rsidP="00EC20A4">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Width of blade tip – 2mm</w:t>
      </w:r>
    </w:p>
    <w:p w:rsidR="00F641E2" w:rsidRDefault="00F641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F94371">
        <w:rPr>
          <w:rFonts w:ascii="Times New Roman" w:hAnsi="Times New Roman" w:cs="Times New Roman"/>
          <w:sz w:val="24"/>
          <w:szCs w:val="24"/>
          <w:lang w:val="en-US"/>
        </w:rPr>
        <w:t>Length of the knife – 31cm</w:t>
      </w:r>
    </w:p>
    <w:p w:rsidR="00F94371" w:rsidRDefault="00F9437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Weight – 0,165kg</w:t>
      </w:r>
    </w:p>
    <w:p w:rsidR="00F94371" w:rsidRDefault="00F94371" w:rsidP="00EC20A4">
      <w:pPr>
        <w:pStyle w:val="NoSpacing"/>
        <w:spacing w:line="360" w:lineRule="auto"/>
        <w:jc w:val="both"/>
        <w:rPr>
          <w:rFonts w:ascii="Times New Roman" w:hAnsi="Times New Roman" w:cs="Times New Roman"/>
          <w:sz w:val="24"/>
          <w:szCs w:val="24"/>
          <w:lang w:val="en-US"/>
        </w:rPr>
      </w:pPr>
    </w:p>
    <w:p w:rsidR="00F94371" w:rsidRDefault="00F9437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postmortem report gave the cause of death as</w:t>
      </w:r>
    </w:p>
    <w:p w:rsidR="00F94371" w:rsidRDefault="00F94371" w:rsidP="00EC20A4">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Acute Cardiac Failure</w:t>
      </w:r>
    </w:p>
    <w:p w:rsidR="00F94371" w:rsidRDefault="00732FEE" w:rsidP="00EC20A4">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Hemorrhagic</w:t>
      </w:r>
      <w:r w:rsidR="00F94371">
        <w:rPr>
          <w:rFonts w:ascii="Times New Roman" w:hAnsi="Times New Roman" w:cs="Times New Roman"/>
          <w:sz w:val="24"/>
          <w:szCs w:val="24"/>
          <w:lang w:val="en-US"/>
        </w:rPr>
        <w:t xml:space="preserve"> shock</w:t>
      </w:r>
    </w:p>
    <w:p w:rsidR="00F94371" w:rsidRDefault="00551B39" w:rsidP="00EC20A4">
      <w:pPr>
        <w:pStyle w:val="NoSpacing"/>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Hemothorax</w:t>
      </w:r>
    </w:p>
    <w:p w:rsidR="00F94371" w:rsidRDefault="00F94371" w:rsidP="00EC20A4">
      <w:pPr>
        <w:pStyle w:val="NoSpacing"/>
        <w:spacing w:line="360" w:lineRule="auto"/>
        <w:jc w:val="both"/>
        <w:rPr>
          <w:rFonts w:ascii="Times New Roman" w:hAnsi="Times New Roman" w:cs="Times New Roman"/>
          <w:sz w:val="24"/>
          <w:szCs w:val="24"/>
          <w:lang w:val="en-US"/>
        </w:rPr>
      </w:pPr>
    </w:p>
    <w:p w:rsidR="00F94371" w:rsidRDefault="006805F8"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w:t>
      </w:r>
      <w:r w:rsidR="00F94371">
        <w:rPr>
          <w:rFonts w:ascii="Times New Roman" w:hAnsi="Times New Roman" w:cs="Times New Roman"/>
          <w:sz w:val="24"/>
          <w:szCs w:val="24"/>
          <w:lang w:val="en-US"/>
        </w:rPr>
        <w:t>he doctor who examined the deceased‘s body observed the following marks of violence:</w:t>
      </w:r>
    </w:p>
    <w:p w:rsidR="00F94371" w:rsidRDefault="00F94371" w:rsidP="00EC20A4">
      <w:pPr>
        <w:pStyle w:val="NoSpacing"/>
        <w:spacing w:line="360" w:lineRule="auto"/>
        <w:jc w:val="both"/>
        <w:rPr>
          <w:rFonts w:ascii="Times New Roman" w:hAnsi="Times New Roman" w:cs="Times New Roman"/>
          <w:sz w:val="24"/>
          <w:szCs w:val="24"/>
          <w:lang w:val="en-US"/>
        </w:rPr>
      </w:pPr>
    </w:p>
    <w:p w:rsidR="00F94371" w:rsidRDefault="00F94371" w:rsidP="00EC20A4">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Incisional wound left back (2x1x4cm) located on the superior margin of scapula bone and 14,5cm from the midline</w:t>
      </w:r>
    </w:p>
    <w:p w:rsidR="00F94371" w:rsidRDefault="00F94371" w:rsidP="00EC20A4">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Incisional wound (56 x 2cm x 6cm) l</w:t>
      </w:r>
      <w:r w:rsidR="00516B95">
        <w:rPr>
          <w:rFonts w:ascii="Times New Roman" w:hAnsi="Times New Roman" w:cs="Times New Roman"/>
          <w:sz w:val="24"/>
          <w:szCs w:val="24"/>
          <w:lang w:val="en-US"/>
        </w:rPr>
        <w:t>ocated just below the left clav</w:t>
      </w:r>
      <w:r>
        <w:rPr>
          <w:rFonts w:ascii="Times New Roman" w:hAnsi="Times New Roman" w:cs="Times New Roman"/>
          <w:sz w:val="24"/>
          <w:szCs w:val="24"/>
          <w:lang w:val="en-US"/>
        </w:rPr>
        <w:t>icle and 4cm from left shoulder, 10cm from the midline and 16cm from the nipple with a direction of top to bottom, left to right and front to back</w:t>
      </w:r>
    </w:p>
    <w:p w:rsidR="00F94371" w:rsidRDefault="00F94371" w:rsidP="00EC20A4">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Incisional wound (1x1cm) located 7,5cm from midline left upper chest</w:t>
      </w:r>
    </w:p>
    <w:p w:rsidR="00F94371" w:rsidRDefault="00F94371" w:rsidP="00EC20A4">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Incisional wound on the right </w:t>
      </w:r>
      <w:r w:rsidR="006805F8">
        <w:rPr>
          <w:rFonts w:ascii="Times New Roman" w:hAnsi="Times New Roman" w:cs="Times New Roman"/>
          <w:sz w:val="24"/>
          <w:szCs w:val="24"/>
          <w:lang w:val="en-US"/>
        </w:rPr>
        <w:t>occipital (2 x 1cm)</w:t>
      </w:r>
    </w:p>
    <w:p w:rsidR="006805F8" w:rsidRDefault="006805F8" w:rsidP="00EC20A4">
      <w:pPr>
        <w:pStyle w:val="NoSpacing"/>
        <w:numPr>
          <w:ilvl w:val="0"/>
          <w:numId w:val="2"/>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Blood on the face, neck, hands and left thigh</w:t>
      </w:r>
    </w:p>
    <w:p w:rsidR="006805F8" w:rsidRDefault="006805F8" w:rsidP="00EC20A4">
      <w:pPr>
        <w:pStyle w:val="NoSpacing"/>
        <w:spacing w:line="360" w:lineRule="auto"/>
        <w:jc w:val="both"/>
        <w:rPr>
          <w:rFonts w:ascii="Times New Roman" w:hAnsi="Times New Roman" w:cs="Times New Roman"/>
          <w:sz w:val="24"/>
          <w:szCs w:val="24"/>
          <w:lang w:val="en-US"/>
        </w:rPr>
      </w:pPr>
    </w:p>
    <w:p w:rsidR="006805F8" w:rsidRDefault="006805F8" w:rsidP="00EC20A4">
      <w:pPr>
        <w:pStyle w:val="NoSpacing"/>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The eviden</w:t>
      </w:r>
      <w:r w:rsidR="004466B0">
        <w:rPr>
          <w:rFonts w:ascii="Times New Roman" w:hAnsi="Times New Roman" w:cs="Times New Roman"/>
          <w:sz w:val="24"/>
          <w:szCs w:val="24"/>
          <w:lang w:val="en-US"/>
        </w:rPr>
        <w:t>ce of the attending detail and D</w:t>
      </w:r>
      <w:r>
        <w:rPr>
          <w:rFonts w:ascii="Times New Roman" w:hAnsi="Times New Roman" w:cs="Times New Roman"/>
          <w:sz w:val="24"/>
          <w:szCs w:val="24"/>
          <w:lang w:val="en-US"/>
        </w:rPr>
        <w:t>octor Pesanai was admitted per section 314 of the Criminal Procedure and Evidence Act [Chapter 9:</w:t>
      </w:r>
      <w:r w:rsidR="00561D7A">
        <w:rPr>
          <w:rFonts w:ascii="Times New Roman" w:hAnsi="Times New Roman" w:cs="Times New Roman"/>
          <w:sz w:val="24"/>
          <w:szCs w:val="24"/>
          <w:lang w:val="en-US"/>
        </w:rPr>
        <w:t xml:space="preserve">07].  Two witnesses </w:t>
      </w:r>
      <w:r w:rsidR="00516B95">
        <w:rPr>
          <w:rFonts w:ascii="Times New Roman" w:hAnsi="Times New Roman" w:cs="Times New Roman"/>
          <w:sz w:val="24"/>
          <w:szCs w:val="24"/>
          <w:lang w:val="en-US"/>
        </w:rPr>
        <w:t>testified</w:t>
      </w:r>
      <w:r w:rsidR="00561D7A">
        <w:rPr>
          <w:rFonts w:ascii="Times New Roman" w:hAnsi="Times New Roman" w:cs="Times New Roman"/>
          <w:sz w:val="24"/>
          <w:szCs w:val="24"/>
          <w:lang w:val="en-US"/>
        </w:rPr>
        <w:t>,</w:t>
      </w:r>
      <w:r w:rsidR="0076371A">
        <w:rPr>
          <w:rFonts w:ascii="Times New Roman" w:hAnsi="Times New Roman" w:cs="Times New Roman"/>
          <w:sz w:val="24"/>
          <w:szCs w:val="24"/>
          <w:lang w:val="en-US"/>
        </w:rPr>
        <w:t xml:space="preserve"> i.e.</w:t>
      </w:r>
      <w:r w:rsidR="00561D7A">
        <w:rPr>
          <w:rFonts w:ascii="Times New Roman" w:hAnsi="Times New Roman" w:cs="Times New Roman"/>
          <w:sz w:val="24"/>
          <w:szCs w:val="24"/>
          <w:lang w:val="en-US"/>
        </w:rPr>
        <w:t xml:space="preserve"> Sisasenkosi and </w:t>
      </w:r>
      <w:r w:rsidR="005A40FF">
        <w:rPr>
          <w:rFonts w:ascii="Times New Roman" w:hAnsi="Times New Roman" w:cs="Times New Roman"/>
          <w:sz w:val="24"/>
          <w:szCs w:val="24"/>
          <w:lang w:val="en-US"/>
        </w:rPr>
        <w:t>Smiling</w:t>
      </w:r>
      <w:r w:rsidR="00561D7A">
        <w:rPr>
          <w:rFonts w:ascii="Times New Roman" w:hAnsi="Times New Roman" w:cs="Times New Roman"/>
          <w:sz w:val="24"/>
          <w:szCs w:val="24"/>
          <w:lang w:val="en-US"/>
        </w:rPr>
        <w:t>.  Their evidence was largely common cause.  None of them witnessed the assault but reacted to the deceased’s screams.</w:t>
      </w:r>
    </w:p>
    <w:p w:rsidR="00561D7A" w:rsidRDefault="00561D7A" w:rsidP="00EC20A4">
      <w:pPr>
        <w:pStyle w:val="NoSpacing"/>
        <w:spacing w:line="360" w:lineRule="auto"/>
        <w:jc w:val="both"/>
        <w:rPr>
          <w:rFonts w:ascii="Times New Roman" w:hAnsi="Times New Roman" w:cs="Times New Roman"/>
          <w:sz w:val="24"/>
          <w:szCs w:val="24"/>
          <w:lang w:val="en-US"/>
        </w:rPr>
      </w:pPr>
    </w:p>
    <w:p w:rsidR="00561D7A" w:rsidRDefault="00561D7A" w:rsidP="00EC20A4">
      <w:pPr>
        <w:pStyle w:val="NoSpacing"/>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only issue is </w:t>
      </w:r>
      <w:r w:rsidR="004466B0">
        <w:rPr>
          <w:rFonts w:ascii="Times New Roman" w:hAnsi="Times New Roman" w:cs="Times New Roman"/>
          <w:sz w:val="24"/>
          <w:szCs w:val="24"/>
          <w:lang w:val="en-US"/>
        </w:rPr>
        <w:t>whether</w:t>
      </w:r>
      <w:r>
        <w:rPr>
          <w:rFonts w:ascii="Times New Roman" w:hAnsi="Times New Roman" w:cs="Times New Roman"/>
          <w:sz w:val="24"/>
          <w:szCs w:val="24"/>
          <w:lang w:val="en-US"/>
        </w:rPr>
        <w:t xml:space="preserve"> the accused was provoked, completely lost self-control and acted in the heat of the </w:t>
      </w:r>
      <w:r w:rsidR="004466B0">
        <w:rPr>
          <w:rFonts w:ascii="Times New Roman" w:hAnsi="Times New Roman" w:cs="Times New Roman"/>
          <w:sz w:val="24"/>
          <w:szCs w:val="24"/>
          <w:lang w:val="en-US"/>
        </w:rPr>
        <w:t>moment.</w:t>
      </w:r>
    </w:p>
    <w:p w:rsidR="00561D7A" w:rsidRDefault="00561D7A" w:rsidP="00EC20A4">
      <w:pPr>
        <w:pStyle w:val="NoSpacing"/>
        <w:spacing w:line="360" w:lineRule="auto"/>
        <w:jc w:val="both"/>
        <w:rPr>
          <w:rFonts w:ascii="Times New Roman" w:hAnsi="Times New Roman" w:cs="Times New Roman"/>
          <w:sz w:val="24"/>
          <w:szCs w:val="24"/>
          <w:lang w:val="en-US"/>
        </w:rPr>
      </w:pPr>
    </w:p>
    <w:p w:rsidR="00561D7A" w:rsidRDefault="00561D7A"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Section 239 of the </w:t>
      </w:r>
      <w:r w:rsidR="00D30427">
        <w:rPr>
          <w:rFonts w:ascii="Times New Roman" w:hAnsi="Times New Roman" w:cs="Times New Roman"/>
          <w:sz w:val="24"/>
          <w:szCs w:val="24"/>
          <w:lang w:val="en-US"/>
        </w:rPr>
        <w:t>Criminal Code</w:t>
      </w:r>
      <w:r>
        <w:rPr>
          <w:rFonts w:ascii="Times New Roman" w:hAnsi="Times New Roman" w:cs="Times New Roman"/>
          <w:sz w:val="24"/>
          <w:szCs w:val="24"/>
          <w:lang w:val="en-US"/>
        </w:rPr>
        <w:t xml:space="preserve"> provides that;</w:t>
      </w:r>
    </w:p>
    <w:p w:rsidR="00561D7A" w:rsidRDefault="00561D7A" w:rsidP="00EC20A4">
      <w:pPr>
        <w:pStyle w:val="NoSpacing"/>
        <w:spacing w:line="360" w:lineRule="auto"/>
        <w:jc w:val="both"/>
        <w:rPr>
          <w:rFonts w:ascii="Times New Roman" w:hAnsi="Times New Roman" w:cs="Times New Roman"/>
          <w:sz w:val="24"/>
          <w:szCs w:val="24"/>
          <w:lang w:val="en-US"/>
        </w:rPr>
      </w:pPr>
    </w:p>
    <w:p w:rsidR="00561D7A" w:rsidRDefault="00561D7A" w:rsidP="00C90270">
      <w:pPr>
        <w:pStyle w:val="NoSpacing"/>
        <w:ind w:left="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w:t>
      </w:r>
      <w:r w:rsidR="004466B0">
        <w:rPr>
          <w:rFonts w:ascii="Times New Roman" w:hAnsi="Times New Roman" w:cs="Times New Roman"/>
          <w:sz w:val="24"/>
          <w:szCs w:val="24"/>
          <w:lang w:val="en-US"/>
        </w:rPr>
        <w:t>) If</w:t>
      </w:r>
      <w:r>
        <w:rPr>
          <w:rFonts w:ascii="Times New Roman" w:hAnsi="Times New Roman" w:cs="Times New Roman"/>
          <w:sz w:val="24"/>
          <w:szCs w:val="24"/>
          <w:lang w:val="en-US"/>
        </w:rPr>
        <w:t>, after being provoked, a person does or omits to do anything resulting</w:t>
      </w:r>
      <w:r w:rsidR="00E96EB1">
        <w:rPr>
          <w:rFonts w:ascii="Times New Roman" w:hAnsi="Times New Roman" w:cs="Times New Roman"/>
          <w:sz w:val="24"/>
          <w:szCs w:val="24"/>
          <w:lang w:val="en-US"/>
        </w:rPr>
        <w:t xml:space="preserve"> in the death of a person which would be an essential element of the crime of murder if done or omitted as the case may be with the intention or realization referred to in section forty-</w:t>
      </w:r>
      <w:r w:rsidR="004466B0">
        <w:rPr>
          <w:rFonts w:ascii="Times New Roman" w:hAnsi="Times New Roman" w:cs="Times New Roman"/>
          <w:sz w:val="24"/>
          <w:szCs w:val="24"/>
          <w:lang w:val="en-US"/>
        </w:rPr>
        <w:t>seven,</w:t>
      </w:r>
      <w:r w:rsidR="00E96EB1">
        <w:rPr>
          <w:rFonts w:ascii="Times New Roman" w:hAnsi="Times New Roman" w:cs="Times New Roman"/>
          <w:sz w:val="24"/>
          <w:szCs w:val="24"/>
          <w:lang w:val="en-US"/>
        </w:rPr>
        <w:t xml:space="preserve"> the person shall be </w:t>
      </w:r>
      <w:r w:rsidR="00C90270">
        <w:rPr>
          <w:rFonts w:ascii="Times New Roman" w:hAnsi="Times New Roman" w:cs="Times New Roman"/>
          <w:sz w:val="24"/>
          <w:szCs w:val="24"/>
          <w:lang w:val="en-US"/>
        </w:rPr>
        <w:t xml:space="preserve">guilty of culpable homicide if, </w:t>
      </w:r>
      <w:r w:rsidR="00E96EB1">
        <w:rPr>
          <w:rFonts w:ascii="Times New Roman" w:hAnsi="Times New Roman" w:cs="Times New Roman"/>
          <w:sz w:val="24"/>
          <w:szCs w:val="24"/>
          <w:lang w:val="en-US"/>
        </w:rPr>
        <w:t>as a result of the provocation –</w:t>
      </w:r>
    </w:p>
    <w:p w:rsidR="00E96EB1" w:rsidRDefault="00E96EB1" w:rsidP="00C90270">
      <w:pPr>
        <w:pStyle w:val="NoSpacing"/>
        <w:jc w:val="both"/>
        <w:rPr>
          <w:rFonts w:ascii="Times New Roman" w:hAnsi="Times New Roman" w:cs="Times New Roman"/>
          <w:sz w:val="24"/>
          <w:szCs w:val="24"/>
          <w:lang w:val="en-US"/>
        </w:rPr>
      </w:pPr>
    </w:p>
    <w:p w:rsidR="00E96EB1" w:rsidRDefault="00E96EB1" w:rsidP="00C90270">
      <w:pPr>
        <w:pStyle w:val="NoSpacing"/>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r w:rsidR="005850C0">
        <w:rPr>
          <w:rFonts w:ascii="Times New Roman" w:hAnsi="Times New Roman" w:cs="Times New Roman"/>
          <w:sz w:val="24"/>
          <w:szCs w:val="24"/>
          <w:lang w:val="en-US"/>
        </w:rPr>
        <w:t>h</w:t>
      </w:r>
      <w:r w:rsidR="004466B0">
        <w:rPr>
          <w:rFonts w:ascii="Times New Roman" w:hAnsi="Times New Roman" w:cs="Times New Roman"/>
          <w:sz w:val="24"/>
          <w:szCs w:val="24"/>
          <w:lang w:val="en-US"/>
        </w:rPr>
        <w:t>e</w:t>
      </w:r>
      <w:r>
        <w:rPr>
          <w:rFonts w:ascii="Times New Roman" w:hAnsi="Times New Roman" w:cs="Times New Roman"/>
          <w:sz w:val="24"/>
          <w:szCs w:val="24"/>
          <w:lang w:val="en-US"/>
        </w:rPr>
        <w:t xml:space="preserve"> or she does not have the intention or realization referred to in section </w:t>
      </w:r>
      <w:r w:rsidR="00EF7021">
        <w:rPr>
          <w:rFonts w:ascii="Times New Roman" w:hAnsi="Times New Roman" w:cs="Times New Roman"/>
          <w:sz w:val="24"/>
          <w:szCs w:val="24"/>
          <w:lang w:val="en-US"/>
        </w:rPr>
        <w:t>forty-seven</w:t>
      </w:r>
      <w:r>
        <w:rPr>
          <w:rFonts w:ascii="Times New Roman" w:hAnsi="Times New Roman" w:cs="Times New Roman"/>
          <w:sz w:val="24"/>
          <w:szCs w:val="24"/>
          <w:lang w:val="en-US"/>
        </w:rPr>
        <w:t xml:space="preserve"> or</w:t>
      </w:r>
    </w:p>
    <w:p w:rsidR="00E96EB1" w:rsidRDefault="00E96EB1" w:rsidP="00C90270">
      <w:pPr>
        <w:pStyle w:val="NoSpacing"/>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sidR="005850C0">
        <w:rPr>
          <w:rFonts w:ascii="Times New Roman" w:hAnsi="Times New Roman" w:cs="Times New Roman"/>
          <w:sz w:val="24"/>
          <w:szCs w:val="24"/>
          <w:lang w:val="en-US"/>
        </w:rPr>
        <w:t>h</w:t>
      </w:r>
      <w:r w:rsidR="004466B0">
        <w:rPr>
          <w:rFonts w:ascii="Times New Roman" w:hAnsi="Times New Roman" w:cs="Times New Roman"/>
          <w:sz w:val="24"/>
          <w:szCs w:val="24"/>
          <w:lang w:val="en-US"/>
        </w:rPr>
        <w:t>e</w:t>
      </w:r>
      <w:r>
        <w:rPr>
          <w:rFonts w:ascii="Times New Roman" w:hAnsi="Times New Roman" w:cs="Times New Roman"/>
          <w:sz w:val="24"/>
          <w:szCs w:val="24"/>
          <w:lang w:val="en-US"/>
        </w:rPr>
        <w:t xml:space="preserve"> or she has the intention or realization referred to in section forty-seven but has completely lost his or her self-</w:t>
      </w:r>
      <w:r w:rsidR="00575EF1">
        <w:rPr>
          <w:rFonts w:ascii="Times New Roman" w:hAnsi="Times New Roman" w:cs="Times New Roman"/>
          <w:sz w:val="24"/>
          <w:szCs w:val="24"/>
          <w:lang w:val="en-US"/>
        </w:rPr>
        <w:t>control, the</w:t>
      </w:r>
      <w:r w:rsidR="00EF7EED">
        <w:rPr>
          <w:rFonts w:ascii="Times New Roman" w:hAnsi="Times New Roman" w:cs="Times New Roman"/>
          <w:sz w:val="24"/>
          <w:szCs w:val="24"/>
          <w:lang w:val="en-US"/>
        </w:rPr>
        <w:t xml:space="preserve"> provocation being sufficient to make a reasonable </w:t>
      </w:r>
      <w:r w:rsidR="00D30427">
        <w:rPr>
          <w:rFonts w:ascii="Times New Roman" w:hAnsi="Times New Roman" w:cs="Times New Roman"/>
          <w:sz w:val="24"/>
          <w:szCs w:val="24"/>
          <w:lang w:val="en-US"/>
        </w:rPr>
        <w:t>person in</w:t>
      </w:r>
      <w:r>
        <w:rPr>
          <w:rFonts w:ascii="Times New Roman" w:hAnsi="Times New Roman" w:cs="Times New Roman"/>
          <w:sz w:val="24"/>
          <w:szCs w:val="24"/>
          <w:lang w:val="en-US"/>
        </w:rPr>
        <w:t xml:space="preserve"> his or her position and circumstances lose his or her self-control.”</w:t>
      </w:r>
    </w:p>
    <w:p w:rsidR="00371AE2" w:rsidRDefault="00371AE2" w:rsidP="00EC20A4">
      <w:pPr>
        <w:pStyle w:val="NoSpacing"/>
        <w:spacing w:line="360" w:lineRule="auto"/>
        <w:jc w:val="both"/>
        <w:rPr>
          <w:rFonts w:ascii="Times New Roman" w:hAnsi="Times New Roman" w:cs="Times New Roman"/>
          <w:sz w:val="24"/>
          <w:szCs w:val="24"/>
          <w:lang w:val="en-US"/>
        </w:rPr>
      </w:pPr>
    </w:p>
    <w:p w:rsidR="00371AE2" w:rsidRDefault="00371A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two-prolonged approach was explained by </w:t>
      </w:r>
      <w:r w:rsidR="00C90270">
        <w:rPr>
          <w:rFonts w:ascii="Times New Roman" w:hAnsi="Times New Roman" w:cs="Times New Roman"/>
          <w:sz w:val="24"/>
          <w:szCs w:val="24"/>
          <w:lang w:val="en-US"/>
        </w:rPr>
        <w:t>M</w:t>
      </w:r>
      <w:r w:rsidR="00C90270" w:rsidRPr="00C90270">
        <w:rPr>
          <w:rFonts w:ascii="Times New Roman" w:hAnsi="Times New Roman" w:cs="Times New Roman"/>
          <w:sz w:val="20"/>
          <w:szCs w:val="20"/>
          <w:lang w:val="en-US"/>
        </w:rPr>
        <w:t>ATHONSI</w:t>
      </w:r>
      <w:r w:rsidRPr="00C90270">
        <w:rPr>
          <w:rFonts w:ascii="Times New Roman" w:hAnsi="Times New Roman" w:cs="Times New Roman"/>
          <w:sz w:val="20"/>
          <w:szCs w:val="20"/>
          <w:lang w:val="en-US"/>
        </w:rPr>
        <w:t xml:space="preserve"> </w:t>
      </w:r>
      <w:r>
        <w:rPr>
          <w:rFonts w:ascii="Times New Roman" w:hAnsi="Times New Roman" w:cs="Times New Roman"/>
          <w:sz w:val="24"/>
          <w:szCs w:val="24"/>
          <w:lang w:val="en-US"/>
        </w:rPr>
        <w:t xml:space="preserve">J (as he then was) in </w:t>
      </w:r>
      <w:r w:rsidRPr="005850C0">
        <w:rPr>
          <w:rFonts w:ascii="Times New Roman" w:hAnsi="Times New Roman" w:cs="Times New Roman"/>
          <w:i/>
          <w:sz w:val="24"/>
          <w:szCs w:val="24"/>
          <w:lang w:val="en-US"/>
        </w:rPr>
        <w:t>S Ndlovu</w:t>
      </w:r>
      <w:r>
        <w:rPr>
          <w:rFonts w:ascii="Times New Roman" w:hAnsi="Times New Roman" w:cs="Times New Roman"/>
          <w:sz w:val="24"/>
          <w:szCs w:val="24"/>
          <w:lang w:val="en-US"/>
        </w:rPr>
        <w:t xml:space="preserve"> HB 293-17.</w:t>
      </w:r>
    </w:p>
    <w:p w:rsidR="00371AE2" w:rsidRDefault="00371AE2" w:rsidP="00EC20A4">
      <w:pPr>
        <w:pStyle w:val="NoSpacing"/>
        <w:spacing w:line="360" w:lineRule="auto"/>
        <w:jc w:val="both"/>
        <w:rPr>
          <w:rFonts w:ascii="Times New Roman" w:hAnsi="Times New Roman" w:cs="Times New Roman"/>
          <w:sz w:val="24"/>
          <w:szCs w:val="24"/>
          <w:lang w:val="en-US"/>
        </w:rPr>
      </w:pPr>
    </w:p>
    <w:p w:rsidR="00371AE2" w:rsidRDefault="00371A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reaction to the provocation must be sudden, in the sense that the person provoked acts on the spur of the moment and in circumstances w</w:t>
      </w:r>
      <w:r w:rsidR="005850C0">
        <w:rPr>
          <w:rFonts w:ascii="Times New Roman" w:hAnsi="Times New Roman" w:cs="Times New Roman"/>
          <w:sz w:val="24"/>
          <w:szCs w:val="24"/>
          <w:lang w:val="en-US"/>
        </w:rPr>
        <w:t>here he has temporarily lost his</w:t>
      </w:r>
      <w:r>
        <w:rPr>
          <w:rFonts w:ascii="Times New Roman" w:hAnsi="Times New Roman" w:cs="Times New Roman"/>
          <w:sz w:val="24"/>
          <w:szCs w:val="24"/>
          <w:lang w:val="en-US"/>
        </w:rPr>
        <w:t xml:space="preserve"> power of </w:t>
      </w:r>
      <w:r w:rsidR="004466B0">
        <w:rPr>
          <w:rFonts w:ascii="Times New Roman" w:hAnsi="Times New Roman" w:cs="Times New Roman"/>
          <w:sz w:val="24"/>
          <w:szCs w:val="24"/>
          <w:lang w:val="en-US"/>
        </w:rPr>
        <w:t>self-control</w:t>
      </w:r>
      <w:r>
        <w:rPr>
          <w:rFonts w:ascii="Times New Roman" w:hAnsi="Times New Roman" w:cs="Times New Roman"/>
          <w:sz w:val="24"/>
          <w:szCs w:val="24"/>
          <w:lang w:val="en-US"/>
        </w:rPr>
        <w:t xml:space="preserve"> and does not appreciate what he is doing (</w:t>
      </w:r>
      <w:r w:rsidRPr="005850C0">
        <w:rPr>
          <w:rFonts w:ascii="Times New Roman" w:hAnsi="Times New Roman" w:cs="Times New Roman"/>
          <w:i/>
          <w:sz w:val="24"/>
          <w:szCs w:val="24"/>
          <w:lang w:val="en-US"/>
        </w:rPr>
        <w:t>At</w:t>
      </w:r>
      <w:r w:rsidR="00516B95" w:rsidRPr="005850C0">
        <w:rPr>
          <w:rFonts w:ascii="Times New Roman" w:hAnsi="Times New Roman" w:cs="Times New Roman"/>
          <w:i/>
          <w:sz w:val="24"/>
          <w:szCs w:val="24"/>
          <w:lang w:val="en-US"/>
        </w:rPr>
        <w:t>torney General</w:t>
      </w:r>
      <w:r w:rsidR="005850C0">
        <w:rPr>
          <w:rFonts w:ascii="Times New Roman" w:hAnsi="Times New Roman" w:cs="Times New Roman"/>
          <w:sz w:val="24"/>
          <w:szCs w:val="24"/>
          <w:lang w:val="en-US"/>
        </w:rPr>
        <w:t xml:space="preserve"> v</w:t>
      </w:r>
      <w:r w:rsidR="00516B95">
        <w:rPr>
          <w:rFonts w:ascii="Times New Roman" w:hAnsi="Times New Roman" w:cs="Times New Roman"/>
          <w:sz w:val="24"/>
          <w:szCs w:val="24"/>
          <w:lang w:val="en-US"/>
        </w:rPr>
        <w:t xml:space="preserve"> </w:t>
      </w:r>
      <w:r w:rsidR="00516B95" w:rsidRPr="005850C0">
        <w:rPr>
          <w:rFonts w:ascii="Times New Roman" w:hAnsi="Times New Roman" w:cs="Times New Roman"/>
          <w:i/>
          <w:sz w:val="24"/>
          <w:szCs w:val="24"/>
          <w:lang w:val="en-US"/>
        </w:rPr>
        <w:t>Tobaiwa and Ors</w:t>
      </w:r>
      <w:r>
        <w:rPr>
          <w:rFonts w:ascii="Times New Roman" w:hAnsi="Times New Roman" w:cs="Times New Roman"/>
          <w:sz w:val="24"/>
          <w:szCs w:val="24"/>
          <w:lang w:val="en-US"/>
        </w:rPr>
        <w:t xml:space="preserve"> 1980 </w:t>
      </w:r>
      <w:r w:rsidR="006F1323">
        <w:rPr>
          <w:rFonts w:ascii="Times New Roman" w:hAnsi="Times New Roman" w:cs="Times New Roman"/>
          <w:sz w:val="24"/>
          <w:szCs w:val="24"/>
          <w:lang w:val="en-US"/>
        </w:rPr>
        <w:t>ZL</w:t>
      </w:r>
      <w:r>
        <w:rPr>
          <w:rFonts w:ascii="Times New Roman" w:hAnsi="Times New Roman" w:cs="Times New Roman"/>
          <w:sz w:val="24"/>
          <w:szCs w:val="24"/>
          <w:lang w:val="en-US"/>
        </w:rPr>
        <w:t>R 192)</w:t>
      </w:r>
    </w:p>
    <w:p w:rsidR="00371AE2" w:rsidRDefault="00371AE2" w:rsidP="00EC20A4">
      <w:pPr>
        <w:pStyle w:val="NoSpacing"/>
        <w:spacing w:line="360" w:lineRule="auto"/>
        <w:jc w:val="both"/>
        <w:rPr>
          <w:rFonts w:ascii="Times New Roman" w:hAnsi="Times New Roman" w:cs="Times New Roman"/>
          <w:sz w:val="24"/>
          <w:szCs w:val="24"/>
          <w:lang w:val="en-US"/>
        </w:rPr>
      </w:pPr>
    </w:p>
    <w:p w:rsidR="00371AE2" w:rsidRDefault="00371AE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We must say it was not easy to follow the accused’s story, initially he said the now deceased who was his wife had left home for her parents’ home a day before.  He however later said </w:t>
      </w:r>
      <w:r w:rsidR="005F6223">
        <w:rPr>
          <w:rFonts w:ascii="Times New Roman" w:hAnsi="Times New Roman" w:cs="Times New Roman"/>
          <w:sz w:val="24"/>
          <w:szCs w:val="24"/>
          <w:lang w:val="en-US"/>
        </w:rPr>
        <w:t>she</w:t>
      </w:r>
      <w:r w:rsidR="00F26314">
        <w:rPr>
          <w:rFonts w:ascii="Times New Roman" w:hAnsi="Times New Roman" w:cs="Times New Roman"/>
          <w:sz w:val="24"/>
          <w:szCs w:val="24"/>
          <w:lang w:val="en-US"/>
        </w:rPr>
        <w:t xml:space="preserve"> had left a month before the assault.  He then sought to explain that he had gone to his in – laws’ home with his sister but the deceased’s mother told him that s</w:t>
      </w:r>
      <w:r w:rsidR="005850C0">
        <w:rPr>
          <w:rFonts w:ascii="Times New Roman" w:hAnsi="Times New Roman" w:cs="Times New Roman"/>
          <w:sz w:val="24"/>
          <w:szCs w:val="24"/>
          <w:lang w:val="en-US"/>
        </w:rPr>
        <w:t xml:space="preserve">he would not be coming back to him.   The efforts to mend the rift failed and he went back home with his sister.  </w:t>
      </w:r>
      <w:r w:rsidR="00F26314">
        <w:rPr>
          <w:rFonts w:ascii="Times New Roman" w:hAnsi="Times New Roman" w:cs="Times New Roman"/>
          <w:sz w:val="24"/>
          <w:szCs w:val="24"/>
          <w:lang w:val="en-US"/>
        </w:rPr>
        <w:t>There was also mention of the fact that an uncle was going to reprimand</w:t>
      </w:r>
      <w:r w:rsidR="005850C0">
        <w:rPr>
          <w:rFonts w:ascii="Times New Roman" w:hAnsi="Times New Roman" w:cs="Times New Roman"/>
          <w:sz w:val="24"/>
          <w:szCs w:val="24"/>
          <w:lang w:val="en-US"/>
        </w:rPr>
        <w:t xml:space="preserve"> them and that further discussions</w:t>
      </w:r>
      <w:r w:rsidR="00F26314">
        <w:rPr>
          <w:rFonts w:ascii="Times New Roman" w:hAnsi="Times New Roman" w:cs="Times New Roman"/>
          <w:sz w:val="24"/>
          <w:szCs w:val="24"/>
          <w:lang w:val="en-US"/>
        </w:rPr>
        <w:t xml:space="preserve"> were to be held on a Monday.  On the Monday he went with his brother but there was no resolution.  His mother in law told him the now deceased was not there and she asked for the children but he refused to part with them stating that he would look after them.</w:t>
      </w:r>
    </w:p>
    <w:p w:rsidR="00F26314" w:rsidRDefault="00F26314" w:rsidP="00EC20A4">
      <w:pPr>
        <w:pStyle w:val="NoSpacing"/>
        <w:spacing w:line="360" w:lineRule="auto"/>
        <w:jc w:val="both"/>
        <w:rPr>
          <w:rFonts w:ascii="Times New Roman" w:hAnsi="Times New Roman" w:cs="Times New Roman"/>
          <w:sz w:val="24"/>
          <w:szCs w:val="24"/>
          <w:lang w:val="en-US"/>
        </w:rPr>
      </w:pPr>
    </w:p>
    <w:p w:rsidR="00F26314" w:rsidRDefault="00F26314"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This narration, confusing as it is was, painted a </w:t>
      </w:r>
      <w:r w:rsidR="00757FF2">
        <w:rPr>
          <w:rFonts w:ascii="Times New Roman" w:hAnsi="Times New Roman" w:cs="Times New Roman"/>
          <w:sz w:val="24"/>
          <w:szCs w:val="24"/>
          <w:lang w:val="en-US"/>
        </w:rPr>
        <w:t>picture of discord between him and the now deceased and yet he sought to suggest that he related well with her.</w:t>
      </w:r>
    </w:p>
    <w:p w:rsidR="00757FF2" w:rsidRDefault="00757FF2" w:rsidP="00EC20A4">
      <w:pPr>
        <w:pStyle w:val="NoSpacing"/>
        <w:spacing w:line="360" w:lineRule="auto"/>
        <w:jc w:val="both"/>
        <w:rPr>
          <w:rFonts w:ascii="Times New Roman" w:hAnsi="Times New Roman" w:cs="Times New Roman"/>
          <w:sz w:val="24"/>
          <w:szCs w:val="24"/>
          <w:lang w:val="en-US"/>
        </w:rPr>
      </w:pPr>
    </w:p>
    <w:p w:rsidR="00757FF2" w:rsidRDefault="00757FF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Why he went to his in laws</w:t>
      </w:r>
      <w:r w:rsidR="0055345C">
        <w:rPr>
          <w:rFonts w:ascii="Times New Roman" w:hAnsi="Times New Roman" w:cs="Times New Roman"/>
          <w:sz w:val="24"/>
          <w:szCs w:val="24"/>
          <w:lang w:val="en-US"/>
        </w:rPr>
        <w:t>’</w:t>
      </w:r>
      <w:r>
        <w:rPr>
          <w:rFonts w:ascii="Times New Roman" w:hAnsi="Times New Roman" w:cs="Times New Roman"/>
          <w:sz w:val="24"/>
          <w:szCs w:val="24"/>
          <w:lang w:val="en-US"/>
        </w:rPr>
        <w:t xml:space="preserve"> home on the day of the fatal stabbing was not clear.  He however said he went there at 9pm and saw this offensive message at 2am? What had changed from the time he tried to </w:t>
      </w:r>
      <w:r w:rsidR="00516B95">
        <w:rPr>
          <w:rFonts w:ascii="Times New Roman" w:hAnsi="Times New Roman" w:cs="Times New Roman"/>
          <w:sz w:val="24"/>
          <w:szCs w:val="24"/>
          <w:lang w:val="en-US"/>
        </w:rPr>
        <w:t>discuss</w:t>
      </w:r>
      <w:r>
        <w:rPr>
          <w:rFonts w:ascii="Times New Roman" w:hAnsi="Times New Roman" w:cs="Times New Roman"/>
          <w:sz w:val="24"/>
          <w:szCs w:val="24"/>
          <w:lang w:val="en-US"/>
        </w:rPr>
        <w:t xml:space="preserve"> the impasse with the help of his sister and later his brother for him to have gone to the in-law</w:t>
      </w:r>
      <w:r w:rsidR="002204E0">
        <w:rPr>
          <w:rFonts w:ascii="Times New Roman" w:hAnsi="Times New Roman" w:cs="Times New Roman"/>
          <w:sz w:val="24"/>
          <w:szCs w:val="24"/>
          <w:lang w:val="en-US"/>
        </w:rPr>
        <w:t>s</w:t>
      </w:r>
      <w:r>
        <w:rPr>
          <w:rFonts w:ascii="Times New Roman" w:hAnsi="Times New Roman" w:cs="Times New Roman"/>
          <w:sz w:val="24"/>
          <w:szCs w:val="24"/>
          <w:lang w:val="en-US"/>
        </w:rPr>
        <w:t>’ home on this fateful night?</w:t>
      </w:r>
    </w:p>
    <w:p w:rsidR="00757FF2" w:rsidRDefault="00757FF2" w:rsidP="00EC20A4">
      <w:pPr>
        <w:pStyle w:val="NoSpacing"/>
        <w:spacing w:line="360" w:lineRule="auto"/>
        <w:jc w:val="both"/>
        <w:rPr>
          <w:rFonts w:ascii="Times New Roman" w:hAnsi="Times New Roman" w:cs="Times New Roman"/>
          <w:sz w:val="24"/>
          <w:szCs w:val="24"/>
          <w:lang w:val="en-US"/>
        </w:rPr>
      </w:pPr>
    </w:p>
    <w:p w:rsidR="00757FF2" w:rsidRDefault="00757FF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If, as he said, he had been told that the now deceased was not coming back and that point was made clear when he was asked to surrender the children, what did he hope to achieve by going back to this home at night with no one to mediate?  Was this the behavior expected of one </w:t>
      </w:r>
      <w:r w:rsidR="00386B09">
        <w:rPr>
          <w:rFonts w:ascii="Times New Roman" w:hAnsi="Times New Roman" w:cs="Times New Roman"/>
          <w:sz w:val="24"/>
          <w:szCs w:val="24"/>
          <w:lang w:val="en-US"/>
        </w:rPr>
        <w:t>whose earlier attempts wi</w:t>
      </w:r>
      <w:r w:rsidR="00093F5B">
        <w:rPr>
          <w:rFonts w:ascii="Times New Roman" w:hAnsi="Times New Roman" w:cs="Times New Roman"/>
          <w:sz w:val="24"/>
          <w:szCs w:val="24"/>
          <w:lang w:val="en-US"/>
        </w:rPr>
        <w:t>th sister and later brother in t</w:t>
      </w:r>
      <w:r w:rsidR="005850C0">
        <w:rPr>
          <w:rFonts w:ascii="Times New Roman" w:hAnsi="Times New Roman" w:cs="Times New Roman"/>
          <w:sz w:val="24"/>
          <w:szCs w:val="24"/>
          <w:lang w:val="en-US"/>
        </w:rPr>
        <w:t>ow were rebuff</w:t>
      </w:r>
      <w:r w:rsidR="00386B09">
        <w:rPr>
          <w:rFonts w:ascii="Times New Roman" w:hAnsi="Times New Roman" w:cs="Times New Roman"/>
          <w:sz w:val="24"/>
          <w:szCs w:val="24"/>
          <w:lang w:val="en-US"/>
        </w:rPr>
        <w:t>ed?</w:t>
      </w:r>
    </w:p>
    <w:p w:rsidR="00386B09" w:rsidRDefault="00386B09" w:rsidP="00EC20A4">
      <w:pPr>
        <w:pStyle w:val="NoSpacing"/>
        <w:spacing w:line="360" w:lineRule="auto"/>
        <w:jc w:val="both"/>
        <w:rPr>
          <w:rFonts w:ascii="Times New Roman" w:hAnsi="Times New Roman" w:cs="Times New Roman"/>
          <w:sz w:val="24"/>
          <w:szCs w:val="24"/>
          <w:lang w:val="en-US"/>
        </w:rPr>
      </w:pPr>
    </w:p>
    <w:p w:rsidR="00386B09" w:rsidRDefault="00386B09"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If all he wanted was to try and cajole the now deceased to return home, why go at night</w:t>
      </w:r>
      <w:r w:rsidR="005305C6">
        <w:rPr>
          <w:rFonts w:ascii="Times New Roman" w:hAnsi="Times New Roman" w:cs="Times New Roman"/>
          <w:sz w:val="24"/>
          <w:szCs w:val="24"/>
          <w:lang w:val="en-US"/>
        </w:rPr>
        <w:t>?</w:t>
      </w:r>
    </w:p>
    <w:p w:rsidR="00386B09" w:rsidRDefault="00386B09" w:rsidP="00EC20A4">
      <w:pPr>
        <w:pStyle w:val="NoSpacing"/>
        <w:spacing w:line="360" w:lineRule="auto"/>
        <w:jc w:val="both"/>
        <w:rPr>
          <w:rFonts w:ascii="Times New Roman" w:hAnsi="Times New Roman" w:cs="Times New Roman"/>
          <w:sz w:val="24"/>
          <w:szCs w:val="24"/>
          <w:lang w:val="en-US"/>
        </w:rPr>
      </w:pPr>
    </w:p>
    <w:p w:rsidR="00A6402F" w:rsidRDefault="00386B09"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Asked how many times he stabbed her</w:t>
      </w:r>
      <w:r w:rsidR="00A6402F">
        <w:rPr>
          <w:rFonts w:ascii="Times New Roman" w:hAnsi="Times New Roman" w:cs="Times New Roman"/>
          <w:sz w:val="24"/>
          <w:szCs w:val="24"/>
          <w:lang w:val="en-US"/>
        </w:rPr>
        <w:t xml:space="preserve"> he said only twice, once on the shoulder and once at the back.  Why use a knife when he could have used his hands?  Why try to </w:t>
      </w:r>
      <w:r w:rsidR="00504FE2">
        <w:rPr>
          <w:rFonts w:ascii="Times New Roman" w:hAnsi="Times New Roman" w:cs="Times New Roman"/>
          <w:sz w:val="24"/>
          <w:szCs w:val="24"/>
          <w:lang w:val="en-US"/>
        </w:rPr>
        <w:t xml:space="preserve">minimize </w:t>
      </w:r>
      <w:r w:rsidR="00A6402F">
        <w:rPr>
          <w:rFonts w:ascii="Times New Roman" w:hAnsi="Times New Roman" w:cs="Times New Roman"/>
          <w:sz w:val="24"/>
          <w:szCs w:val="24"/>
          <w:lang w:val="en-US"/>
        </w:rPr>
        <w:t>the number of times he stabbed her?  The postmortem reflects several stab wounds.  The description of the wounds gives the impression of one who was literally slicing</w:t>
      </w:r>
      <w:r w:rsidR="00273F94">
        <w:rPr>
          <w:rFonts w:ascii="Times New Roman" w:hAnsi="Times New Roman" w:cs="Times New Roman"/>
          <w:sz w:val="24"/>
          <w:szCs w:val="24"/>
          <w:lang w:val="en-US"/>
        </w:rPr>
        <w:t xml:space="preserve"> through</w:t>
      </w:r>
      <w:r w:rsidR="00A6402F">
        <w:rPr>
          <w:rFonts w:ascii="Times New Roman" w:hAnsi="Times New Roman" w:cs="Times New Roman"/>
          <w:sz w:val="24"/>
          <w:szCs w:val="24"/>
          <w:lang w:val="en-US"/>
        </w:rPr>
        <w:t xml:space="preserve"> the now deceased</w:t>
      </w:r>
      <w:r w:rsidR="00694C33">
        <w:rPr>
          <w:rFonts w:ascii="Times New Roman" w:hAnsi="Times New Roman" w:cs="Times New Roman"/>
          <w:sz w:val="24"/>
          <w:szCs w:val="24"/>
          <w:lang w:val="en-US"/>
        </w:rPr>
        <w:t>’s body.</w:t>
      </w:r>
    </w:p>
    <w:p w:rsidR="00A6402F" w:rsidRDefault="00A6402F" w:rsidP="00EC20A4">
      <w:pPr>
        <w:pStyle w:val="NoSpacing"/>
        <w:spacing w:line="360" w:lineRule="auto"/>
        <w:jc w:val="both"/>
        <w:rPr>
          <w:rFonts w:ascii="Times New Roman" w:hAnsi="Times New Roman" w:cs="Times New Roman"/>
          <w:sz w:val="24"/>
          <w:szCs w:val="24"/>
          <w:lang w:val="en-US"/>
        </w:rPr>
      </w:pPr>
    </w:p>
    <w:p w:rsidR="00A6402F" w:rsidRDefault="00A6402F"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If indeed he was beside himself with anger such that he did not know what he was doing, why </w:t>
      </w:r>
      <w:r w:rsidR="004466B0">
        <w:rPr>
          <w:rFonts w:ascii="Times New Roman" w:hAnsi="Times New Roman" w:cs="Times New Roman"/>
          <w:sz w:val="24"/>
          <w:szCs w:val="24"/>
          <w:lang w:val="en-US"/>
        </w:rPr>
        <w:t>he was</w:t>
      </w:r>
      <w:r>
        <w:rPr>
          <w:rFonts w:ascii="Times New Roman" w:hAnsi="Times New Roman" w:cs="Times New Roman"/>
          <w:sz w:val="24"/>
          <w:szCs w:val="24"/>
          <w:lang w:val="en-US"/>
        </w:rPr>
        <w:t xml:space="preserve"> so sure he stabbed her twice, once when she was standing and the next when she had fallen.  His account of what he </w:t>
      </w:r>
      <w:r w:rsidR="00D64945">
        <w:rPr>
          <w:rFonts w:ascii="Times New Roman" w:hAnsi="Times New Roman" w:cs="Times New Roman"/>
          <w:sz w:val="24"/>
          <w:szCs w:val="24"/>
          <w:lang w:val="en-US"/>
        </w:rPr>
        <w:t xml:space="preserve">would have </w:t>
      </w:r>
      <w:r w:rsidR="004466B0">
        <w:rPr>
          <w:rFonts w:ascii="Times New Roman" w:hAnsi="Times New Roman" w:cs="Times New Roman"/>
          <w:sz w:val="24"/>
          <w:szCs w:val="24"/>
          <w:lang w:val="en-US"/>
        </w:rPr>
        <w:t>us</w:t>
      </w:r>
      <w:r w:rsidR="003D7125">
        <w:rPr>
          <w:rFonts w:ascii="Times New Roman" w:hAnsi="Times New Roman" w:cs="Times New Roman"/>
          <w:sz w:val="24"/>
          <w:szCs w:val="24"/>
          <w:lang w:val="en-US"/>
        </w:rPr>
        <w:t xml:space="preserve"> believe </w:t>
      </w:r>
      <w:r w:rsidR="00272471">
        <w:rPr>
          <w:rFonts w:ascii="Times New Roman" w:hAnsi="Times New Roman" w:cs="Times New Roman"/>
          <w:sz w:val="24"/>
          <w:szCs w:val="24"/>
          <w:lang w:val="en-US"/>
        </w:rPr>
        <w:t>i</w:t>
      </w:r>
      <w:r w:rsidR="00D64945">
        <w:rPr>
          <w:rFonts w:ascii="Times New Roman" w:hAnsi="Times New Roman" w:cs="Times New Roman"/>
          <w:sz w:val="24"/>
          <w:szCs w:val="24"/>
          <w:lang w:val="en-US"/>
        </w:rPr>
        <w:t>s what happened does not show a person who was so angry as a result of being provoked to an extent of not appreciating what he was doing.</w:t>
      </w:r>
    </w:p>
    <w:p w:rsidR="00D64945" w:rsidRDefault="00D64945" w:rsidP="00EC20A4">
      <w:pPr>
        <w:pStyle w:val="NoSpacing"/>
        <w:spacing w:line="360" w:lineRule="auto"/>
        <w:jc w:val="both"/>
        <w:rPr>
          <w:rFonts w:ascii="Times New Roman" w:hAnsi="Times New Roman" w:cs="Times New Roman"/>
          <w:sz w:val="24"/>
          <w:szCs w:val="24"/>
          <w:lang w:val="en-US"/>
        </w:rPr>
      </w:pPr>
    </w:p>
    <w:p w:rsidR="00D64945" w:rsidRDefault="00D64945"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any event the now deceased had left him a month prior to this stabbing and nothing suggested her willingness to go back to him.  Under such circumstances why would he have been incensed by the message he said he saw?  There really was nothing so intimate about that message to cause him to be so incensed as to lose self-control.</w:t>
      </w:r>
    </w:p>
    <w:p w:rsidR="00D64945" w:rsidRDefault="00D64945" w:rsidP="00EC20A4">
      <w:pPr>
        <w:pStyle w:val="NoSpacing"/>
        <w:spacing w:line="360" w:lineRule="auto"/>
        <w:jc w:val="both"/>
        <w:rPr>
          <w:rFonts w:ascii="Times New Roman" w:hAnsi="Times New Roman" w:cs="Times New Roman"/>
          <w:sz w:val="24"/>
          <w:szCs w:val="24"/>
          <w:lang w:val="en-US"/>
        </w:rPr>
      </w:pPr>
    </w:p>
    <w:p w:rsidR="00D64945" w:rsidRDefault="00D64945"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is important to differentiate provocation w</w:t>
      </w:r>
      <w:r w:rsidR="003D7125">
        <w:rPr>
          <w:rFonts w:ascii="Times New Roman" w:hAnsi="Times New Roman" w:cs="Times New Roman"/>
          <w:sz w:val="24"/>
          <w:szCs w:val="24"/>
          <w:lang w:val="en-US"/>
        </w:rPr>
        <w:t>h</w:t>
      </w:r>
      <w:r>
        <w:rPr>
          <w:rFonts w:ascii="Times New Roman" w:hAnsi="Times New Roman" w:cs="Times New Roman"/>
          <w:sz w:val="24"/>
          <w:szCs w:val="24"/>
          <w:lang w:val="en-US"/>
        </w:rPr>
        <w:t xml:space="preserve">ere one for example stumbles on his wife being intimate with </w:t>
      </w:r>
      <w:r w:rsidR="00C811F7">
        <w:rPr>
          <w:rFonts w:ascii="Times New Roman" w:hAnsi="Times New Roman" w:cs="Times New Roman"/>
          <w:sz w:val="24"/>
          <w:szCs w:val="24"/>
          <w:lang w:val="en-US"/>
        </w:rPr>
        <w:t>ano</w:t>
      </w:r>
      <w:r>
        <w:rPr>
          <w:rFonts w:ascii="Times New Roman" w:hAnsi="Times New Roman" w:cs="Times New Roman"/>
          <w:sz w:val="24"/>
          <w:szCs w:val="24"/>
          <w:lang w:val="en-US"/>
        </w:rPr>
        <w:t xml:space="preserve">ther man and a situation </w:t>
      </w:r>
      <w:r w:rsidR="004466B0">
        <w:rPr>
          <w:rFonts w:ascii="Times New Roman" w:hAnsi="Times New Roman" w:cs="Times New Roman"/>
          <w:sz w:val="24"/>
          <w:szCs w:val="24"/>
          <w:lang w:val="en-US"/>
        </w:rPr>
        <w:t>where</w:t>
      </w:r>
      <w:r>
        <w:rPr>
          <w:rFonts w:ascii="Times New Roman" w:hAnsi="Times New Roman" w:cs="Times New Roman"/>
          <w:sz w:val="24"/>
          <w:szCs w:val="24"/>
          <w:lang w:val="en-US"/>
        </w:rPr>
        <w:t xml:space="preserve"> one is angry because he has failed to have </w:t>
      </w:r>
      <w:r w:rsidR="003D7125">
        <w:rPr>
          <w:rFonts w:ascii="Times New Roman" w:hAnsi="Times New Roman" w:cs="Times New Roman"/>
          <w:sz w:val="24"/>
          <w:szCs w:val="24"/>
          <w:lang w:val="en-US"/>
        </w:rPr>
        <w:t>h</w:t>
      </w:r>
      <w:r>
        <w:rPr>
          <w:rFonts w:ascii="Times New Roman" w:hAnsi="Times New Roman" w:cs="Times New Roman"/>
          <w:sz w:val="24"/>
          <w:szCs w:val="24"/>
          <w:lang w:val="en-US"/>
        </w:rPr>
        <w:t>is way and expresses that anger</w:t>
      </w:r>
      <w:r w:rsidR="00560CD8">
        <w:rPr>
          <w:rFonts w:ascii="Times New Roman" w:hAnsi="Times New Roman" w:cs="Times New Roman"/>
          <w:sz w:val="24"/>
          <w:szCs w:val="24"/>
          <w:lang w:val="en-US"/>
        </w:rPr>
        <w:t xml:space="preserve"> by harming the one who has spurned his efforts at reconciliation.</w:t>
      </w:r>
    </w:p>
    <w:p w:rsidR="00560CD8" w:rsidRDefault="00560CD8" w:rsidP="00EC20A4">
      <w:pPr>
        <w:pStyle w:val="NoSpacing"/>
        <w:spacing w:line="360" w:lineRule="auto"/>
        <w:jc w:val="both"/>
        <w:rPr>
          <w:rFonts w:ascii="Times New Roman" w:hAnsi="Times New Roman" w:cs="Times New Roman"/>
          <w:sz w:val="24"/>
          <w:szCs w:val="24"/>
          <w:lang w:val="en-US"/>
        </w:rPr>
      </w:pPr>
    </w:p>
    <w:p w:rsidR="00560CD8" w:rsidRDefault="00560CD8"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He said when he saw the message she </w:t>
      </w:r>
      <w:r w:rsidR="004466B0">
        <w:rPr>
          <w:rFonts w:ascii="Times New Roman" w:hAnsi="Times New Roman" w:cs="Times New Roman"/>
          <w:sz w:val="24"/>
          <w:szCs w:val="24"/>
          <w:lang w:val="en-US"/>
        </w:rPr>
        <w:t>apologized</w:t>
      </w:r>
      <w:r>
        <w:rPr>
          <w:rFonts w:ascii="Times New Roman" w:hAnsi="Times New Roman" w:cs="Times New Roman"/>
          <w:sz w:val="24"/>
          <w:szCs w:val="24"/>
          <w:lang w:val="en-US"/>
        </w:rPr>
        <w:t xml:space="preserve"> but he got very angry because she had left him with the children for a reason he was not aware of.  So the source of the anger was because she had left him?  There was no spontaneity to his actions.  He did not lose self-control </w:t>
      </w:r>
      <w:r>
        <w:rPr>
          <w:rFonts w:ascii="Times New Roman" w:hAnsi="Times New Roman" w:cs="Times New Roman"/>
          <w:sz w:val="24"/>
          <w:szCs w:val="24"/>
          <w:lang w:val="en-US"/>
        </w:rPr>
        <w:lastRenderedPageBreak/>
        <w:t>but merely meted out the punishment he felt the now deceased deserved for going back to her parents and spurning his attempts at reconciliation.</w:t>
      </w:r>
    </w:p>
    <w:p w:rsidR="00560CD8" w:rsidRDefault="00560CD8" w:rsidP="00EC20A4">
      <w:pPr>
        <w:pStyle w:val="NoSpacing"/>
        <w:spacing w:line="360" w:lineRule="auto"/>
        <w:jc w:val="both"/>
        <w:rPr>
          <w:rFonts w:ascii="Times New Roman" w:hAnsi="Times New Roman" w:cs="Times New Roman"/>
          <w:sz w:val="24"/>
          <w:szCs w:val="24"/>
          <w:lang w:val="en-US"/>
        </w:rPr>
      </w:pPr>
    </w:p>
    <w:p w:rsidR="00560CD8" w:rsidRDefault="00560CD8"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His story was difficult to follow and that happens when a person is weaving a story in order to justify that which cannot be justified.</w:t>
      </w:r>
    </w:p>
    <w:p w:rsidR="00560CD8" w:rsidRDefault="00560CD8" w:rsidP="00EC20A4">
      <w:pPr>
        <w:pStyle w:val="NoSpacing"/>
        <w:spacing w:line="360" w:lineRule="auto"/>
        <w:jc w:val="both"/>
        <w:rPr>
          <w:rFonts w:ascii="Times New Roman" w:hAnsi="Times New Roman" w:cs="Times New Roman"/>
          <w:sz w:val="24"/>
          <w:szCs w:val="24"/>
          <w:lang w:val="en-US"/>
        </w:rPr>
      </w:pPr>
    </w:p>
    <w:p w:rsidR="00560CD8" w:rsidRDefault="00560CD8"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defence of provocation is not available to him.  He was not so provoked as to lose self-control and acted in the heat of the moment.</w:t>
      </w:r>
    </w:p>
    <w:p w:rsidR="00560CD8" w:rsidRDefault="00560CD8" w:rsidP="00EC20A4">
      <w:pPr>
        <w:pStyle w:val="NoSpacing"/>
        <w:spacing w:line="360" w:lineRule="auto"/>
        <w:jc w:val="both"/>
        <w:rPr>
          <w:rFonts w:ascii="Times New Roman" w:hAnsi="Times New Roman" w:cs="Times New Roman"/>
          <w:sz w:val="24"/>
          <w:szCs w:val="24"/>
          <w:lang w:val="en-US"/>
        </w:rPr>
      </w:pPr>
    </w:p>
    <w:p w:rsidR="00560CD8" w:rsidRDefault="00560CD8"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Why would a person literally slice into another human being with a knife of the dimensions alluded to earlier on in this </w:t>
      </w:r>
      <w:r w:rsidR="004466B0">
        <w:rPr>
          <w:rFonts w:ascii="Times New Roman" w:hAnsi="Times New Roman" w:cs="Times New Roman"/>
          <w:sz w:val="24"/>
          <w:szCs w:val="24"/>
          <w:lang w:val="en-US"/>
        </w:rPr>
        <w:t>judgement?</w:t>
      </w:r>
      <w:r>
        <w:rPr>
          <w:rFonts w:ascii="Times New Roman" w:hAnsi="Times New Roman" w:cs="Times New Roman"/>
          <w:sz w:val="24"/>
          <w:szCs w:val="24"/>
          <w:lang w:val="en-US"/>
        </w:rPr>
        <w:t xml:space="preserve">  The </w:t>
      </w:r>
      <w:r w:rsidR="00A32501">
        <w:rPr>
          <w:rFonts w:ascii="Times New Roman" w:hAnsi="Times New Roman" w:cs="Times New Roman"/>
          <w:sz w:val="24"/>
          <w:szCs w:val="24"/>
          <w:lang w:val="en-US"/>
        </w:rPr>
        <w:t>marks of violence observed on the deceased could only have been inflicted by a person whose intention was to kill.</w:t>
      </w:r>
    </w:p>
    <w:p w:rsidR="00A32501" w:rsidRDefault="00A32501" w:rsidP="00EC20A4">
      <w:pPr>
        <w:pStyle w:val="NoSpacing"/>
        <w:spacing w:line="360" w:lineRule="auto"/>
        <w:jc w:val="both"/>
        <w:rPr>
          <w:rFonts w:ascii="Times New Roman" w:hAnsi="Times New Roman" w:cs="Times New Roman"/>
          <w:sz w:val="24"/>
          <w:szCs w:val="24"/>
          <w:lang w:val="en-US"/>
        </w:rPr>
      </w:pPr>
    </w:p>
    <w:p w:rsidR="00A32501" w:rsidRDefault="00A3250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any event it matters not whether he set out to k</w:t>
      </w:r>
      <w:r w:rsidR="003D7125">
        <w:rPr>
          <w:rFonts w:ascii="Times New Roman" w:hAnsi="Times New Roman" w:cs="Times New Roman"/>
          <w:sz w:val="24"/>
          <w:szCs w:val="24"/>
          <w:lang w:val="en-US"/>
        </w:rPr>
        <w:t>ill and achieved that purpose or</w:t>
      </w:r>
      <w:r>
        <w:rPr>
          <w:rFonts w:ascii="Times New Roman" w:hAnsi="Times New Roman" w:cs="Times New Roman"/>
          <w:sz w:val="24"/>
          <w:szCs w:val="24"/>
          <w:lang w:val="en-US"/>
        </w:rPr>
        <w:t xml:space="preserve"> he realized the real risk or possibility that his conduct may cause death but continued nonetheless.  Whichever one looks at it the offence committed is murder.</w:t>
      </w:r>
    </w:p>
    <w:p w:rsidR="00A32501" w:rsidRDefault="00A32501" w:rsidP="00EC20A4">
      <w:pPr>
        <w:pStyle w:val="NoSpacing"/>
        <w:spacing w:line="360" w:lineRule="auto"/>
        <w:jc w:val="both"/>
        <w:rPr>
          <w:rFonts w:ascii="Times New Roman" w:hAnsi="Times New Roman" w:cs="Times New Roman"/>
          <w:sz w:val="24"/>
          <w:szCs w:val="24"/>
          <w:lang w:val="en-US"/>
        </w:rPr>
      </w:pPr>
    </w:p>
    <w:p w:rsidR="00A32501" w:rsidRDefault="00A3250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We therefore had no hesit</w:t>
      </w:r>
      <w:r w:rsidR="003D7125">
        <w:rPr>
          <w:rFonts w:ascii="Times New Roman" w:hAnsi="Times New Roman" w:cs="Times New Roman"/>
          <w:sz w:val="24"/>
          <w:szCs w:val="24"/>
          <w:lang w:val="en-US"/>
        </w:rPr>
        <w:t xml:space="preserve">ation dismissing his lack </w:t>
      </w:r>
      <w:r w:rsidR="00051002">
        <w:rPr>
          <w:rFonts w:ascii="Times New Roman" w:hAnsi="Times New Roman" w:cs="Times New Roman"/>
          <w:sz w:val="24"/>
          <w:szCs w:val="24"/>
          <w:lang w:val="en-US"/>
        </w:rPr>
        <w:t>luster</w:t>
      </w:r>
      <w:r>
        <w:rPr>
          <w:rFonts w:ascii="Times New Roman" w:hAnsi="Times New Roman" w:cs="Times New Roman"/>
          <w:sz w:val="24"/>
          <w:szCs w:val="24"/>
          <w:lang w:val="en-US"/>
        </w:rPr>
        <w:t xml:space="preserve"> story.  Consequently we wer</w:t>
      </w:r>
      <w:r w:rsidR="003D7125">
        <w:rPr>
          <w:rFonts w:ascii="Times New Roman" w:hAnsi="Times New Roman" w:cs="Times New Roman"/>
          <w:sz w:val="24"/>
          <w:szCs w:val="24"/>
          <w:lang w:val="en-US"/>
        </w:rPr>
        <w:t>e satisfied the state proved its</w:t>
      </w:r>
      <w:r>
        <w:rPr>
          <w:rFonts w:ascii="Times New Roman" w:hAnsi="Times New Roman" w:cs="Times New Roman"/>
          <w:sz w:val="24"/>
          <w:szCs w:val="24"/>
          <w:lang w:val="en-US"/>
        </w:rPr>
        <w:t xml:space="preserve"> case beyond a reasonable doubt and accordingly find him guilty as charged.</w:t>
      </w:r>
    </w:p>
    <w:p w:rsidR="00A32501" w:rsidRDefault="00A32501" w:rsidP="00EC20A4">
      <w:pPr>
        <w:pStyle w:val="NoSpacing"/>
        <w:spacing w:line="360" w:lineRule="auto"/>
        <w:jc w:val="both"/>
        <w:rPr>
          <w:rFonts w:ascii="Times New Roman" w:hAnsi="Times New Roman" w:cs="Times New Roman"/>
          <w:sz w:val="24"/>
          <w:szCs w:val="24"/>
          <w:lang w:val="en-US"/>
        </w:rPr>
      </w:pPr>
    </w:p>
    <w:p w:rsidR="00A32501" w:rsidRDefault="00A32501" w:rsidP="003D7125">
      <w:pPr>
        <w:pStyle w:val="NoSpacing"/>
        <w:spacing w:line="360" w:lineRule="auto"/>
        <w:jc w:val="both"/>
        <w:rPr>
          <w:rFonts w:ascii="Times New Roman" w:hAnsi="Times New Roman" w:cs="Times New Roman"/>
          <w:b/>
          <w:sz w:val="24"/>
          <w:szCs w:val="24"/>
          <w:lang w:val="en-US"/>
        </w:rPr>
      </w:pPr>
      <w:r w:rsidRPr="00A32501">
        <w:rPr>
          <w:rFonts w:ascii="Times New Roman" w:hAnsi="Times New Roman" w:cs="Times New Roman"/>
          <w:b/>
          <w:sz w:val="24"/>
          <w:szCs w:val="24"/>
          <w:lang w:val="en-US"/>
        </w:rPr>
        <w:t>Sentence</w:t>
      </w:r>
    </w:p>
    <w:p w:rsidR="00A32501" w:rsidRDefault="00A3250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You are a 35 year old first offender.  You have 5 children, all minors, aged 13, 10, 8, 5 and 3 years.</w:t>
      </w:r>
    </w:p>
    <w:p w:rsidR="00A32501" w:rsidRDefault="00A32501" w:rsidP="00EC20A4">
      <w:pPr>
        <w:pStyle w:val="NoSpacing"/>
        <w:spacing w:line="360" w:lineRule="auto"/>
        <w:jc w:val="both"/>
        <w:rPr>
          <w:rFonts w:ascii="Times New Roman" w:hAnsi="Times New Roman" w:cs="Times New Roman"/>
          <w:sz w:val="24"/>
          <w:szCs w:val="24"/>
          <w:lang w:val="en-US"/>
        </w:rPr>
      </w:pPr>
    </w:p>
    <w:p w:rsidR="009968AA" w:rsidRDefault="00A3250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have been in pre-trial inc</w:t>
      </w:r>
      <w:r w:rsidR="009968AA">
        <w:rPr>
          <w:rFonts w:ascii="Times New Roman" w:hAnsi="Times New Roman" w:cs="Times New Roman"/>
          <w:sz w:val="24"/>
          <w:szCs w:val="24"/>
          <w:lang w:val="en-US"/>
        </w:rPr>
        <w:t>arceration for 6 months.  You will live with the stigma of being labelled a murderer.</w:t>
      </w:r>
    </w:p>
    <w:p w:rsidR="009968AA" w:rsidRDefault="009968AA" w:rsidP="00EC20A4">
      <w:pPr>
        <w:pStyle w:val="NoSpacing"/>
        <w:spacing w:line="360" w:lineRule="auto"/>
        <w:jc w:val="both"/>
        <w:rPr>
          <w:rFonts w:ascii="Times New Roman" w:hAnsi="Times New Roman" w:cs="Times New Roman"/>
          <w:sz w:val="24"/>
          <w:szCs w:val="24"/>
          <w:lang w:val="en-US"/>
        </w:rPr>
      </w:pPr>
    </w:p>
    <w:p w:rsidR="009968AA" w:rsidRDefault="009968AA"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In aggravation is the fact that you followed your wife who had left you most probably because of abuse.  You disrespected your in-laws’ home by killing their daughter at their home.</w:t>
      </w:r>
    </w:p>
    <w:p w:rsidR="009968AA" w:rsidRDefault="009968AA" w:rsidP="00EC20A4">
      <w:pPr>
        <w:pStyle w:val="NoSpacing"/>
        <w:spacing w:line="360" w:lineRule="auto"/>
        <w:jc w:val="both"/>
        <w:rPr>
          <w:rFonts w:ascii="Times New Roman" w:hAnsi="Times New Roman" w:cs="Times New Roman"/>
          <w:sz w:val="24"/>
          <w:szCs w:val="24"/>
          <w:lang w:val="en-US"/>
        </w:rPr>
      </w:pPr>
    </w:p>
    <w:p w:rsidR="00EE08D1" w:rsidRDefault="009968AA"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E08D1">
        <w:rPr>
          <w:rFonts w:ascii="Times New Roman" w:hAnsi="Times New Roman" w:cs="Times New Roman"/>
          <w:sz w:val="24"/>
          <w:szCs w:val="24"/>
          <w:lang w:val="en-US"/>
        </w:rPr>
        <w:t>You used a knife, literally slicing through the deceased.  She must have died a very painful death and at the hands of a man she had 5 children with.</w:t>
      </w:r>
    </w:p>
    <w:p w:rsidR="00EE08D1" w:rsidRDefault="00EE08D1" w:rsidP="00EC20A4">
      <w:pPr>
        <w:pStyle w:val="NoSpacing"/>
        <w:spacing w:line="360" w:lineRule="auto"/>
        <w:jc w:val="both"/>
        <w:rPr>
          <w:rFonts w:ascii="Times New Roman" w:hAnsi="Times New Roman" w:cs="Times New Roman"/>
          <w:sz w:val="24"/>
          <w:szCs w:val="24"/>
          <w:lang w:val="en-US"/>
        </w:rPr>
      </w:pPr>
    </w:p>
    <w:p w:rsidR="009968AA" w:rsidRDefault="00EE08D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Gender-based violence has proved to be </w:t>
      </w:r>
      <w:r w:rsidR="003D7125">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cancer that is refusing to go away.  Calls have been made at </w:t>
      </w:r>
      <w:r w:rsidR="004466B0">
        <w:rPr>
          <w:rFonts w:ascii="Times New Roman" w:hAnsi="Times New Roman" w:cs="Times New Roman"/>
          <w:sz w:val="24"/>
          <w:szCs w:val="24"/>
          <w:lang w:val="en-US"/>
        </w:rPr>
        <w:t>nation</w:t>
      </w:r>
      <w:r w:rsidR="006113AF">
        <w:rPr>
          <w:rFonts w:ascii="Times New Roman" w:hAnsi="Times New Roman" w:cs="Times New Roman"/>
          <w:sz w:val="24"/>
          <w:szCs w:val="24"/>
          <w:lang w:val="en-US"/>
        </w:rPr>
        <w:t>al</w:t>
      </w:r>
      <w:r>
        <w:rPr>
          <w:rFonts w:ascii="Times New Roman" w:hAnsi="Times New Roman" w:cs="Times New Roman"/>
          <w:sz w:val="24"/>
          <w:szCs w:val="24"/>
          <w:lang w:val="en-US"/>
        </w:rPr>
        <w:t xml:space="preserve"> level for society to shun</w:t>
      </w:r>
      <w:r w:rsidR="003D7125">
        <w:rPr>
          <w:rFonts w:ascii="Times New Roman" w:hAnsi="Times New Roman" w:cs="Times New Roman"/>
          <w:sz w:val="24"/>
          <w:szCs w:val="24"/>
          <w:lang w:val="en-US"/>
        </w:rPr>
        <w:t xml:space="preserve"> gender based violence but the s</w:t>
      </w:r>
      <w:r>
        <w:rPr>
          <w:rFonts w:ascii="Times New Roman" w:hAnsi="Times New Roman" w:cs="Times New Roman"/>
          <w:sz w:val="24"/>
          <w:szCs w:val="24"/>
          <w:lang w:val="en-US"/>
        </w:rPr>
        <w:t>courge is not abating.</w:t>
      </w:r>
    </w:p>
    <w:p w:rsidR="00EE08D1" w:rsidRDefault="00EE08D1" w:rsidP="00EC20A4">
      <w:pPr>
        <w:pStyle w:val="NoSpacing"/>
        <w:spacing w:line="360" w:lineRule="auto"/>
        <w:jc w:val="both"/>
        <w:rPr>
          <w:rFonts w:ascii="Times New Roman" w:hAnsi="Times New Roman" w:cs="Times New Roman"/>
          <w:sz w:val="24"/>
          <w:szCs w:val="24"/>
          <w:lang w:val="en-US"/>
        </w:rPr>
      </w:pPr>
    </w:p>
    <w:p w:rsidR="00EE08D1" w:rsidRDefault="00EE08D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deceased’s mother’s vic</w:t>
      </w:r>
      <w:r w:rsidR="003D7125">
        <w:rPr>
          <w:rFonts w:ascii="Times New Roman" w:hAnsi="Times New Roman" w:cs="Times New Roman"/>
          <w:sz w:val="24"/>
          <w:szCs w:val="24"/>
          <w:lang w:val="en-US"/>
        </w:rPr>
        <w:t>tim impact statement made very sad reading.  Sh</w:t>
      </w:r>
      <w:r>
        <w:rPr>
          <w:rFonts w:ascii="Times New Roman" w:hAnsi="Times New Roman" w:cs="Times New Roman"/>
          <w:sz w:val="24"/>
          <w:szCs w:val="24"/>
          <w:lang w:val="en-US"/>
        </w:rPr>
        <w:t xml:space="preserve">e had to destroy the hut in which the murder </w:t>
      </w:r>
      <w:r w:rsidR="00BA1440">
        <w:rPr>
          <w:rFonts w:ascii="Times New Roman" w:hAnsi="Times New Roman" w:cs="Times New Roman"/>
          <w:sz w:val="24"/>
          <w:szCs w:val="24"/>
          <w:lang w:val="en-US"/>
        </w:rPr>
        <w:t xml:space="preserve">occurred because she is still haunted by the death of her daughter.  She is undergoing counselling </w:t>
      </w:r>
      <w:r w:rsidR="003D7125">
        <w:rPr>
          <w:rFonts w:ascii="Times New Roman" w:hAnsi="Times New Roman" w:cs="Times New Roman"/>
          <w:sz w:val="24"/>
          <w:szCs w:val="24"/>
          <w:lang w:val="en-US"/>
        </w:rPr>
        <w:t>a</w:t>
      </w:r>
      <w:r w:rsidR="00BA1440">
        <w:rPr>
          <w:rFonts w:ascii="Times New Roman" w:hAnsi="Times New Roman" w:cs="Times New Roman"/>
          <w:sz w:val="24"/>
          <w:szCs w:val="24"/>
          <w:lang w:val="en-US"/>
        </w:rPr>
        <w:t>s she is grappling with the loss of her daughter and is now saddled with the responsibility of looking after the 5 children.</w:t>
      </w:r>
    </w:p>
    <w:p w:rsidR="00BA1440" w:rsidRDefault="00BA1440" w:rsidP="00EC20A4">
      <w:pPr>
        <w:pStyle w:val="NoSpacing"/>
        <w:spacing w:line="360" w:lineRule="auto"/>
        <w:jc w:val="both"/>
        <w:rPr>
          <w:rFonts w:ascii="Times New Roman" w:hAnsi="Times New Roman" w:cs="Times New Roman"/>
          <w:sz w:val="24"/>
          <w:szCs w:val="24"/>
          <w:lang w:val="en-US"/>
        </w:rPr>
      </w:pPr>
    </w:p>
    <w:p w:rsidR="00BA1440" w:rsidRDefault="003D7125" w:rsidP="003D7125">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did not try to assis</w:t>
      </w:r>
      <w:r w:rsidR="00BA1440">
        <w:rPr>
          <w:rFonts w:ascii="Times New Roman" w:hAnsi="Times New Roman" w:cs="Times New Roman"/>
          <w:sz w:val="24"/>
          <w:szCs w:val="24"/>
          <w:lang w:val="en-US"/>
        </w:rPr>
        <w:t>t the deceased after stabbing her but cowardly fled when you realized there were people who had come after hearing her</w:t>
      </w:r>
      <w:r w:rsidR="00C365A4">
        <w:rPr>
          <w:rFonts w:ascii="Times New Roman" w:hAnsi="Times New Roman" w:cs="Times New Roman"/>
          <w:sz w:val="24"/>
          <w:szCs w:val="24"/>
          <w:lang w:val="en-US"/>
        </w:rPr>
        <w:t xml:space="preserve"> loud screams.</w:t>
      </w:r>
    </w:p>
    <w:p w:rsidR="00C365A4" w:rsidRDefault="00C365A4" w:rsidP="00EC20A4">
      <w:pPr>
        <w:pStyle w:val="NoSpacing"/>
        <w:spacing w:line="360" w:lineRule="auto"/>
        <w:jc w:val="both"/>
        <w:rPr>
          <w:rFonts w:ascii="Times New Roman" w:hAnsi="Times New Roman" w:cs="Times New Roman"/>
          <w:sz w:val="24"/>
          <w:szCs w:val="24"/>
          <w:lang w:val="en-US"/>
        </w:rPr>
      </w:pPr>
    </w:p>
    <w:p w:rsidR="00C365A4" w:rsidRDefault="00C365A4"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w:t>
      </w:r>
      <w:r w:rsidR="003D7125">
        <w:rPr>
          <w:rFonts w:ascii="Times New Roman" w:hAnsi="Times New Roman" w:cs="Times New Roman"/>
          <w:sz w:val="24"/>
          <w:szCs w:val="24"/>
          <w:lang w:val="en-US"/>
        </w:rPr>
        <w:t xml:space="preserve"> mitigatory factors are far outweighed </w:t>
      </w:r>
      <w:r>
        <w:rPr>
          <w:rFonts w:ascii="Times New Roman" w:hAnsi="Times New Roman" w:cs="Times New Roman"/>
          <w:sz w:val="24"/>
          <w:szCs w:val="24"/>
          <w:lang w:val="en-US"/>
        </w:rPr>
        <w:t>by the aggravating factors.  But for the 6 months you spent in pre-tr</w:t>
      </w:r>
      <w:r w:rsidR="003D7125">
        <w:rPr>
          <w:rFonts w:ascii="Times New Roman" w:hAnsi="Times New Roman" w:cs="Times New Roman"/>
          <w:sz w:val="24"/>
          <w:szCs w:val="24"/>
          <w:lang w:val="en-US"/>
        </w:rPr>
        <w:t xml:space="preserve">ial incarceration </w:t>
      </w:r>
      <w:r>
        <w:rPr>
          <w:rFonts w:ascii="Times New Roman" w:hAnsi="Times New Roman" w:cs="Times New Roman"/>
          <w:sz w:val="24"/>
          <w:szCs w:val="24"/>
          <w:lang w:val="en-US"/>
        </w:rPr>
        <w:t>we would have imposed 20 years</w:t>
      </w:r>
      <w:r w:rsidR="00585CB2">
        <w:rPr>
          <w:rFonts w:ascii="Times New Roman" w:hAnsi="Times New Roman" w:cs="Times New Roman"/>
          <w:sz w:val="24"/>
          <w:szCs w:val="24"/>
          <w:lang w:val="en-US"/>
        </w:rPr>
        <w:t xml:space="preserve"> which is the presumptive penalty given the aggravating factors alluded to.</w:t>
      </w:r>
    </w:p>
    <w:p w:rsidR="00585CB2" w:rsidRDefault="00585CB2" w:rsidP="00EC20A4">
      <w:pPr>
        <w:pStyle w:val="NoSpacing"/>
        <w:spacing w:line="360" w:lineRule="auto"/>
        <w:jc w:val="both"/>
        <w:rPr>
          <w:rFonts w:ascii="Times New Roman" w:hAnsi="Times New Roman" w:cs="Times New Roman"/>
          <w:sz w:val="24"/>
          <w:szCs w:val="24"/>
          <w:lang w:val="en-US"/>
        </w:rPr>
      </w:pPr>
    </w:p>
    <w:p w:rsidR="00585CB2" w:rsidRDefault="00585CB2"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You are accordingly sentenced to 19 years imprisonment.</w:t>
      </w:r>
    </w:p>
    <w:p w:rsidR="003D7125" w:rsidRDefault="003D7125" w:rsidP="00EC20A4">
      <w:pPr>
        <w:pStyle w:val="NoSpacing"/>
        <w:spacing w:line="360" w:lineRule="auto"/>
        <w:jc w:val="both"/>
        <w:rPr>
          <w:rFonts w:ascii="Times New Roman" w:hAnsi="Times New Roman" w:cs="Times New Roman"/>
          <w:sz w:val="24"/>
          <w:szCs w:val="24"/>
          <w:lang w:val="en-US"/>
        </w:rPr>
      </w:pPr>
    </w:p>
    <w:p w:rsidR="00566CF3" w:rsidRDefault="00566CF3" w:rsidP="00EC20A4">
      <w:pPr>
        <w:pStyle w:val="NoSpacing"/>
        <w:spacing w:line="360" w:lineRule="auto"/>
        <w:jc w:val="both"/>
        <w:rPr>
          <w:rFonts w:ascii="Times New Roman" w:hAnsi="Times New Roman" w:cs="Times New Roman"/>
          <w:i/>
          <w:sz w:val="24"/>
          <w:szCs w:val="24"/>
          <w:lang w:val="en-US"/>
        </w:rPr>
      </w:pPr>
    </w:p>
    <w:p w:rsidR="00566CF3" w:rsidRDefault="00566CF3" w:rsidP="00EC20A4">
      <w:pPr>
        <w:pStyle w:val="NoSpacing"/>
        <w:spacing w:line="360" w:lineRule="auto"/>
        <w:jc w:val="both"/>
        <w:rPr>
          <w:rFonts w:ascii="Times New Roman" w:hAnsi="Times New Roman" w:cs="Times New Roman"/>
          <w:i/>
          <w:sz w:val="24"/>
          <w:szCs w:val="24"/>
          <w:lang w:val="en-US"/>
        </w:rPr>
      </w:pPr>
    </w:p>
    <w:p w:rsidR="00566CF3" w:rsidRDefault="00566CF3" w:rsidP="00EC20A4">
      <w:pPr>
        <w:pStyle w:val="NoSpacing"/>
        <w:spacing w:line="360" w:lineRule="auto"/>
        <w:jc w:val="both"/>
        <w:rPr>
          <w:rFonts w:ascii="Times New Roman" w:hAnsi="Times New Roman" w:cs="Times New Roman"/>
          <w:i/>
          <w:sz w:val="24"/>
          <w:szCs w:val="24"/>
          <w:lang w:val="en-US"/>
        </w:rPr>
      </w:pPr>
    </w:p>
    <w:p w:rsidR="003D7125" w:rsidRPr="00A70542" w:rsidRDefault="003D7125" w:rsidP="00A70542">
      <w:pPr>
        <w:pStyle w:val="NoSpacing"/>
        <w:rPr>
          <w:rFonts w:ascii="Times New Roman" w:hAnsi="Times New Roman" w:cs="Times New Roman"/>
          <w:sz w:val="24"/>
          <w:szCs w:val="24"/>
        </w:rPr>
      </w:pPr>
      <w:r w:rsidRPr="00A70542">
        <w:rPr>
          <w:rFonts w:ascii="Times New Roman" w:hAnsi="Times New Roman" w:cs="Times New Roman"/>
          <w:i/>
          <w:sz w:val="24"/>
          <w:szCs w:val="24"/>
        </w:rPr>
        <w:t>National Prosecuting Authority</w:t>
      </w:r>
      <w:r w:rsidRPr="00A70542">
        <w:rPr>
          <w:rFonts w:ascii="Times New Roman" w:hAnsi="Times New Roman" w:cs="Times New Roman"/>
          <w:sz w:val="24"/>
          <w:szCs w:val="24"/>
        </w:rPr>
        <w:t>, state’s legal practitioners</w:t>
      </w:r>
    </w:p>
    <w:p w:rsidR="00A70542" w:rsidRPr="00A70542" w:rsidRDefault="00A70542" w:rsidP="00A70542">
      <w:pPr>
        <w:pStyle w:val="NoSpacing"/>
        <w:rPr>
          <w:rFonts w:ascii="Times New Roman" w:hAnsi="Times New Roman" w:cs="Times New Roman"/>
          <w:sz w:val="24"/>
          <w:szCs w:val="24"/>
        </w:rPr>
      </w:pPr>
      <w:r w:rsidRPr="00A70542">
        <w:rPr>
          <w:rFonts w:ascii="Times New Roman" w:hAnsi="Times New Roman" w:cs="Times New Roman"/>
          <w:i/>
          <w:sz w:val="24"/>
          <w:szCs w:val="24"/>
        </w:rPr>
        <w:t>Legal Aid Directorate</w:t>
      </w:r>
      <w:r w:rsidRPr="00A70542">
        <w:rPr>
          <w:rFonts w:ascii="Times New Roman" w:hAnsi="Times New Roman" w:cs="Times New Roman"/>
          <w:sz w:val="24"/>
          <w:szCs w:val="24"/>
        </w:rPr>
        <w:t>, accused’s legal practitioners</w:t>
      </w:r>
    </w:p>
    <w:p w:rsidR="00585CB2" w:rsidRPr="00A70542" w:rsidRDefault="00585CB2" w:rsidP="00EC20A4">
      <w:pPr>
        <w:pStyle w:val="NoSpacing"/>
        <w:spacing w:line="360" w:lineRule="auto"/>
        <w:jc w:val="both"/>
        <w:rPr>
          <w:rFonts w:ascii="Times New Roman" w:hAnsi="Times New Roman" w:cs="Times New Roman"/>
          <w:sz w:val="24"/>
          <w:szCs w:val="24"/>
          <w:lang w:val="en-US"/>
        </w:rPr>
      </w:pPr>
    </w:p>
    <w:p w:rsidR="00585CB2" w:rsidRPr="00A32501" w:rsidRDefault="00585CB2" w:rsidP="00EC20A4">
      <w:pPr>
        <w:pStyle w:val="NoSpacing"/>
        <w:spacing w:line="360" w:lineRule="auto"/>
        <w:jc w:val="both"/>
        <w:rPr>
          <w:rFonts w:ascii="Times New Roman" w:hAnsi="Times New Roman" w:cs="Times New Roman"/>
          <w:sz w:val="24"/>
          <w:szCs w:val="24"/>
          <w:lang w:val="en-US"/>
        </w:rPr>
      </w:pPr>
    </w:p>
    <w:p w:rsidR="00A6402F" w:rsidRDefault="00A6402F" w:rsidP="00EC20A4">
      <w:pPr>
        <w:pStyle w:val="NoSpacing"/>
        <w:spacing w:line="360" w:lineRule="auto"/>
        <w:jc w:val="both"/>
        <w:rPr>
          <w:rFonts w:ascii="Times New Roman" w:hAnsi="Times New Roman" w:cs="Times New Roman"/>
          <w:sz w:val="24"/>
          <w:szCs w:val="24"/>
          <w:lang w:val="en-US"/>
        </w:rPr>
      </w:pPr>
    </w:p>
    <w:p w:rsidR="00386B09" w:rsidRDefault="00A6402F"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bookmarkStart w:id="0" w:name="_GoBack"/>
      <w:bookmarkEnd w:id="0"/>
    </w:p>
    <w:p w:rsidR="00E96EB1" w:rsidRDefault="00E96EB1" w:rsidP="00EC20A4">
      <w:pPr>
        <w:pStyle w:val="NoSpacing"/>
        <w:spacing w:line="360" w:lineRule="auto"/>
        <w:ind w:left="720"/>
        <w:jc w:val="both"/>
        <w:rPr>
          <w:rFonts w:ascii="Times New Roman" w:hAnsi="Times New Roman" w:cs="Times New Roman"/>
          <w:sz w:val="24"/>
          <w:szCs w:val="24"/>
          <w:lang w:val="en-US"/>
        </w:rPr>
      </w:pPr>
    </w:p>
    <w:p w:rsidR="00E96EB1" w:rsidRDefault="00E96EB1" w:rsidP="00EC20A4">
      <w:pPr>
        <w:pStyle w:val="NoSpacing"/>
        <w:spacing w:line="360" w:lineRule="auto"/>
        <w:ind w:left="720"/>
        <w:jc w:val="both"/>
        <w:rPr>
          <w:rFonts w:ascii="Times New Roman" w:hAnsi="Times New Roman" w:cs="Times New Roman"/>
          <w:sz w:val="24"/>
          <w:szCs w:val="24"/>
          <w:lang w:val="en-US"/>
        </w:rPr>
      </w:pPr>
    </w:p>
    <w:p w:rsidR="00E96EB1" w:rsidRDefault="00E96EB1" w:rsidP="00EC20A4">
      <w:pPr>
        <w:pStyle w:val="NoSpacing"/>
        <w:spacing w:line="360" w:lineRule="auto"/>
        <w:ind w:firstLine="720"/>
        <w:jc w:val="both"/>
        <w:rPr>
          <w:rFonts w:ascii="Times New Roman" w:hAnsi="Times New Roman" w:cs="Times New Roman"/>
          <w:sz w:val="24"/>
          <w:szCs w:val="24"/>
          <w:lang w:val="en-US"/>
        </w:rPr>
      </w:pPr>
    </w:p>
    <w:p w:rsidR="00E96EB1" w:rsidRDefault="00E96EB1" w:rsidP="00EC20A4">
      <w:pPr>
        <w:pStyle w:val="NoSpacing"/>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6805F8" w:rsidRDefault="00E96EB1" w:rsidP="00EC20A4">
      <w:pPr>
        <w:pStyle w:val="NoSpacing"/>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6805F8" w:rsidRDefault="006805F8" w:rsidP="00EC20A4">
      <w:pPr>
        <w:pStyle w:val="NoSpacing"/>
        <w:spacing w:line="360" w:lineRule="auto"/>
        <w:jc w:val="both"/>
        <w:rPr>
          <w:rFonts w:ascii="Times New Roman" w:hAnsi="Times New Roman" w:cs="Times New Roman"/>
          <w:sz w:val="24"/>
          <w:szCs w:val="24"/>
          <w:lang w:val="en-US"/>
        </w:rPr>
      </w:pPr>
    </w:p>
    <w:p w:rsidR="00F94371" w:rsidRPr="00492BFE" w:rsidRDefault="00F94371" w:rsidP="00EC20A4">
      <w:pPr>
        <w:pStyle w:val="NoSpacing"/>
        <w:spacing w:line="360" w:lineRule="auto"/>
        <w:jc w:val="both"/>
        <w:rPr>
          <w:rFonts w:ascii="Times New Roman" w:hAnsi="Times New Roman" w:cs="Times New Roman"/>
          <w:sz w:val="24"/>
          <w:szCs w:val="24"/>
          <w:lang w:val="en-US"/>
        </w:rPr>
      </w:pPr>
    </w:p>
    <w:p w:rsidR="00852E3F" w:rsidRPr="00852E3F" w:rsidRDefault="00852E3F" w:rsidP="00EC20A4">
      <w:pPr>
        <w:pStyle w:val="NoSpacing"/>
        <w:spacing w:line="360" w:lineRule="auto"/>
        <w:jc w:val="both"/>
        <w:rPr>
          <w:rFonts w:ascii="Times New Roman" w:hAnsi="Times New Roman" w:cs="Times New Roman"/>
          <w:sz w:val="24"/>
          <w:szCs w:val="24"/>
          <w:lang w:val="en-US"/>
        </w:rPr>
      </w:pPr>
      <w:r w:rsidRPr="00852E3F">
        <w:rPr>
          <w:rFonts w:ascii="Times New Roman" w:hAnsi="Times New Roman" w:cs="Times New Roman"/>
          <w:sz w:val="24"/>
          <w:szCs w:val="24"/>
          <w:lang w:val="en-US"/>
        </w:rPr>
        <w:t xml:space="preserve"> </w:t>
      </w:r>
    </w:p>
    <w:sectPr w:rsidR="00852E3F" w:rsidRPr="00852E3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083" w:rsidRDefault="00407083" w:rsidP="00407083">
      <w:pPr>
        <w:spacing w:after="0" w:line="240" w:lineRule="auto"/>
      </w:pPr>
      <w:r>
        <w:separator/>
      </w:r>
    </w:p>
  </w:endnote>
  <w:endnote w:type="continuationSeparator" w:id="0">
    <w:p w:rsidR="00407083" w:rsidRDefault="00407083" w:rsidP="00407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083" w:rsidRDefault="00407083" w:rsidP="00407083">
      <w:pPr>
        <w:spacing w:after="0" w:line="240" w:lineRule="auto"/>
      </w:pPr>
      <w:r>
        <w:separator/>
      </w:r>
    </w:p>
  </w:footnote>
  <w:footnote w:type="continuationSeparator" w:id="0">
    <w:p w:rsidR="00407083" w:rsidRDefault="00407083" w:rsidP="004070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785188"/>
      <w:docPartObj>
        <w:docPartGallery w:val="Page Numbers (Top of Page)"/>
        <w:docPartUnique/>
      </w:docPartObj>
    </w:sdtPr>
    <w:sdtEndPr>
      <w:rPr>
        <w:rFonts w:ascii="Times New Roman" w:hAnsi="Times New Roman" w:cs="Times New Roman"/>
        <w:noProof/>
      </w:rPr>
    </w:sdtEndPr>
    <w:sdtContent>
      <w:p w:rsidR="00407083" w:rsidRPr="00407083" w:rsidRDefault="00407083">
        <w:pPr>
          <w:pStyle w:val="Header"/>
          <w:jc w:val="right"/>
          <w:rPr>
            <w:rFonts w:ascii="Times New Roman" w:hAnsi="Times New Roman" w:cs="Times New Roman"/>
            <w:noProof/>
          </w:rPr>
        </w:pPr>
        <w:r w:rsidRPr="00407083">
          <w:rPr>
            <w:rFonts w:ascii="Times New Roman" w:hAnsi="Times New Roman" w:cs="Times New Roman"/>
          </w:rPr>
          <w:fldChar w:fldCharType="begin"/>
        </w:r>
        <w:r w:rsidRPr="00407083">
          <w:rPr>
            <w:rFonts w:ascii="Times New Roman" w:hAnsi="Times New Roman" w:cs="Times New Roman"/>
          </w:rPr>
          <w:instrText xml:space="preserve"> PAGE   \* MERGEFORMAT </w:instrText>
        </w:r>
        <w:r w:rsidRPr="00407083">
          <w:rPr>
            <w:rFonts w:ascii="Times New Roman" w:hAnsi="Times New Roman" w:cs="Times New Roman"/>
          </w:rPr>
          <w:fldChar w:fldCharType="separate"/>
        </w:r>
        <w:r w:rsidR="00E576CE">
          <w:rPr>
            <w:rFonts w:ascii="Times New Roman" w:hAnsi="Times New Roman" w:cs="Times New Roman"/>
            <w:noProof/>
          </w:rPr>
          <w:t>7</w:t>
        </w:r>
        <w:r w:rsidRPr="00407083">
          <w:rPr>
            <w:rFonts w:ascii="Times New Roman" w:hAnsi="Times New Roman" w:cs="Times New Roman"/>
            <w:noProof/>
          </w:rPr>
          <w:fldChar w:fldCharType="end"/>
        </w:r>
      </w:p>
      <w:p w:rsidR="00407083" w:rsidRPr="00407083" w:rsidRDefault="00407083">
        <w:pPr>
          <w:pStyle w:val="Header"/>
          <w:jc w:val="right"/>
          <w:rPr>
            <w:rFonts w:ascii="Times New Roman" w:hAnsi="Times New Roman" w:cs="Times New Roman"/>
            <w:noProof/>
          </w:rPr>
        </w:pPr>
        <w:r w:rsidRPr="00407083">
          <w:rPr>
            <w:rFonts w:ascii="Times New Roman" w:hAnsi="Times New Roman" w:cs="Times New Roman"/>
            <w:noProof/>
          </w:rPr>
          <w:t>HB</w:t>
        </w:r>
        <w:r w:rsidR="00A70542">
          <w:rPr>
            <w:rFonts w:ascii="Times New Roman" w:hAnsi="Times New Roman" w:cs="Times New Roman"/>
            <w:noProof/>
          </w:rPr>
          <w:t xml:space="preserve"> 54/26</w:t>
        </w:r>
      </w:p>
      <w:p w:rsidR="00407083" w:rsidRPr="00407083" w:rsidRDefault="00407083">
        <w:pPr>
          <w:pStyle w:val="Header"/>
          <w:jc w:val="right"/>
          <w:rPr>
            <w:rFonts w:ascii="Times New Roman" w:hAnsi="Times New Roman" w:cs="Times New Roman"/>
          </w:rPr>
        </w:pPr>
        <w:r w:rsidRPr="00407083">
          <w:rPr>
            <w:rFonts w:ascii="Times New Roman" w:hAnsi="Times New Roman" w:cs="Times New Roman"/>
            <w:noProof/>
          </w:rPr>
          <w:t>HCBCR 839/26</w:t>
        </w:r>
      </w:p>
    </w:sdtContent>
  </w:sdt>
  <w:p w:rsidR="00407083" w:rsidRPr="00407083" w:rsidRDefault="00407083">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70A40"/>
    <w:multiLevelType w:val="hybridMultilevel"/>
    <w:tmpl w:val="D6D40D3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4367073D"/>
    <w:multiLevelType w:val="hybridMultilevel"/>
    <w:tmpl w:val="ABE05E4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3F"/>
    <w:rsid w:val="00011F08"/>
    <w:rsid w:val="00043377"/>
    <w:rsid w:val="00051002"/>
    <w:rsid w:val="00082F8B"/>
    <w:rsid w:val="00093F5B"/>
    <w:rsid w:val="00123607"/>
    <w:rsid w:val="002204E0"/>
    <w:rsid w:val="00272471"/>
    <w:rsid w:val="00273F94"/>
    <w:rsid w:val="00286A7A"/>
    <w:rsid w:val="002D7723"/>
    <w:rsid w:val="003003C3"/>
    <w:rsid w:val="0030296E"/>
    <w:rsid w:val="00371AE2"/>
    <w:rsid w:val="00386B09"/>
    <w:rsid w:val="003A20C7"/>
    <w:rsid w:val="003D7125"/>
    <w:rsid w:val="00407083"/>
    <w:rsid w:val="0044371D"/>
    <w:rsid w:val="004466B0"/>
    <w:rsid w:val="00477912"/>
    <w:rsid w:val="00492BFE"/>
    <w:rsid w:val="004961AE"/>
    <w:rsid w:val="00504FE2"/>
    <w:rsid w:val="00516B95"/>
    <w:rsid w:val="005305C6"/>
    <w:rsid w:val="00551B39"/>
    <w:rsid w:val="0055345C"/>
    <w:rsid w:val="00560CD8"/>
    <w:rsid w:val="00561D7A"/>
    <w:rsid w:val="00566CF3"/>
    <w:rsid w:val="00575EF1"/>
    <w:rsid w:val="005850C0"/>
    <w:rsid w:val="00585CB2"/>
    <w:rsid w:val="005A40FF"/>
    <w:rsid w:val="005F6223"/>
    <w:rsid w:val="006113AF"/>
    <w:rsid w:val="0063353B"/>
    <w:rsid w:val="006805F8"/>
    <w:rsid w:val="006847C2"/>
    <w:rsid w:val="006942DC"/>
    <w:rsid w:val="00694C33"/>
    <w:rsid w:val="006F1323"/>
    <w:rsid w:val="006F25A1"/>
    <w:rsid w:val="00732FEE"/>
    <w:rsid w:val="00743793"/>
    <w:rsid w:val="00757FF2"/>
    <w:rsid w:val="0076371A"/>
    <w:rsid w:val="00774421"/>
    <w:rsid w:val="007879FB"/>
    <w:rsid w:val="00852E3F"/>
    <w:rsid w:val="00892100"/>
    <w:rsid w:val="008F6D83"/>
    <w:rsid w:val="00973008"/>
    <w:rsid w:val="00982A5B"/>
    <w:rsid w:val="00990E87"/>
    <w:rsid w:val="009968AA"/>
    <w:rsid w:val="009C7912"/>
    <w:rsid w:val="00A021F8"/>
    <w:rsid w:val="00A17C9B"/>
    <w:rsid w:val="00A32501"/>
    <w:rsid w:val="00A52556"/>
    <w:rsid w:val="00A6402F"/>
    <w:rsid w:val="00A70542"/>
    <w:rsid w:val="00A72A1E"/>
    <w:rsid w:val="00B02A62"/>
    <w:rsid w:val="00B24D1A"/>
    <w:rsid w:val="00B74FAB"/>
    <w:rsid w:val="00B9608C"/>
    <w:rsid w:val="00BA1440"/>
    <w:rsid w:val="00C365A4"/>
    <w:rsid w:val="00C811F7"/>
    <w:rsid w:val="00C90270"/>
    <w:rsid w:val="00D30427"/>
    <w:rsid w:val="00D51435"/>
    <w:rsid w:val="00D52D53"/>
    <w:rsid w:val="00D64945"/>
    <w:rsid w:val="00D8198A"/>
    <w:rsid w:val="00D92180"/>
    <w:rsid w:val="00DD1DEE"/>
    <w:rsid w:val="00E15946"/>
    <w:rsid w:val="00E576CE"/>
    <w:rsid w:val="00E646A1"/>
    <w:rsid w:val="00E96EB1"/>
    <w:rsid w:val="00EC20A4"/>
    <w:rsid w:val="00EE08D1"/>
    <w:rsid w:val="00EE1219"/>
    <w:rsid w:val="00EF7021"/>
    <w:rsid w:val="00EF7EED"/>
    <w:rsid w:val="00F26314"/>
    <w:rsid w:val="00F43A33"/>
    <w:rsid w:val="00F619DF"/>
    <w:rsid w:val="00F641E2"/>
    <w:rsid w:val="00F94371"/>
    <w:rsid w:val="00FA51E2"/>
    <w:rsid w:val="00FB5224"/>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F57C7-EF04-41C9-959F-A82B1CE73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E3F"/>
    <w:pPr>
      <w:spacing w:after="0" w:line="240" w:lineRule="auto"/>
    </w:pPr>
  </w:style>
  <w:style w:type="paragraph" w:styleId="Header">
    <w:name w:val="header"/>
    <w:basedOn w:val="Normal"/>
    <w:link w:val="HeaderChar"/>
    <w:uiPriority w:val="99"/>
    <w:unhideWhenUsed/>
    <w:rsid w:val="004070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083"/>
  </w:style>
  <w:style w:type="paragraph" w:styleId="Footer">
    <w:name w:val="footer"/>
    <w:basedOn w:val="Normal"/>
    <w:link w:val="FooterChar"/>
    <w:uiPriority w:val="99"/>
    <w:unhideWhenUsed/>
    <w:rsid w:val="00407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57FAE-8971-4A9F-B237-045843BB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7</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67</cp:revision>
  <dcterms:created xsi:type="dcterms:W3CDTF">2026-03-27T06:28:00Z</dcterms:created>
  <dcterms:modified xsi:type="dcterms:W3CDTF">2026-04-13T09:36:00Z</dcterms:modified>
</cp:coreProperties>
</file>