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CE7AAB" w14:textId="429CE1E0" w:rsidR="003B450F" w:rsidRPr="003B450F" w:rsidRDefault="003B450F" w:rsidP="003B450F">
      <w:pPr>
        <w:spacing w:after="0"/>
        <w:rPr>
          <w:rFonts w:ascii="Times New Roman" w:hAnsi="Times New Roman" w:cs="Times New Roman"/>
          <w:b/>
          <w:sz w:val="24"/>
          <w:szCs w:val="24"/>
          <w:u w:val="single"/>
        </w:rPr>
      </w:pPr>
      <w:r w:rsidRPr="003B450F">
        <w:rPr>
          <w:rFonts w:ascii="Times New Roman" w:hAnsi="Times New Roman" w:cs="Times New Roman"/>
          <w:b/>
          <w:sz w:val="24"/>
          <w:szCs w:val="24"/>
          <w:u w:val="single"/>
        </w:rPr>
        <w:t xml:space="preserve">REPORTABLE  </w:t>
      </w:r>
      <w:r>
        <w:rPr>
          <w:rFonts w:ascii="Times New Roman" w:hAnsi="Times New Roman" w:cs="Times New Roman"/>
          <w:b/>
          <w:sz w:val="24"/>
          <w:szCs w:val="24"/>
          <w:u w:val="single"/>
        </w:rPr>
        <w:t xml:space="preserve"> </w:t>
      </w:r>
      <w:r w:rsidRPr="003B450F">
        <w:rPr>
          <w:rFonts w:ascii="Times New Roman" w:hAnsi="Times New Roman" w:cs="Times New Roman"/>
          <w:b/>
          <w:sz w:val="24"/>
          <w:szCs w:val="24"/>
          <w:u w:val="single"/>
        </w:rPr>
        <w:t>(109)</w:t>
      </w:r>
    </w:p>
    <w:p w14:paraId="4044C046" w14:textId="77777777" w:rsidR="003B450F" w:rsidRPr="003B450F" w:rsidRDefault="003B450F" w:rsidP="00AA4FE1">
      <w:pPr>
        <w:spacing w:after="0"/>
        <w:jc w:val="center"/>
        <w:rPr>
          <w:rFonts w:ascii="Times New Roman" w:hAnsi="Times New Roman" w:cs="Times New Roman"/>
          <w:b/>
          <w:sz w:val="24"/>
          <w:szCs w:val="24"/>
        </w:rPr>
      </w:pPr>
    </w:p>
    <w:p w14:paraId="17923900" w14:textId="77777777" w:rsidR="003B450F" w:rsidRDefault="003B450F" w:rsidP="00AA4FE1">
      <w:pPr>
        <w:spacing w:after="0"/>
        <w:jc w:val="center"/>
        <w:rPr>
          <w:rFonts w:ascii="Times New Roman" w:hAnsi="Times New Roman" w:cs="Times New Roman"/>
          <w:b/>
          <w:sz w:val="24"/>
          <w:szCs w:val="24"/>
        </w:rPr>
      </w:pPr>
    </w:p>
    <w:p w14:paraId="5AE97DA3" w14:textId="5FA17AAF" w:rsidR="00D10D2E" w:rsidRPr="003B450F" w:rsidRDefault="00674417" w:rsidP="00AA4FE1">
      <w:pPr>
        <w:spacing w:after="0"/>
        <w:jc w:val="center"/>
        <w:rPr>
          <w:rFonts w:ascii="Times New Roman" w:hAnsi="Times New Roman" w:cs="Times New Roman"/>
          <w:b/>
          <w:sz w:val="24"/>
          <w:szCs w:val="24"/>
        </w:rPr>
      </w:pPr>
      <w:r w:rsidRPr="003B450F">
        <w:rPr>
          <w:rFonts w:ascii="Times New Roman" w:hAnsi="Times New Roman" w:cs="Times New Roman"/>
          <w:b/>
          <w:sz w:val="24"/>
          <w:szCs w:val="24"/>
        </w:rPr>
        <w:t xml:space="preserve">AMANDA </w:t>
      </w:r>
      <w:r w:rsidR="003B450F">
        <w:rPr>
          <w:rFonts w:ascii="Times New Roman" w:hAnsi="Times New Roman" w:cs="Times New Roman"/>
          <w:b/>
          <w:sz w:val="24"/>
          <w:szCs w:val="24"/>
        </w:rPr>
        <w:t xml:space="preserve">    </w:t>
      </w:r>
      <w:r w:rsidRPr="003B450F">
        <w:rPr>
          <w:rFonts w:ascii="Times New Roman" w:hAnsi="Times New Roman" w:cs="Times New Roman"/>
          <w:b/>
          <w:sz w:val="24"/>
          <w:szCs w:val="24"/>
        </w:rPr>
        <w:t xml:space="preserve">GONDO </w:t>
      </w:r>
    </w:p>
    <w:p w14:paraId="4A85C110" w14:textId="77777777" w:rsidR="00674417" w:rsidRPr="003B450F" w:rsidRDefault="00674417" w:rsidP="00AA4FE1">
      <w:pPr>
        <w:spacing w:after="0"/>
        <w:jc w:val="center"/>
        <w:rPr>
          <w:rFonts w:ascii="Times New Roman" w:hAnsi="Times New Roman" w:cs="Times New Roman"/>
          <w:b/>
          <w:sz w:val="24"/>
          <w:szCs w:val="24"/>
        </w:rPr>
      </w:pPr>
      <w:proofErr w:type="gramStart"/>
      <w:r w:rsidRPr="003B450F">
        <w:rPr>
          <w:rFonts w:ascii="Times New Roman" w:hAnsi="Times New Roman" w:cs="Times New Roman"/>
          <w:b/>
          <w:sz w:val="24"/>
          <w:szCs w:val="24"/>
        </w:rPr>
        <w:t>v</w:t>
      </w:r>
      <w:proofErr w:type="gramEnd"/>
    </w:p>
    <w:p w14:paraId="084C5D68" w14:textId="50EC6291" w:rsidR="00674417" w:rsidRPr="003B450F" w:rsidRDefault="00674417" w:rsidP="00AA4FE1">
      <w:pPr>
        <w:spacing w:after="0"/>
        <w:jc w:val="center"/>
        <w:rPr>
          <w:rFonts w:ascii="Times New Roman" w:hAnsi="Times New Roman" w:cs="Times New Roman"/>
          <w:b/>
          <w:sz w:val="24"/>
          <w:szCs w:val="24"/>
        </w:rPr>
      </w:pPr>
      <w:r w:rsidRPr="003B450F">
        <w:rPr>
          <w:rFonts w:ascii="Times New Roman" w:hAnsi="Times New Roman" w:cs="Times New Roman"/>
          <w:b/>
          <w:sz w:val="24"/>
          <w:szCs w:val="24"/>
        </w:rPr>
        <w:t xml:space="preserve">THE </w:t>
      </w:r>
      <w:r w:rsidR="003B450F">
        <w:rPr>
          <w:rFonts w:ascii="Times New Roman" w:hAnsi="Times New Roman" w:cs="Times New Roman"/>
          <w:b/>
          <w:sz w:val="24"/>
          <w:szCs w:val="24"/>
        </w:rPr>
        <w:t xml:space="preserve">    </w:t>
      </w:r>
      <w:r w:rsidRPr="003B450F">
        <w:rPr>
          <w:rFonts w:ascii="Times New Roman" w:hAnsi="Times New Roman" w:cs="Times New Roman"/>
          <w:b/>
          <w:sz w:val="24"/>
          <w:szCs w:val="24"/>
        </w:rPr>
        <w:t>STATE</w:t>
      </w:r>
    </w:p>
    <w:p w14:paraId="74A8030B" w14:textId="77777777" w:rsidR="00674417" w:rsidRPr="003B450F" w:rsidRDefault="00674417" w:rsidP="00674417">
      <w:pPr>
        <w:rPr>
          <w:rFonts w:ascii="Times New Roman" w:hAnsi="Times New Roman" w:cs="Times New Roman"/>
          <w:b/>
          <w:sz w:val="24"/>
          <w:szCs w:val="24"/>
        </w:rPr>
      </w:pPr>
    </w:p>
    <w:p w14:paraId="6C89B9E6" w14:textId="77777777" w:rsidR="00674417" w:rsidRPr="003B450F" w:rsidRDefault="00674417" w:rsidP="00674417">
      <w:pPr>
        <w:rPr>
          <w:rFonts w:ascii="Times New Roman" w:hAnsi="Times New Roman" w:cs="Times New Roman"/>
          <w:b/>
          <w:sz w:val="24"/>
          <w:szCs w:val="24"/>
        </w:rPr>
      </w:pPr>
    </w:p>
    <w:p w14:paraId="7AADA4F6" w14:textId="77777777" w:rsidR="00674417" w:rsidRPr="003B450F" w:rsidRDefault="00674417" w:rsidP="00AA4FE1">
      <w:pPr>
        <w:spacing w:after="0" w:line="240" w:lineRule="auto"/>
        <w:rPr>
          <w:rFonts w:ascii="Times New Roman" w:hAnsi="Times New Roman" w:cs="Times New Roman"/>
          <w:b/>
          <w:sz w:val="24"/>
          <w:szCs w:val="24"/>
          <w:lang w:val="en-GB"/>
        </w:rPr>
      </w:pPr>
      <w:r w:rsidRPr="003B450F">
        <w:rPr>
          <w:rFonts w:ascii="Times New Roman" w:hAnsi="Times New Roman" w:cs="Times New Roman"/>
          <w:b/>
          <w:sz w:val="24"/>
          <w:szCs w:val="24"/>
          <w:lang w:val="en-GB"/>
        </w:rPr>
        <w:t>SUPREME COURT OF ZIMBABWE</w:t>
      </w:r>
    </w:p>
    <w:p w14:paraId="729E6DAC" w14:textId="77777777" w:rsidR="00674417" w:rsidRPr="003B450F" w:rsidRDefault="00174B60" w:rsidP="00AA4FE1">
      <w:pPr>
        <w:spacing w:after="0" w:line="240" w:lineRule="auto"/>
        <w:rPr>
          <w:rFonts w:ascii="Times New Roman" w:hAnsi="Times New Roman" w:cs="Times New Roman"/>
          <w:b/>
          <w:sz w:val="24"/>
          <w:szCs w:val="24"/>
          <w:lang w:val="es-419"/>
        </w:rPr>
      </w:pPr>
      <w:r w:rsidRPr="003B450F">
        <w:rPr>
          <w:rFonts w:ascii="Times New Roman" w:hAnsi="Times New Roman" w:cs="Times New Roman"/>
          <w:b/>
          <w:sz w:val="24"/>
          <w:szCs w:val="24"/>
          <w:lang w:val="es-419"/>
        </w:rPr>
        <w:t>GUVAVA JA, UCHENA</w:t>
      </w:r>
      <w:r w:rsidR="00674417" w:rsidRPr="003B450F">
        <w:rPr>
          <w:rFonts w:ascii="Times New Roman" w:hAnsi="Times New Roman" w:cs="Times New Roman"/>
          <w:b/>
          <w:sz w:val="24"/>
          <w:szCs w:val="24"/>
          <w:lang w:val="es-419"/>
        </w:rPr>
        <w:t xml:space="preserve"> JA &amp; MWAYERA JA</w:t>
      </w:r>
    </w:p>
    <w:p w14:paraId="42E24683" w14:textId="6C2AD36D" w:rsidR="00674417" w:rsidRPr="003B450F" w:rsidRDefault="00174B60" w:rsidP="00AA4FE1">
      <w:pPr>
        <w:spacing w:after="0" w:line="240" w:lineRule="auto"/>
        <w:rPr>
          <w:rFonts w:ascii="Times New Roman" w:hAnsi="Times New Roman" w:cs="Times New Roman"/>
          <w:b/>
          <w:sz w:val="24"/>
          <w:szCs w:val="24"/>
          <w:lang w:val="en-GB"/>
        </w:rPr>
      </w:pPr>
      <w:r w:rsidRPr="003B450F">
        <w:rPr>
          <w:rFonts w:ascii="Times New Roman" w:hAnsi="Times New Roman" w:cs="Times New Roman"/>
          <w:b/>
          <w:sz w:val="24"/>
          <w:szCs w:val="24"/>
          <w:lang w:val="en-GB"/>
        </w:rPr>
        <w:t xml:space="preserve">HARARE: 29 MAY 2025 </w:t>
      </w:r>
    </w:p>
    <w:p w14:paraId="7DB7E022" w14:textId="77777777" w:rsidR="00674417" w:rsidRPr="003B450F" w:rsidRDefault="00674417" w:rsidP="00674417">
      <w:pPr>
        <w:rPr>
          <w:rFonts w:ascii="Times New Roman" w:hAnsi="Times New Roman" w:cs="Times New Roman"/>
          <w:b/>
          <w:sz w:val="24"/>
          <w:szCs w:val="24"/>
          <w:lang w:val="en-GB"/>
        </w:rPr>
      </w:pPr>
    </w:p>
    <w:p w14:paraId="121E82AC" w14:textId="4FCE1076" w:rsidR="00674417" w:rsidRPr="003B450F" w:rsidRDefault="00572998" w:rsidP="00674417">
      <w:pPr>
        <w:rPr>
          <w:rFonts w:ascii="Times New Roman" w:hAnsi="Times New Roman" w:cs="Times New Roman"/>
          <w:sz w:val="24"/>
          <w:szCs w:val="24"/>
          <w:lang w:val="en-GB"/>
        </w:rPr>
      </w:pPr>
      <w:r w:rsidRPr="003B450F">
        <w:rPr>
          <w:rFonts w:ascii="Times New Roman" w:hAnsi="Times New Roman" w:cs="Times New Roman"/>
          <w:i/>
          <w:iCs/>
          <w:sz w:val="24"/>
          <w:szCs w:val="24"/>
          <w:lang w:val="en-GB"/>
        </w:rPr>
        <w:t xml:space="preserve"> E. </w:t>
      </w:r>
      <w:proofErr w:type="spellStart"/>
      <w:r w:rsidRPr="003B450F">
        <w:rPr>
          <w:rFonts w:ascii="Times New Roman" w:hAnsi="Times New Roman" w:cs="Times New Roman"/>
          <w:i/>
          <w:iCs/>
          <w:sz w:val="24"/>
          <w:szCs w:val="24"/>
          <w:lang w:val="en-GB"/>
        </w:rPr>
        <w:t>Ma</w:t>
      </w:r>
      <w:r w:rsidR="00D679AD" w:rsidRPr="003B450F">
        <w:rPr>
          <w:rFonts w:ascii="Times New Roman" w:hAnsi="Times New Roman" w:cs="Times New Roman"/>
          <w:i/>
          <w:iCs/>
          <w:sz w:val="24"/>
          <w:szCs w:val="24"/>
          <w:lang w:val="en-GB"/>
        </w:rPr>
        <w:t>vuto</w:t>
      </w:r>
      <w:proofErr w:type="spellEnd"/>
      <w:r w:rsidR="00145BD8">
        <w:rPr>
          <w:rFonts w:ascii="Times New Roman" w:hAnsi="Times New Roman" w:cs="Times New Roman"/>
          <w:iCs/>
          <w:sz w:val="24"/>
          <w:szCs w:val="24"/>
          <w:lang w:val="en-GB"/>
        </w:rPr>
        <w:t>,</w:t>
      </w:r>
      <w:r w:rsidR="00674417" w:rsidRPr="003B450F">
        <w:rPr>
          <w:rFonts w:ascii="Times New Roman" w:hAnsi="Times New Roman" w:cs="Times New Roman"/>
          <w:i/>
          <w:iCs/>
          <w:sz w:val="24"/>
          <w:szCs w:val="24"/>
          <w:lang w:val="en-GB"/>
        </w:rPr>
        <w:t xml:space="preserve"> </w:t>
      </w:r>
      <w:r w:rsidR="00674417" w:rsidRPr="003B450F">
        <w:rPr>
          <w:rFonts w:ascii="Times New Roman" w:hAnsi="Times New Roman" w:cs="Times New Roman"/>
          <w:sz w:val="24"/>
          <w:szCs w:val="24"/>
          <w:lang w:val="en-GB"/>
        </w:rPr>
        <w:t>for the appellant</w:t>
      </w:r>
    </w:p>
    <w:p w14:paraId="3787BFF3" w14:textId="3C452FF0" w:rsidR="00674417" w:rsidRPr="003B450F" w:rsidRDefault="00145BD8" w:rsidP="00674417">
      <w:pPr>
        <w:rPr>
          <w:rFonts w:ascii="Times New Roman" w:hAnsi="Times New Roman" w:cs="Times New Roman"/>
          <w:sz w:val="24"/>
          <w:szCs w:val="24"/>
          <w:lang w:val="en-GB"/>
        </w:rPr>
      </w:pPr>
      <w:r>
        <w:rPr>
          <w:rFonts w:ascii="Times New Roman" w:hAnsi="Times New Roman" w:cs="Times New Roman"/>
          <w:i/>
          <w:sz w:val="24"/>
          <w:szCs w:val="24"/>
          <w:lang w:val="en-GB"/>
        </w:rPr>
        <w:t xml:space="preserve">Ms P. </w:t>
      </w:r>
      <w:r w:rsidR="00572998" w:rsidRPr="003B450F">
        <w:rPr>
          <w:rFonts w:ascii="Times New Roman" w:hAnsi="Times New Roman" w:cs="Times New Roman"/>
          <w:i/>
          <w:sz w:val="24"/>
          <w:szCs w:val="24"/>
          <w:lang w:val="en-GB"/>
        </w:rPr>
        <w:t xml:space="preserve">A. </w:t>
      </w:r>
      <w:proofErr w:type="spellStart"/>
      <w:r w:rsidR="00572998" w:rsidRPr="003B450F">
        <w:rPr>
          <w:rFonts w:ascii="Times New Roman" w:hAnsi="Times New Roman" w:cs="Times New Roman"/>
          <w:i/>
          <w:sz w:val="24"/>
          <w:szCs w:val="24"/>
          <w:lang w:val="en-GB"/>
        </w:rPr>
        <w:t>Gutu</w:t>
      </w:r>
      <w:proofErr w:type="spellEnd"/>
      <w:r>
        <w:rPr>
          <w:rFonts w:ascii="Times New Roman" w:hAnsi="Times New Roman" w:cs="Times New Roman"/>
          <w:sz w:val="24"/>
          <w:szCs w:val="24"/>
          <w:lang w:val="en-GB"/>
        </w:rPr>
        <w:t>,</w:t>
      </w:r>
      <w:r w:rsidR="00674417" w:rsidRPr="003B450F">
        <w:rPr>
          <w:rFonts w:ascii="Times New Roman" w:hAnsi="Times New Roman" w:cs="Times New Roman"/>
          <w:sz w:val="24"/>
          <w:szCs w:val="24"/>
          <w:lang w:val="en-GB"/>
        </w:rPr>
        <w:t xml:space="preserve"> for the respondent</w:t>
      </w:r>
    </w:p>
    <w:p w14:paraId="6DDBA158" w14:textId="77777777" w:rsidR="00674417" w:rsidRPr="003B450F" w:rsidRDefault="00674417" w:rsidP="00674417">
      <w:pPr>
        <w:rPr>
          <w:rFonts w:ascii="Times New Roman" w:hAnsi="Times New Roman" w:cs="Times New Roman"/>
          <w:b/>
          <w:sz w:val="24"/>
          <w:szCs w:val="24"/>
          <w:lang w:val="en-GB"/>
        </w:rPr>
      </w:pPr>
    </w:p>
    <w:p w14:paraId="1DC9A588" w14:textId="77777777" w:rsidR="00674417" w:rsidRPr="003B450F" w:rsidRDefault="00674417" w:rsidP="00674417">
      <w:pPr>
        <w:rPr>
          <w:rFonts w:ascii="Times New Roman" w:hAnsi="Times New Roman" w:cs="Times New Roman"/>
          <w:b/>
          <w:sz w:val="24"/>
          <w:szCs w:val="24"/>
          <w:lang w:val="en-GB"/>
        </w:rPr>
      </w:pPr>
      <w:r w:rsidRPr="003B450F">
        <w:rPr>
          <w:rFonts w:ascii="Times New Roman" w:hAnsi="Times New Roman" w:cs="Times New Roman"/>
          <w:b/>
          <w:sz w:val="24"/>
          <w:szCs w:val="24"/>
          <w:lang w:val="en-GB"/>
        </w:rPr>
        <w:t xml:space="preserve">MWAYERA JA: </w:t>
      </w:r>
    </w:p>
    <w:p w14:paraId="3DCFAF72" w14:textId="77777777" w:rsidR="00174B60" w:rsidRPr="003B450F" w:rsidRDefault="00674417" w:rsidP="00674417">
      <w:pPr>
        <w:rPr>
          <w:rFonts w:ascii="Times New Roman" w:hAnsi="Times New Roman" w:cs="Times New Roman"/>
          <w:b/>
          <w:bCs/>
          <w:sz w:val="24"/>
          <w:szCs w:val="24"/>
          <w:u w:val="single"/>
          <w:lang w:val="en-GB"/>
        </w:rPr>
      </w:pPr>
      <w:r w:rsidRPr="003B450F">
        <w:rPr>
          <w:rFonts w:ascii="Times New Roman" w:hAnsi="Times New Roman" w:cs="Times New Roman"/>
          <w:b/>
          <w:bCs/>
          <w:sz w:val="24"/>
          <w:szCs w:val="24"/>
          <w:u w:val="single"/>
          <w:lang w:val="en-GB"/>
        </w:rPr>
        <w:t>INTRODUCTION</w:t>
      </w:r>
    </w:p>
    <w:p w14:paraId="638A72AB" w14:textId="2208BF4F" w:rsidR="00033555" w:rsidRPr="003B450F" w:rsidRDefault="00A347FC" w:rsidP="00282CCE">
      <w:pPr>
        <w:pStyle w:val="ListParagraph"/>
        <w:numPr>
          <w:ilvl w:val="0"/>
          <w:numId w:val="4"/>
        </w:numPr>
        <w:spacing w:after="0" w:line="480" w:lineRule="auto"/>
        <w:ind w:left="180" w:hanging="270"/>
        <w:jc w:val="both"/>
        <w:rPr>
          <w:rFonts w:ascii="Times New Roman" w:hAnsi="Times New Roman" w:cs="Times New Roman"/>
          <w:sz w:val="24"/>
          <w:szCs w:val="24"/>
        </w:rPr>
      </w:pPr>
      <w:r w:rsidRPr="003B450F">
        <w:rPr>
          <w:rFonts w:ascii="Times New Roman" w:hAnsi="Times New Roman" w:cs="Times New Roman"/>
          <w:sz w:val="24"/>
          <w:szCs w:val="24"/>
        </w:rPr>
        <w:t xml:space="preserve">This is an appeal against the </w:t>
      </w:r>
      <w:r w:rsidR="00D679AD" w:rsidRPr="003B450F">
        <w:rPr>
          <w:rFonts w:ascii="Times New Roman" w:hAnsi="Times New Roman" w:cs="Times New Roman"/>
          <w:sz w:val="24"/>
          <w:szCs w:val="24"/>
        </w:rPr>
        <w:t>judgment</w:t>
      </w:r>
      <w:r w:rsidRPr="003B450F">
        <w:rPr>
          <w:rFonts w:ascii="Times New Roman" w:hAnsi="Times New Roman" w:cs="Times New Roman"/>
          <w:sz w:val="24"/>
          <w:szCs w:val="24"/>
        </w:rPr>
        <w:t xml:space="preserve"> of the High Court (“court </w:t>
      </w:r>
      <w:r w:rsidRPr="003B450F">
        <w:rPr>
          <w:rFonts w:ascii="Times New Roman" w:hAnsi="Times New Roman" w:cs="Times New Roman"/>
          <w:i/>
          <w:sz w:val="24"/>
          <w:szCs w:val="24"/>
        </w:rPr>
        <w:t>a quo”)</w:t>
      </w:r>
      <w:r w:rsidR="00FF346A" w:rsidRPr="003B450F">
        <w:rPr>
          <w:rFonts w:ascii="Times New Roman" w:hAnsi="Times New Roman" w:cs="Times New Roman"/>
          <w:i/>
          <w:sz w:val="24"/>
          <w:szCs w:val="24"/>
        </w:rPr>
        <w:t>,</w:t>
      </w:r>
      <w:r w:rsidR="00C7311A" w:rsidRPr="003B450F">
        <w:rPr>
          <w:rFonts w:ascii="Times New Roman" w:hAnsi="Times New Roman" w:cs="Times New Roman"/>
          <w:i/>
          <w:sz w:val="24"/>
          <w:szCs w:val="24"/>
        </w:rPr>
        <w:t xml:space="preserve"> </w:t>
      </w:r>
      <w:r w:rsidR="00C7311A" w:rsidRPr="003B450F">
        <w:rPr>
          <w:rFonts w:ascii="Times New Roman" w:hAnsi="Times New Roman" w:cs="Times New Roman"/>
          <w:sz w:val="24"/>
          <w:szCs w:val="24"/>
        </w:rPr>
        <w:t>where</w:t>
      </w:r>
      <w:r w:rsidR="00FF346A" w:rsidRPr="003B450F">
        <w:rPr>
          <w:rFonts w:ascii="Times New Roman" w:hAnsi="Times New Roman" w:cs="Times New Roman"/>
          <w:sz w:val="24"/>
          <w:szCs w:val="24"/>
        </w:rPr>
        <w:t>in</w:t>
      </w:r>
      <w:r w:rsidR="00C7311A" w:rsidRPr="003B450F">
        <w:rPr>
          <w:rFonts w:ascii="Times New Roman" w:hAnsi="Times New Roman" w:cs="Times New Roman"/>
          <w:sz w:val="24"/>
          <w:szCs w:val="24"/>
        </w:rPr>
        <w:t xml:space="preserve"> the court </w:t>
      </w:r>
      <w:r w:rsidR="00C7311A" w:rsidRPr="003B450F">
        <w:rPr>
          <w:rFonts w:ascii="Times New Roman" w:hAnsi="Times New Roman" w:cs="Times New Roman"/>
          <w:i/>
          <w:sz w:val="24"/>
          <w:szCs w:val="24"/>
        </w:rPr>
        <w:t xml:space="preserve">a quo </w:t>
      </w:r>
      <w:r w:rsidR="00C7311A" w:rsidRPr="003B450F">
        <w:rPr>
          <w:rFonts w:ascii="Times New Roman" w:hAnsi="Times New Roman" w:cs="Times New Roman"/>
          <w:sz w:val="24"/>
          <w:szCs w:val="24"/>
        </w:rPr>
        <w:t xml:space="preserve">dismissed the appellant’s appeal in its entirety. </w:t>
      </w:r>
      <w:r w:rsidR="00282CCE">
        <w:rPr>
          <w:rFonts w:ascii="Times New Roman" w:hAnsi="Times New Roman" w:cs="Times New Roman"/>
          <w:sz w:val="24"/>
          <w:szCs w:val="24"/>
        </w:rPr>
        <w:t xml:space="preserve"> </w:t>
      </w:r>
      <w:r w:rsidRPr="003B450F">
        <w:rPr>
          <w:rFonts w:ascii="Times New Roman" w:hAnsi="Times New Roman" w:cs="Times New Roman"/>
          <w:sz w:val="24"/>
          <w:szCs w:val="24"/>
        </w:rPr>
        <w:t xml:space="preserve">After </w:t>
      </w:r>
      <w:r w:rsidR="00033555" w:rsidRPr="003B450F">
        <w:rPr>
          <w:rFonts w:ascii="Times New Roman" w:hAnsi="Times New Roman" w:cs="Times New Roman"/>
          <w:sz w:val="24"/>
          <w:szCs w:val="24"/>
        </w:rPr>
        <w:t xml:space="preserve">hearing submissions from </w:t>
      </w:r>
      <w:r w:rsidR="00FF346A" w:rsidRPr="003B450F">
        <w:rPr>
          <w:rFonts w:ascii="Times New Roman" w:hAnsi="Times New Roman" w:cs="Times New Roman"/>
          <w:sz w:val="24"/>
          <w:szCs w:val="24"/>
        </w:rPr>
        <w:t>counsel</w:t>
      </w:r>
      <w:r w:rsidR="0076332C" w:rsidRPr="003B450F">
        <w:rPr>
          <w:rFonts w:ascii="Times New Roman" w:hAnsi="Times New Roman" w:cs="Times New Roman"/>
          <w:sz w:val="24"/>
          <w:szCs w:val="24"/>
        </w:rPr>
        <w:t xml:space="preserve">, </w:t>
      </w:r>
      <w:r w:rsidR="00C26882" w:rsidRPr="003B450F">
        <w:rPr>
          <w:rFonts w:ascii="Times New Roman" w:hAnsi="Times New Roman" w:cs="Times New Roman"/>
          <w:sz w:val="24"/>
          <w:szCs w:val="24"/>
        </w:rPr>
        <w:t>t</w:t>
      </w:r>
      <w:r w:rsidRPr="003B450F">
        <w:rPr>
          <w:rFonts w:ascii="Times New Roman" w:hAnsi="Times New Roman" w:cs="Times New Roman"/>
          <w:sz w:val="24"/>
          <w:szCs w:val="24"/>
        </w:rPr>
        <w:t>h</w:t>
      </w:r>
      <w:r w:rsidR="00D679AD" w:rsidRPr="003B450F">
        <w:rPr>
          <w:rFonts w:ascii="Times New Roman" w:hAnsi="Times New Roman" w:cs="Times New Roman"/>
          <w:sz w:val="24"/>
          <w:szCs w:val="24"/>
        </w:rPr>
        <w:t>is</w:t>
      </w:r>
      <w:r w:rsidRPr="003B450F">
        <w:rPr>
          <w:rFonts w:ascii="Times New Roman" w:hAnsi="Times New Roman" w:cs="Times New Roman"/>
          <w:sz w:val="24"/>
          <w:szCs w:val="24"/>
        </w:rPr>
        <w:t xml:space="preserve"> </w:t>
      </w:r>
      <w:r w:rsidR="0076332C" w:rsidRPr="003B450F">
        <w:rPr>
          <w:rFonts w:ascii="Times New Roman" w:hAnsi="Times New Roman" w:cs="Times New Roman"/>
          <w:sz w:val="24"/>
          <w:szCs w:val="24"/>
        </w:rPr>
        <w:t xml:space="preserve">Court </w:t>
      </w:r>
      <w:r w:rsidR="00033555" w:rsidRPr="003B450F">
        <w:rPr>
          <w:rFonts w:ascii="Times New Roman" w:hAnsi="Times New Roman" w:cs="Times New Roman"/>
          <w:sz w:val="24"/>
          <w:szCs w:val="24"/>
        </w:rPr>
        <w:t>issued the following order:</w:t>
      </w:r>
    </w:p>
    <w:p w14:paraId="515DE42F" w14:textId="77777777" w:rsidR="00E03A2F" w:rsidRDefault="00E03A2F" w:rsidP="00282CCE">
      <w:pPr>
        <w:spacing w:after="0" w:line="480" w:lineRule="auto"/>
        <w:jc w:val="both"/>
        <w:rPr>
          <w:rFonts w:ascii="Times New Roman" w:hAnsi="Times New Roman" w:cs="Times New Roman"/>
          <w:sz w:val="24"/>
          <w:szCs w:val="24"/>
        </w:rPr>
      </w:pPr>
      <w:r w:rsidRPr="003B450F">
        <w:rPr>
          <w:rFonts w:ascii="Times New Roman" w:hAnsi="Times New Roman" w:cs="Times New Roman"/>
          <w:sz w:val="24"/>
          <w:szCs w:val="24"/>
        </w:rPr>
        <w:tab/>
      </w:r>
      <w:r w:rsidR="00837540" w:rsidRPr="003B450F">
        <w:rPr>
          <w:rFonts w:ascii="Times New Roman" w:hAnsi="Times New Roman" w:cs="Times New Roman"/>
          <w:sz w:val="24"/>
          <w:szCs w:val="24"/>
        </w:rPr>
        <w:tab/>
      </w:r>
      <w:r w:rsidRPr="003B450F">
        <w:rPr>
          <w:rFonts w:ascii="Times New Roman" w:hAnsi="Times New Roman" w:cs="Times New Roman"/>
          <w:sz w:val="24"/>
          <w:szCs w:val="24"/>
        </w:rPr>
        <w:t>“The appeal be and is hereby dismissed.’</w:t>
      </w:r>
    </w:p>
    <w:p w14:paraId="20BBA80F" w14:textId="77777777" w:rsidR="00282CCE" w:rsidRPr="003B450F" w:rsidRDefault="00282CCE" w:rsidP="00282CCE">
      <w:pPr>
        <w:spacing w:after="0" w:line="240" w:lineRule="auto"/>
        <w:jc w:val="both"/>
        <w:rPr>
          <w:rFonts w:ascii="Times New Roman" w:hAnsi="Times New Roman" w:cs="Times New Roman"/>
          <w:sz w:val="24"/>
          <w:szCs w:val="24"/>
        </w:rPr>
      </w:pPr>
    </w:p>
    <w:p w14:paraId="1A07C5A7" w14:textId="166006CD" w:rsidR="00174B60" w:rsidRPr="003B450F" w:rsidRDefault="00282CCE" w:rsidP="00282CC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71DF" w:rsidRPr="003B450F">
        <w:rPr>
          <w:rFonts w:ascii="Times New Roman" w:hAnsi="Times New Roman" w:cs="Times New Roman"/>
          <w:sz w:val="24"/>
          <w:szCs w:val="24"/>
        </w:rPr>
        <w:t>It</w:t>
      </w:r>
      <w:r w:rsidR="0076332C" w:rsidRPr="003B450F">
        <w:rPr>
          <w:rFonts w:ascii="Times New Roman" w:hAnsi="Times New Roman" w:cs="Times New Roman"/>
          <w:sz w:val="24"/>
          <w:szCs w:val="24"/>
        </w:rPr>
        <w:t xml:space="preserve"> indicated that the reasons for the </w:t>
      </w:r>
      <w:r w:rsidR="00D679AD" w:rsidRPr="003B450F">
        <w:rPr>
          <w:rFonts w:ascii="Times New Roman" w:hAnsi="Times New Roman" w:cs="Times New Roman"/>
          <w:sz w:val="24"/>
          <w:szCs w:val="24"/>
        </w:rPr>
        <w:t>judgment</w:t>
      </w:r>
      <w:r w:rsidR="0076332C" w:rsidRPr="003B450F">
        <w:rPr>
          <w:rFonts w:ascii="Times New Roman" w:hAnsi="Times New Roman" w:cs="Times New Roman"/>
          <w:sz w:val="24"/>
          <w:szCs w:val="24"/>
        </w:rPr>
        <w:t xml:space="preserve"> will be availed in due course. </w:t>
      </w:r>
      <w:r>
        <w:rPr>
          <w:rFonts w:ascii="Times New Roman" w:hAnsi="Times New Roman" w:cs="Times New Roman"/>
          <w:sz w:val="24"/>
          <w:szCs w:val="24"/>
        </w:rPr>
        <w:t xml:space="preserve"> </w:t>
      </w:r>
      <w:r w:rsidR="0076332C" w:rsidRPr="003B450F">
        <w:rPr>
          <w:rFonts w:ascii="Times New Roman" w:hAnsi="Times New Roman" w:cs="Times New Roman"/>
          <w:sz w:val="24"/>
          <w:szCs w:val="24"/>
        </w:rPr>
        <w:t>These are they.</w:t>
      </w:r>
    </w:p>
    <w:p w14:paraId="373664B2" w14:textId="77777777" w:rsidR="00836956" w:rsidRPr="003B450F" w:rsidRDefault="009D0C42" w:rsidP="00836956">
      <w:pPr>
        <w:jc w:val="both"/>
        <w:rPr>
          <w:rFonts w:ascii="Times New Roman" w:hAnsi="Times New Roman" w:cs="Times New Roman"/>
          <w:b/>
          <w:sz w:val="24"/>
          <w:szCs w:val="24"/>
          <w:u w:val="single"/>
        </w:rPr>
      </w:pPr>
      <w:r w:rsidRPr="003B450F">
        <w:rPr>
          <w:rFonts w:ascii="Times New Roman" w:hAnsi="Times New Roman" w:cs="Times New Roman"/>
          <w:b/>
          <w:sz w:val="24"/>
          <w:szCs w:val="24"/>
          <w:u w:val="single"/>
        </w:rPr>
        <w:t>FACTUAL BACKGROUND</w:t>
      </w:r>
    </w:p>
    <w:p w14:paraId="3CC1D003" w14:textId="30D00B6E" w:rsidR="0065286C" w:rsidRPr="003B450F" w:rsidRDefault="0065286C" w:rsidP="00544A33">
      <w:pPr>
        <w:pStyle w:val="ListParagraph"/>
        <w:numPr>
          <w:ilvl w:val="0"/>
          <w:numId w:val="4"/>
        </w:numPr>
        <w:spacing w:line="480" w:lineRule="auto"/>
        <w:ind w:left="180" w:hanging="270"/>
        <w:jc w:val="both"/>
        <w:rPr>
          <w:rFonts w:ascii="Times New Roman" w:hAnsi="Times New Roman" w:cs="Times New Roman"/>
          <w:sz w:val="24"/>
          <w:szCs w:val="24"/>
        </w:rPr>
      </w:pPr>
      <w:r w:rsidRPr="003B450F">
        <w:rPr>
          <w:rFonts w:ascii="Times New Roman" w:hAnsi="Times New Roman" w:cs="Times New Roman"/>
          <w:sz w:val="24"/>
          <w:szCs w:val="24"/>
        </w:rPr>
        <w:t xml:space="preserve">The appellant, together with one Noah </w:t>
      </w:r>
      <w:proofErr w:type="spellStart"/>
      <w:r w:rsidRPr="003B450F">
        <w:rPr>
          <w:rFonts w:ascii="Times New Roman" w:hAnsi="Times New Roman" w:cs="Times New Roman"/>
          <w:sz w:val="24"/>
          <w:szCs w:val="24"/>
        </w:rPr>
        <w:t>Gondo</w:t>
      </w:r>
      <w:proofErr w:type="spellEnd"/>
      <w:r w:rsidRPr="003B450F">
        <w:rPr>
          <w:rFonts w:ascii="Times New Roman" w:hAnsi="Times New Roman" w:cs="Times New Roman"/>
          <w:sz w:val="24"/>
          <w:szCs w:val="24"/>
        </w:rPr>
        <w:t xml:space="preserve"> (her uncle), were charged with rape as defined in s 65(1) of the Criminal Law (Codification and Reform) Act [</w:t>
      </w:r>
      <w:r w:rsidRPr="003B450F">
        <w:rPr>
          <w:rFonts w:ascii="Times New Roman" w:hAnsi="Times New Roman" w:cs="Times New Roman"/>
          <w:i/>
          <w:iCs/>
          <w:sz w:val="24"/>
          <w:szCs w:val="24"/>
        </w:rPr>
        <w:t>Chapter 9:23</w:t>
      </w:r>
      <w:r w:rsidRPr="003B450F">
        <w:rPr>
          <w:rFonts w:ascii="Times New Roman" w:hAnsi="Times New Roman" w:cs="Times New Roman"/>
          <w:sz w:val="24"/>
          <w:szCs w:val="24"/>
        </w:rPr>
        <w:t xml:space="preserve">] (“the Code”) in the Regional </w:t>
      </w:r>
      <w:r w:rsidR="00D679AD" w:rsidRPr="003B450F">
        <w:rPr>
          <w:rFonts w:ascii="Times New Roman" w:hAnsi="Times New Roman" w:cs="Times New Roman"/>
          <w:sz w:val="24"/>
          <w:szCs w:val="24"/>
        </w:rPr>
        <w:t xml:space="preserve">Magistrates </w:t>
      </w:r>
      <w:r w:rsidRPr="003B450F">
        <w:rPr>
          <w:rFonts w:ascii="Times New Roman" w:hAnsi="Times New Roman" w:cs="Times New Roman"/>
          <w:sz w:val="24"/>
          <w:szCs w:val="24"/>
        </w:rPr>
        <w:t xml:space="preserve">Court (“the trial court”). </w:t>
      </w:r>
      <w:r w:rsidR="00B377FE">
        <w:rPr>
          <w:rFonts w:ascii="Times New Roman" w:hAnsi="Times New Roman" w:cs="Times New Roman"/>
          <w:sz w:val="24"/>
          <w:szCs w:val="24"/>
        </w:rPr>
        <w:t xml:space="preserve"> </w:t>
      </w:r>
      <w:r w:rsidRPr="003B450F">
        <w:rPr>
          <w:rFonts w:ascii="Times New Roman" w:hAnsi="Times New Roman" w:cs="Times New Roman"/>
          <w:sz w:val="24"/>
          <w:szCs w:val="24"/>
        </w:rPr>
        <w:t>They were both found guilty and sentenced to</w:t>
      </w:r>
      <w:r w:rsidR="00D679AD" w:rsidRPr="003B450F">
        <w:rPr>
          <w:rFonts w:ascii="Times New Roman" w:hAnsi="Times New Roman" w:cs="Times New Roman"/>
          <w:sz w:val="24"/>
          <w:szCs w:val="24"/>
        </w:rPr>
        <w:t xml:space="preserve"> </w:t>
      </w:r>
      <w:r w:rsidRPr="003B450F">
        <w:rPr>
          <w:rFonts w:ascii="Times New Roman" w:hAnsi="Times New Roman" w:cs="Times New Roman"/>
          <w:sz w:val="24"/>
          <w:szCs w:val="24"/>
        </w:rPr>
        <w:t>15 years imprisonment</w:t>
      </w:r>
      <w:r w:rsidR="00E571DF" w:rsidRPr="003B450F">
        <w:rPr>
          <w:rFonts w:ascii="Times New Roman" w:hAnsi="Times New Roman" w:cs="Times New Roman"/>
          <w:sz w:val="24"/>
          <w:szCs w:val="24"/>
        </w:rPr>
        <w:t xml:space="preserve"> each</w:t>
      </w:r>
      <w:r w:rsidRPr="003B450F">
        <w:rPr>
          <w:rFonts w:ascii="Times New Roman" w:hAnsi="Times New Roman" w:cs="Times New Roman"/>
          <w:sz w:val="24"/>
          <w:szCs w:val="24"/>
        </w:rPr>
        <w:t xml:space="preserve">. </w:t>
      </w:r>
      <w:r w:rsidR="00B377FE">
        <w:rPr>
          <w:rFonts w:ascii="Times New Roman" w:hAnsi="Times New Roman" w:cs="Times New Roman"/>
          <w:sz w:val="24"/>
          <w:szCs w:val="24"/>
        </w:rPr>
        <w:t xml:space="preserve"> </w:t>
      </w:r>
      <w:r w:rsidRPr="003B450F">
        <w:rPr>
          <w:rFonts w:ascii="Times New Roman" w:hAnsi="Times New Roman" w:cs="Times New Roman"/>
          <w:sz w:val="24"/>
          <w:szCs w:val="24"/>
        </w:rPr>
        <w:t xml:space="preserve">Aggrieved, they both noted appeals in the court </w:t>
      </w:r>
      <w:r w:rsidRPr="003B450F">
        <w:rPr>
          <w:rFonts w:ascii="Times New Roman" w:hAnsi="Times New Roman" w:cs="Times New Roman"/>
          <w:i/>
          <w:sz w:val="24"/>
          <w:szCs w:val="24"/>
        </w:rPr>
        <w:t>a quo</w:t>
      </w:r>
      <w:r w:rsidRPr="003B450F">
        <w:rPr>
          <w:rFonts w:ascii="Times New Roman" w:hAnsi="Times New Roman" w:cs="Times New Roman"/>
          <w:sz w:val="24"/>
          <w:szCs w:val="24"/>
        </w:rPr>
        <w:t xml:space="preserve">. </w:t>
      </w:r>
      <w:r w:rsidR="00B377FE">
        <w:rPr>
          <w:rFonts w:ascii="Times New Roman" w:hAnsi="Times New Roman" w:cs="Times New Roman"/>
          <w:sz w:val="24"/>
          <w:szCs w:val="24"/>
        </w:rPr>
        <w:t xml:space="preserve"> </w:t>
      </w:r>
      <w:r w:rsidRPr="003B450F">
        <w:rPr>
          <w:rFonts w:ascii="Times New Roman" w:hAnsi="Times New Roman" w:cs="Times New Roman"/>
          <w:sz w:val="24"/>
          <w:szCs w:val="24"/>
        </w:rPr>
        <w:t xml:space="preserve">The salient facts of this </w:t>
      </w:r>
      <w:r w:rsidR="00E571DF" w:rsidRPr="003B450F">
        <w:rPr>
          <w:rFonts w:ascii="Times New Roman" w:hAnsi="Times New Roman" w:cs="Times New Roman"/>
          <w:sz w:val="24"/>
          <w:szCs w:val="24"/>
        </w:rPr>
        <w:t xml:space="preserve">case </w:t>
      </w:r>
      <w:r w:rsidRPr="003B450F">
        <w:rPr>
          <w:rFonts w:ascii="Times New Roman" w:hAnsi="Times New Roman" w:cs="Times New Roman"/>
          <w:sz w:val="24"/>
          <w:szCs w:val="24"/>
        </w:rPr>
        <w:t>are as follows:</w:t>
      </w:r>
    </w:p>
    <w:p w14:paraId="7255EAA3" w14:textId="4B840F1A" w:rsidR="00412471" w:rsidRDefault="0065286C" w:rsidP="00884C3A">
      <w:pPr>
        <w:pStyle w:val="ListParagraph"/>
        <w:numPr>
          <w:ilvl w:val="0"/>
          <w:numId w:val="4"/>
        </w:numPr>
        <w:spacing w:line="480" w:lineRule="auto"/>
        <w:ind w:left="270" w:hanging="270"/>
        <w:jc w:val="both"/>
        <w:rPr>
          <w:rFonts w:ascii="Times New Roman" w:hAnsi="Times New Roman" w:cs="Times New Roman"/>
          <w:sz w:val="24"/>
          <w:szCs w:val="24"/>
        </w:rPr>
      </w:pPr>
      <w:r w:rsidRPr="003B450F">
        <w:rPr>
          <w:rFonts w:ascii="Times New Roman" w:hAnsi="Times New Roman" w:cs="Times New Roman"/>
          <w:sz w:val="24"/>
          <w:szCs w:val="24"/>
        </w:rPr>
        <w:lastRenderedPageBreak/>
        <w:t xml:space="preserve">The appellant and her co-accused, one Noah </w:t>
      </w:r>
      <w:proofErr w:type="spellStart"/>
      <w:r w:rsidRPr="003B450F">
        <w:rPr>
          <w:rFonts w:ascii="Times New Roman" w:hAnsi="Times New Roman" w:cs="Times New Roman"/>
          <w:sz w:val="24"/>
          <w:szCs w:val="24"/>
        </w:rPr>
        <w:t>Gondo</w:t>
      </w:r>
      <w:proofErr w:type="spellEnd"/>
      <w:r w:rsidRPr="003B450F">
        <w:rPr>
          <w:rFonts w:ascii="Times New Roman" w:hAnsi="Times New Roman" w:cs="Times New Roman"/>
          <w:sz w:val="24"/>
          <w:szCs w:val="24"/>
        </w:rPr>
        <w:t>, her uncle, appeared before the Regional Magistrates Court (“the trial court”)</w:t>
      </w:r>
      <w:r w:rsidR="00F940F0" w:rsidRPr="003B450F">
        <w:rPr>
          <w:rFonts w:ascii="Times New Roman" w:hAnsi="Times New Roman" w:cs="Times New Roman"/>
          <w:sz w:val="24"/>
          <w:szCs w:val="24"/>
        </w:rPr>
        <w:t xml:space="preserve"> facing a charge of rape.</w:t>
      </w:r>
      <w:r w:rsidR="001A5060" w:rsidRPr="003B450F">
        <w:rPr>
          <w:rFonts w:ascii="Times New Roman" w:hAnsi="Times New Roman" w:cs="Times New Roman"/>
          <w:sz w:val="24"/>
          <w:szCs w:val="24"/>
        </w:rPr>
        <w:t xml:space="preserve"> </w:t>
      </w:r>
      <w:r w:rsidR="00B377FE">
        <w:rPr>
          <w:rFonts w:ascii="Times New Roman" w:hAnsi="Times New Roman" w:cs="Times New Roman"/>
          <w:sz w:val="24"/>
          <w:szCs w:val="24"/>
        </w:rPr>
        <w:t xml:space="preserve"> </w:t>
      </w:r>
      <w:r w:rsidR="001A5060" w:rsidRPr="003B450F">
        <w:rPr>
          <w:rFonts w:ascii="Times New Roman" w:hAnsi="Times New Roman" w:cs="Times New Roman"/>
          <w:sz w:val="24"/>
          <w:szCs w:val="24"/>
        </w:rPr>
        <w:t>At the time of the commission of the crime, the appellant was 2</w:t>
      </w:r>
      <w:r w:rsidR="00891254" w:rsidRPr="003B450F">
        <w:rPr>
          <w:rFonts w:ascii="Times New Roman" w:hAnsi="Times New Roman" w:cs="Times New Roman"/>
          <w:sz w:val="24"/>
          <w:szCs w:val="24"/>
        </w:rPr>
        <w:t xml:space="preserve">0 years old and Noah </w:t>
      </w:r>
      <w:proofErr w:type="spellStart"/>
      <w:r w:rsidR="00891254" w:rsidRPr="003B450F">
        <w:rPr>
          <w:rFonts w:ascii="Times New Roman" w:hAnsi="Times New Roman" w:cs="Times New Roman"/>
          <w:sz w:val="24"/>
          <w:szCs w:val="24"/>
        </w:rPr>
        <w:t>Gondo</w:t>
      </w:r>
      <w:proofErr w:type="spellEnd"/>
      <w:r w:rsidR="001A5060" w:rsidRPr="003B450F">
        <w:rPr>
          <w:rFonts w:ascii="Times New Roman" w:hAnsi="Times New Roman" w:cs="Times New Roman"/>
          <w:sz w:val="24"/>
          <w:szCs w:val="24"/>
        </w:rPr>
        <w:t xml:space="preserve"> was 29 years old. </w:t>
      </w:r>
      <w:r w:rsidR="00B377FE">
        <w:rPr>
          <w:rFonts w:ascii="Times New Roman" w:hAnsi="Times New Roman" w:cs="Times New Roman"/>
          <w:sz w:val="24"/>
          <w:szCs w:val="24"/>
        </w:rPr>
        <w:t xml:space="preserve"> </w:t>
      </w:r>
      <w:r w:rsidR="001A5060" w:rsidRPr="003B450F">
        <w:rPr>
          <w:rFonts w:ascii="Times New Roman" w:hAnsi="Times New Roman" w:cs="Times New Roman"/>
          <w:sz w:val="24"/>
          <w:szCs w:val="24"/>
        </w:rPr>
        <w:t xml:space="preserve">The appellant and the complainant, </w:t>
      </w:r>
      <w:r w:rsidR="0077593C" w:rsidRPr="003B450F">
        <w:rPr>
          <w:rFonts w:ascii="Times New Roman" w:hAnsi="Times New Roman" w:cs="Times New Roman"/>
          <w:sz w:val="24"/>
          <w:szCs w:val="24"/>
        </w:rPr>
        <w:t xml:space="preserve">who was </w:t>
      </w:r>
      <w:r w:rsidR="001A5060" w:rsidRPr="003B450F">
        <w:rPr>
          <w:rFonts w:ascii="Times New Roman" w:hAnsi="Times New Roman" w:cs="Times New Roman"/>
          <w:sz w:val="24"/>
          <w:szCs w:val="24"/>
        </w:rPr>
        <w:t>aged 16 years old at the time, were friends.</w:t>
      </w:r>
      <w:r w:rsidR="00F940F0" w:rsidRPr="003B450F">
        <w:rPr>
          <w:rFonts w:ascii="Times New Roman" w:hAnsi="Times New Roman" w:cs="Times New Roman"/>
          <w:sz w:val="24"/>
          <w:szCs w:val="24"/>
        </w:rPr>
        <w:t xml:space="preserve"> </w:t>
      </w:r>
      <w:r w:rsidR="00B377FE">
        <w:rPr>
          <w:rFonts w:ascii="Times New Roman" w:hAnsi="Times New Roman" w:cs="Times New Roman"/>
          <w:sz w:val="24"/>
          <w:szCs w:val="24"/>
        </w:rPr>
        <w:t xml:space="preserve"> </w:t>
      </w:r>
      <w:r w:rsidR="00F940F0" w:rsidRPr="003B450F">
        <w:rPr>
          <w:rFonts w:ascii="Times New Roman" w:hAnsi="Times New Roman" w:cs="Times New Roman"/>
          <w:sz w:val="24"/>
          <w:szCs w:val="24"/>
        </w:rPr>
        <w:t xml:space="preserve">It was alleged that on 27 January 2024, at Nelson Village, </w:t>
      </w:r>
      <w:proofErr w:type="spellStart"/>
      <w:r w:rsidR="00F940F0" w:rsidRPr="003B450F">
        <w:rPr>
          <w:rFonts w:ascii="Times New Roman" w:hAnsi="Times New Roman" w:cs="Times New Roman"/>
          <w:sz w:val="24"/>
          <w:szCs w:val="24"/>
        </w:rPr>
        <w:t>Wedza</w:t>
      </w:r>
      <w:proofErr w:type="spellEnd"/>
      <w:r w:rsidR="00F940F0" w:rsidRPr="003B450F">
        <w:rPr>
          <w:rFonts w:ascii="Times New Roman" w:hAnsi="Times New Roman" w:cs="Times New Roman"/>
          <w:sz w:val="24"/>
          <w:szCs w:val="24"/>
        </w:rPr>
        <w:t xml:space="preserve">, the </w:t>
      </w:r>
      <w:r w:rsidR="0012201A" w:rsidRPr="003B450F">
        <w:rPr>
          <w:rFonts w:ascii="Times New Roman" w:hAnsi="Times New Roman" w:cs="Times New Roman"/>
          <w:sz w:val="24"/>
          <w:szCs w:val="24"/>
        </w:rPr>
        <w:t xml:space="preserve">appellant coerced the complainant into coming to their homestead, where her uncle was </w:t>
      </w:r>
      <w:r w:rsidR="00B377FE">
        <w:rPr>
          <w:rFonts w:ascii="Times New Roman" w:hAnsi="Times New Roman" w:cs="Times New Roman"/>
          <w:sz w:val="24"/>
          <w:szCs w:val="24"/>
        </w:rPr>
        <w:t xml:space="preserve">lying in wait in their kitchen.  </w:t>
      </w:r>
      <w:r w:rsidR="00130B37" w:rsidRPr="003B450F">
        <w:rPr>
          <w:rFonts w:ascii="Times New Roman" w:hAnsi="Times New Roman" w:cs="Times New Roman"/>
          <w:sz w:val="24"/>
          <w:szCs w:val="24"/>
        </w:rPr>
        <w:t xml:space="preserve">When the complainant entered the </w:t>
      </w:r>
      <w:r w:rsidR="0045139E" w:rsidRPr="003B450F">
        <w:rPr>
          <w:rFonts w:ascii="Times New Roman" w:hAnsi="Times New Roman" w:cs="Times New Roman"/>
          <w:sz w:val="24"/>
          <w:szCs w:val="24"/>
        </w:rPr>
        <w:t xml:space="preserve">kitchen, the appellant closed the door </w:t>
      </w:r>
      <w:r w:rsidR="00AD6B20" w:rsidRPr="003B450F">
        <w:rPr>
          <w:rFonts w:ascii="Times New Roman" w:hAnsi="Times New Roman" w:cs="Times New Roman"/>
          <w:sz w:val="24"/>
          <w:szCs w:val="24"/>
        </w:rPr>
        <w:t>behind her and secured it whilst inside.</w:t>
      </w:r>
    </w:p>
    <w:p w14:paraId="24BFC091" w14:textId="77777777" w:rsidR="0084441F" w:rsidRPr="003B450F" w:rsidRDefault="0084441F" w:rsidP="0084441F">
      <w:pPr>
        <w:pStyle w:val="ListParagraph"/>
        <w:spacing w:after="0" w:line="240" w:lineRule="auto"/>
        <w:ind w:left="360"/>
        <w:jc w:val="both"/>
        <w:rPr>
          <w:rFonts w:ascii="Times New Roman" w:hAnsi="Times New Roman" w:cs="Times New Roman"/>
          <w:sz w:val="24"/>
          <w:szCs w:val="24"/>
        </w:rPr>
      </w:pPr>
    </w:p>
    <w:p w14:paraId="65177077" w14:textId="3421844E" w:rsidR="001A4F57" w:rsidRDefault="00891254" w:rsidP="00884C3A">
      <w:pPr>
        <w:pStyle w:val="ListParagraph"/>
        <w:numPr>
          <w:ilvl w:val="0"/>
          <w:numId w:val="4"/>
        </w:numPr>
        <w:spacing w:line="480" w:lineRule="auto"/>
        <w:ind w:left="270" w:hanging="270"/>
        <w:jc w:val="both"/>
        <w:rPr>
          <w:rFonts w:ascii="Times New Roman" w:hAnsi="Times New Roman" w:cs="Times New Roman"/>
          <w:sz w:val="24"/>
          <w:szCs w:val="24"/>
        </w:rPr>
      </w:pPr>
      <w:r w:rsidRPr="003B450F">
        <w:rPr>
          <w:rFonts w:ascii="Times New Roman" w:hAnsi="Times New Roman" w:cs="Times New Roman"/>
          <w:sz w:val="24"/>
          <w:szCs w:val="24"/>
        </w:rPr>
        <w:t xml:space="preserve">It was alleged that Noah </w:t>
      </w:r>
      <w:proofErr w:type="spellStart"/>
      <w:r w:rsidRPr="003B450F">
        <w:rPr>
          <w:rFonts w:ascii="Times New Roman" w:hAnsi="Times New Roman" w:cs="Times New Roman"/>
          <w:sz w:val="24"/>
          <w:szCs w:val="24"/>
        </w:rPr>
        <w:t>Gondo</w:t>
      </w:r>
      <w:proofErr w:type="spellEnd"/>
      <w:r w:rsidR="00693253" w:rsidRPr="003B450F">
        <w:rPr>
          <w:rFonts w:ascii="Times New Roman" w:hAnsi="Times New Roman" w:cs="Times New Roman"/>
          <w:sz w:val="24"/>
          <w:szCs w:val="24"/>
        </w:rPr>
        <w:t xml:space="preserve"> tripped the </w:t>
      </w:r>
      <w:r w:rsidR="00AF48AD" w:rsidRPr="003B450F">
        <w:rPr>
          <w:rFonts w:ascii="Times New Roman" w:hAnsi="Times New Roman" w:cs="Times New Roman"/>
          <w:sz w:val="24"/>
          <w:szCs w:val="24"/>
        </w:rPr>
        <w:t xml:space="preserve">complainant and proceeded to have sexual intercourse with her without her consent. </w:t>
      </w:r>
      <w:r w:rsidR="00984805">
        <w:rPr>
          <w:rFonts w:ascii="Times New Roman" w:hAnsi="Times New Roman" w:cs="Times New Roman"/>
          <w:sz w:val="24"/>
          <w:szCs w:val="24"/>
        </w:rPr>
        <w:t xml:space="preserve"> </w:t>
      </w:r>
      <w:r w:rsidR="00FE4B43" w:rsidRPr="003B450F">
        <w:rPr>
          <w:rFonts w:ascii="Times New Roman" w:hAnsi="Times New Roman" w:cs="Times New Roman"/>
          <w:sz w:val="24"/>
          <w:szCs w:val="24"/>
        </w:rPr>
        <w:t>The complainant screamed</w:t>
      </w:r>
      <w:r w:rsidR="008245BB" w:rsidRPr="003B450F">
        <w:rPr>
          <w:rFonts w:ascii="Times New Roman" w:hAnsi="Times New Roman" w:cs="Times New Roman"/>
          <w:sz w:val="24"/>
          <w:szCs w:val="24"/>
        </w:rPr>
        <w:t>,</w:t>
      </w:r>
      <w:r w:rsidR="00FE4B43" w:rsidRPr="003B450F">
        <w:rPr>
          <w:rFonts w:ascii="Times New Roman" w:hAnsi="Times New Roman" w:cs="Times New Roman"/>
          <w:sz w:val="24"/>
          <w:szCs w:val="24"/>
        </w:rPr>
        <w:t xml:space="preserve"> but her screams re</w:t>
      </w:r>
      <w:r w:rsidR="00A94A45" w:rsidRPr="003B450F">
        <w:rPr>
          <w:rFonts w:ascii="Times New Roman" w:hAnsi="Times New Roman" w:cs="Times New Roman"/>
          <w:sz w:val="24"/>
          <w:szCs w:val="24"/>
        </w:rPr>
        <w:t xml:space="preserve">sulted in Noah </w:t>
      </w:r>
      <w:proofErr w:type="spellStart"/>
      <w:r w:rsidR="00A94A45" w:rsidRPr="003B450F">
        <w:rPr>
          <w:rFonts w:ascii="Times New Roman" w:hAnsi="Times New Roman" w:cs="Times New Roman"/>
          <w:sz w:val="24"/>
          <w:szCs w:val="24"/>
        </w:rPr>
        <w:t>Gondo</w:t>
      </w:r>
      <w:proofErr w:type="spellEnd"/>
      <w:r w:rsidR="00A94A45" w:rsidRPr="003B450F">
        <w:rPr>
          <w:rFonts w:ascii="Times New Roman" w:hAnsi="Times New Roman" w:cs="Times New Roman"/>
          <w:sz w:val="24"/>
          <w:szCs w:val="24"/>
        </w:rPr>
        <w:t xml:space="preserve"> </w:t>
      </w:r>
      <w:r w:rsidR="0087201E" w:rsidRPr="003B450F">
        <w:rPr>
          <w:rFonts w:ascii="Times New Roman" w:hAnsi="Times New Roman" w:cs="Times New Roman"/>
          <w:sz w:val="24"/>
          <w:szCs w:val="24"/>
        </w:rPr>
        <w:t xml:space="preserve">covering the complainant’s mouth with </w:t>
      </w:r>
      <w:r w:rsidR="001A4F57" w:rsidRPr="003B450F">
        <w:rPr>
          <w:rFonts w:ascii="Times New Roman" w:hAnsi="Times New Roman" w:cs="Times New Roman"/>
          <w:sz w:val="24"/>
          <w:szCs w:val="24"/>
        </w:rPr>
        <w:t xml:space="preserve">a blanket. </w:t>
      </w:r>
      <w:r w:rsidR="00984805">
        <w:rPr>
          <w:rFonts w:ascii="Times New Roman" w:hAnsi="Times New Roman" w:cs="Times New Roman"/>
          <w:sz w:val="24"/>
          <w:szCs w:val="24"/>
        </w:rPr>
        <w:t xml:space="preserve"> </w:t>
      </w:r>
      <w:r w:rsidR="001A4F57" w:rsidRPr="003B450F">
        <w:rPr>
          <w:rFonts w:ascii="Times New Roman" w:hAnsi="Times New Roman" w:cs="Times New Roman"/>
          <w:sz w:val="24"/>
          <w:szCs w:val="24"/>
        </w:rPr>
        <w:t xml:space="preserve">After the deed, </w:t>
      </w:r>
      <w:r w:rsidR="005F4483" w:rsidRPr="003B450F">
        <w:rPr>
          <w:rFonts w:ascii="Times New Roman" w:hAnsi="Times New Roman" w:cs="Times New Roman"/>
          <w:sz w:val="24"/>
          <w:szCs w:val="24"/>
        </w:rPr>
        <w:t xml:space="preserve">Noah </w:t>
      </w:r>
      <w:proofErr w:type="spellStart"/>
      <w:r w:rsidR="00984805" w:rsidRPr="003B450F">
        <w:rPr>
          <w:rFonts w:ascii="Times New Roman" w:hAnsi="Times New Roman" w:cs="Times New Roman"/>
          <w:sz w:val="24"/>
          <w:szCs w:val="24"/>
        </w:rPr>
        <w:t>Gondo</w:t>
      </w:r>
      <w:proofErr w:type="spellEnd"/>
      <w:r w:rsidR="00984805" w:rsidRPr="003B450F">
        <w:rPr>
          <w:rFonts w:ascii="Times New Roman" w:hAnsi="Times New Roman" w:cs="Times New Roman"/>
          <w:sz w:val="24"/>
          <w:szCs w:val="24"/>
        </w:rPr>
        <w:t xml:space="preserve"> threatened</w:t>
      </w:r>
      <w:r w:rsidR="001A4F57" w:rsidRPr="003B450F">
        <w:rPr>
          <w:rFonts w:ascii="Times New Roman" w:hAnsi="Times New Roman" w:cs="Times New Roman"/>
          <w:sz w:val="24"/>
          <w:szCs w:val="24"/>
        </w:rPr>
        <w:t xml:space="preserve"> to kill </w:t>
      </w:r>
      <w:r w:rsidR="00984805" w:rsidRPr="003B450F">
        <w:rPr>
          <w:rFonts w:ascii="Times New Roman" w:hAnsi="Times New Roman" w:cs="Times New Roman"/>
          <w:sz w:val="24"/>
          <w:szCs w:val="24"/>
        </w:rPr>
        <w:t>her</w:t>
      </w:r>
      <w:r w:rsidR="001A4F57" w:rsidRPr="003B450F">
        <w:rPr>
          <w:rFonts w:ascii="Times New Roman" w:hAnsi="Times New Roman" w:cs="Times New Roman"/>
          <w:sz w:val="24"/>
          <w:szCs w:val="24"/>
        </w:rPr>
        <w:t xml:space="preserve"> if she reported what had happened. </w:t>
      </w:r>
      <w:r w:rsidR="00984805">
        <w:rPr>
          <w:rFonts w:ascii="Times New Roman" w:hAnsi="Times New Roman" w:cs="Times New Roman"/>
          <w:sz w:val="24"/>
          <w:szCs w:val="24"/>
        </w:rPr>
        <w:t xml:space="preserve"> </w:t>
      </w:r>
      <w:r w:rsidR="001A4F57" w:rsidRPr="003B450F">
        <w:rPr>
          <w:rFonts w:ascii="Times New Roman" w:hAnsi="Times New Roman" w:cs="Times New Roman"/>
          <w:sz w:val="24"/>
          <w:szCs w:val="24"/>
        </w:rPr>
        <w:t>The appellant was then ordered by her uncle to open the door so as to let the complainant out</w:t>
      </w:r>
      <w:r w:rsidR="002D22C0" w:rsidRPr="003B450F">
        <w:rPr>
          <w:rFonts w:ascii="Times New Roman" w:hAnsi="Times New Roman" w:cs="Times New Roman"/>
          <w:sz w:val="24"/>
          <w:szCs w:val="24"/>
        </w:rPr>
        <w:t>, which order was complied with.</w:t>
      </w:r>
    </w:p>
    <w:p w14:paraId="27162D7D" w14:textId="77777777" w:rsidR="00884C3A" w:rsidRPr="00884C3A" w:rsidRDefault="00884C3A" w:rsidP="00884C3A">
      <w:pPr>
        <w:pStyle w:val="ListParagraph"/>
        <w:rPr>
          <w:rFonts w:ascii="Times New Roman" w:hAnsi="Times New Roman" w:cs="Times New Roman"/>
          <w:sz w:val="24"/>
          <w:szCs w:val="24"/>
        </w:rPr>
      </w:pPr>
    </w:p>
    <w:p w14:paraId="4F426BCF" w14:textId="6C4C2D8F" w:rsidR="002136CB" w:rsidRDefault="002136CB" w:rsidP="00884C3A">
      <w:pPr>
        <w:pStyle w:val="ListParagraph"/>
        <w:numPr>
          <w:ilvl w:val="0"/>
          <w:numId w:val="4"/>
        </w:numPr>
        <w:spacing w:line="480" w:lineRule="auto"/>
        <w:ind w:left="360"/>
        <w:jc w:val="both"/>
        <w:rPr>
          <w:rFonts w:ascii="Times New Roman" w:hAnsi="Times New Roman" w:cs="Times New Roman"/>
          <w:sz w:val="24"/>
          <w:szCs w:val="24"/>
        </w:rPr>
      </w:pPr>
      <w:r w:rsidRPr="003B450F">
        <w:rPr>
          <w:rFonts w:ascii="Times New Roman" w:hAnsi="Times New Roman" w:cs="Times New Roman"/>
          <w:sz w:val="24"/>
          <w:szCs w:val="24"/>
        </w:rPr>
        <w:t xml:space="preserve">The matter came to light on 3 February 2024, when the complainant visited her aunt to whom she narrated the whole story. </w:t>
      </w:r>
      <w:r w:rsidR="00C54968">
        <w:rPr>
          <w:rFonts w:ascii="Times New Roman" w:hAnsi="Times New Roman" w:cs="Times New Roman"/>
          <w:sz w:val="24"/>
          <w:szCs w:val="24"/>
        </w:rPr>
        <w:t xml:space="preserve"> </w:t>
      </w:r>
      <w:r w:rsidRPr="003B450F">
        <w:rPr>
          <w:rFonts w:ascii="Times New Roman" w:hAnsi="Times New Roman" w:cs="Times New Roman"/>
          <w:sz w:val="24"/>
          <w:szCs w:val="24"/>
        </w:rPr>
        <w:t>This resulted in the arrest of</w:t>
      </w:r>
      <w:r w:rsidR="00C240ED" w:rsidRPr="003B450F">
        <w:rPr>
          <w:rFonts w:ascii="Times New Roman" w:hAnsi="Times New Roman" w:cs="Times New Roman"/>
          <w:sz w:val="24"/>
          <w:szCs w:val="24"/>
        </w:rPr>
        <w:t xml:space="preserve"> both</w:t>
      </w:r>
      <w:r w:rsidRPr="003B450F">
        <w:rPr>
          <w:rFonts w:ascii="Times New Roman" w:hAnsi="Times New Roman" w:cs="Times New Roman"/>
          <w:sz w:val="24"/>
          <w:szCs w:val="24"/>
        </w:rPr>
        <w:t xml:space="preserve"> the appellant and her uncle, who were </w:t>
      </w:r>
      <w:r w:rsidR="00AA4FE1" w:rsidRPr="003B450F">
        <w:rPr>
          <w:rFonts w:ascii="Times New Roman" w:hAnsi="Times New Roman" w:cs="Times New Roman"/>
          <w:sz w:val="24"/>
          <w:szCs w:val="24"/>
        </w:rPr>
        <w:t xml:space="preserve">subsequently </w:t>
      </w:r>
      <w:r w:rsidRPr="003B450F">
        <w:rPr>
          <w:rFonts w:ascii="Times New Roman" w:hAnsi="Times New Roman" w:cs="Times New Roman"/>
          <w:sz w:val="24"/>
          <w:szCs w:val="24"/>
        </w:rPr>
        <w:t>arraigned before the Magistrates court and pleaded not guilty to the charge.</w:t>
      </w:r>
    </w:p>
    <w:p w14:paraId="417CC0C8" w14:textId="77777777" w:rsidR="00C54968" w:rsidRPr="003B450F" w:rsidRDefault="00C54968" w:rsidP="00C54968">
      <w:pPr>
        <w:pStyle w:val="ListParagraph"/>
        <w:spacing w:after="0" w:line="240" w:lineRule="auto"/>
        <w:jc w:val="both"/>
        <w:rPr>
          <w:rFonts w:ascii="Times New Roman" w:hAnsi="Times New Roman" w:cs="Times New Roman"/>
          <w:sz w:val="24"/>
          <w:szCs w:val="24"/>
        </w:rPr>
      </w:pPr>
    </w:p>
    <w:p w14:paraId="422EB13A" w14:textId="410100C1" w:rsidR="00FD2AC6" w:rsidRPr="003B450F" w:rsidRDefault="00510D4F" w:rsidP="00884C3A">
      <w:pPr>
        <w:pStyle w:val="ListParagraph"/>
        <w:numPr>
          <w:ilvl w:val="0"/>
          <w:numId w:val="4"/>
        </w:numPr>
        <w:spacing w:line="480" w:lineRule="auto"/>
        <w:ind w:left="360"/>
        <w:jc w:val="both"/>
        <w:rPr>
          <w:rFonts w:ascii="Times New Roman" w:hAnsi="Times New Roman" w:cs="Times New Roman"/>
          <w:sz w:val="24"/>
          <w:szCs w:val="24"/>
        </w:rPr>
      </w:pPr>
      <w:r w:rsidRPr="003B450F">
        <w:rPr>
          <w:rFonts w:ascii="Times New Roman" w:hAnsi="Times New Roman" w:cs="Times New Roman"/>
          <w:sz w:val="24"/>
          <w:szCs w:val="24"/>
        </w:rPr>
        <w:t>To prove its case, the State l</w:t>
      </w:r>
      <w:r w:rsidR="00C76E3E">
        <w:rPr>
          <w:rFonts w:ascii="Times New Roman" w:hAnsi="Times New Roman" w:cs="Times New Roman"/>
          <w:sz w:val="24"/>
          <w:szCs w:val="24"/>
        </w:rPr>
        <w:t xml:space="preserve">ed evidence from two witnesses.  </w:t>
      </w:r>
      <w:r w:rsidRPr="003B450F">
        <w:rPr>
          <w:rFonts w:ascii="Times New Roman" w:hAnsi="Times New Roman" w:cs="Times New Roman"/>
          <w:sz w:val="24"/>
          <w:szCs w:val="24"/>
        </w:rPr>
        <w:t>The first witness was the complainant</w:t>
      </w:r>
      <w:r w:rsidR="008245BB" w:rsidRPr="003B450F">
        <w:rPr>
          <w:rFonts w:ascii="Times New Roman" w:hAnsi="Times New Roman" w:cs="Times New Roman"/>
          <w:sz w:val="24"/>
          <w:szCs w:val="24"/>
        </w:rPr>
        <w:t>,</w:t>
      </w:r>
      <w:r w:rsidRPr="003B450F">
        <w:rPr>
          <w:rFonts w:ascii="Times New Roman" w:hAnsi="Times New Roman" w:cs="Times New Roman"/>
          <w:sz w:val="24"/>
          <w:szCs w:val="24"/>
        </w:rPr>
        <w:t xml:space="preserve"> </w:t>
      </w:r>
      <w:r w:rsidR="00FD2AC6" w:rsidRPr="003B450F">
        <w:rPr>
          <w:rFonts w:ascii="Times New Roman" w:hAnsi="Times New Roman" w:cs="Times New Roman"/>
          <w:sz w:val="24"/>
          <w:szCs w:val="24"/>
        </w:rPr>
        <w:t xml:space="preserve">who testified that </w:t>
      </w:r>
      <w:r w:rsidR="00D14F90" w:rsidRPr="003B450F">
        <w:rPr>
          <w:rFonts w:ascii="Times New Roman" w:hAnsi="Times New Roman" w:cs="Times New Roman"/>
          <w:sz w:val="24"/>
          <w:szCs w:val="24"/>
        </w:rPr>
        <w:t>she was lured by the appellant</w:t>
      </w:r>
      <w:r w:rsidR="00C76E3E">
        <w:rPr>
          <w:rFonts w:ascii="Times New Roman" w:hAnsi="Times New Roman" w:cs="Times New Roman"/>
          <w:sz w:val="24"/>
          <w:szCs w:val="24"/>
        </w:rPr>
        <w:t xml:space="preserve"> to accompany her to her house.  </w:t>
      </w:r>
      <w:r w:rsidR="00D14F90" w:rsidRPr="003B450F">
        <w:rPr>
          <w:rFonts w:ascii="Times New Roman" w:hAnsi="Times New Roman" w:cs="Times New Roman"/>
          <w:sz w:val="24"/>
          <w:szCs w:val="24"/>
        </w:rPr>
        <w:t xml:space="preserve">She adduced evidence to the effect that </w:t>
      </w:r>
      <w:r w:rsidR="009260D4" w:rsidRPr="003B450F">
        <w:rPr>
          <w:rFonts w:ascii="Times New Roman" w:hAnsi="Times New Roman" w:cs="Times New Roman"/>
          <w:sz w:val="24"/>
          <w:szCs w:val="24"/>
        </w:rPr>
        <w:t xml:space="preserve">upon entering the kitchen, the appellant </w:t>
      </w:r>
      <w:r w:rsidR="006C2986" w:rsidRPr="003B450F">
        <w:rPr>
          <w:rFonts w:ascii="Times New Roman" w:hAnsi="Times New Roman" w:cs="Times New Roman"/>
          <w:sz w:val="24"/>
          <w:szCs w:val="24"/>
        </w:rPr>
        <w:t xml:space="preserve">closed the door while they were both inside. </w:t>
      </w:r>
      <w:r w:rsidR="00C04367" w:rsidRPr="003B450F">
        <w:rPr>
          <w:rFonts w:ascii="Times New Roman" w:hAnsi="Times New Roman" w:cs="Times New Roman"/>
          <w:sz w:val="24"/>
          <w:szCs w:val="24"/>
        </w:rPr>
        <w:t xml:space="preserve">The complainant testified that the appellant’s uncle tripped her and proceeded to have sexual intercourse with her </w:t>
      </w:r>
      <w:r w:rsidR="0077593C" w:rsidRPr="003B450F">
        <w:rPr>
          <w:rFonts w:ascii="Times New Roman" w:hAnsi="Times New Roman" w:cs="Times New Roman"/>
          <w:sz w:val="24"/>
          <w:szCs w:val="24"/>
        </w:rPr>
        <w:t xml:space="preserve">without her consent </w:t>
      </w:r>
      <w:r w:rsidR="00C04367" w:rsidRPr="003B450F">
        <w:rPr>
          <w:rFonts w:ascii="Times New Roman" w:hAnsi="Times New Roman" w:cs="Times New Roman"/>
          <w:sz w:val="24"/>
          <w:szCs w:val="24"/>
        </w:rPr>
        <w:t xml:space="preserve">for more than an hour, </w:t>
      </w:r>
      <w:r w:rsidR="00C04367" w:rsidRPr="003B450F">
        <w:rPr>
          <w:rFonts w:ascii="Times New Roman" w:hAnsi="Times New Roman" w:cs="Times New Roman"/>
          <w:sz w:val="24"/>
          <w:szCs w:val="24"/>
        </w:rPr>
        <w:lastRenderedPageBreak/>
        <w:t xml:space="preserve">whilst covering her mouth with a blanket, </w:t>
      </w:r>
      <w:r w:rsidR="00663EC9" w:rsidRPr="003B450F">
        <w:rPr>
          <w:rFonts w:ascii="Times New Roman" w:hAnsi="Times New Roman" w:cs="Times New Roman"/>
          <w:sz w:val="24"/>
          <w:szCs w:val="24"/>
        </w:rPr>
        <w:t xml:space="preserve">to </w:t>
      </w:r>
      <w:r w:rsidR="00AA4FE1" w:rsidRPr="003B450F">
        <w:rPr>
          <w:rFonts w:ascii="Times New Roman" w:hAnsi="Times New Roman" w:cs="Times New Roman"/>
          <w:sz w:val="24"/>
          <w:szCs w:val="24"/>
        </w:rPr>
        <w:t>stop her from screaming</w:t>
      </w:r>
      <w:r w:rsidR="00663EC9" w:rsidRPr="003B450F">
        <w:rPr>
          <w:rFonts w:ascii="Times New Roman" w:hAnsi="Times New Roman" w:cs="Times New Roman"/>
          <w:sz w:val="24"/>
          <w:szCs w:val="24"/>
        </w:rPr>
        <w:t xml:space="preserve">. </w:t>
      </w:r>
      <w:r w:rsidR="00C76E3E">
        <w:rPr>
          <w:rFonts w:ascii="Times New Roman" w:hAnsi="Times New Roman" w:cs="Times New Roman"/>
          <w:sz w:val="24"/>
          <w:szCs w:val="24"/>
        </w:rPr>
        <w:t xml:space="preserve"> </w:t>
      </w:r>
      <w:r w:rsidR="00663EC9" w:rsidRPr="003B450F">
        <w:rPr>
          <w:rFonts w:ascii="Times New Roman" w:hAnsi="Times New Roman" w:cs="Times New Roman"/>
          <w:sz w:val="24"/>
          <w:szCs w:val="24"/>
        </w:rPr>
        <w:t xml:space="preserve">All this happened </w:t>
      </w:r>
      <w:r w:rsidR="00C04367" w:rsidRPr="003B450F">
        <w:rPr>
          <w:rFonts w:ascii="Times New Roman" w:hAnsi="Times New Roman" w:cs="Times New Roman"/>
          <w:sz w:val="24"/>
          <w:szCs w:val="24"/>
        </w:rPr>
        <w:t>in the presence of the appellant.</w:t>
      </w:r>
    </w:p>
    <w:p w14:paraId="5D785CB7" w14:textId="77777777" w:rsidR="00AA4FE1" w:rsidRPr="003B450F" w:rsidRDefault="00AA4FE1" w:rsidP="00AA4FE1">
      <w:pPr>
        <w:pStyle w:val="ListParagraph"/>
        <w:spacing w:after="0" w:line="240" w:lineRule="auto"/>
        <w:jc w:val="both"/>
        <w:rPr>
          <w:rFonts w:ascii="Times New Roman" w:hAnsi="Times New Roman" w:cs="Times New Roman"/>
          <w:sz w:val="24"/>
          <w:szCs w:val="24"/>
        </w:rPr>
      </w:pPr>
    </w:p>
    <w:p w14:paraId="1451CD6C" w14:textId="62D98494" w:rsidR="00BE19AE" w:rsidRDefault="00BE19AE" w:rsidP="00B62318">
      <w:pPr>
        <w:pStyle w:val="ListParagraph"/>
        <w:numPr>
          <w:ilvl w:val="0"/>
          <w:numId w:val="4"/>
        </w:numPr>
        <w:spacing w:line="480" w:lineRule="auto"/>
        <w:ind w:left="270" w:hanging="270"/>
        <w:jc w:val="both"/>
        <w:rPr>
          <w:rFonts w:ascii="Times New Roman" w:hAnsi="Times New Roman" w:cs="Times New Roman"/>
          <w:sz w:val="24"/>
          <w:szCs w:val="24"/>
        </w:rPr>
      </w:pPr>
      <w:r w:rsidRPr="003B450F">
        <w:rPr>
          <w:rFonts w:ascii="Times New Roman" w:hAnsi="Times New Roman" w:cs="Times New Roman"/>
          <w:sz w:val="24"/>
          <w:szCs w:val="24"/>
        </w:rPr>
        <w:t xml:space="preserve">The complainant </w:t>
      </w:r>
      <w:r w:rsidR="00F37C0D" w:rsidRPr="003B450F">
        <w:rPr>
          <w:rFonts w:ascii="Times New Roman" w:hAnsi="Times New Roman" w:cs="Times New Roman"/>
          <w:sz w:val="24"/>
          <w:szCs w:val="24"/>
        </w:rPr>
        <w:t>testified that after the incident, she returned to her homestead and she did not reveal the incident to anyone for seven days, as she was afraid of her father</w:t>
      </w:r>
      <w:r w:rsidR="008245BB" w:rsidRPr="003B450F">
        <w:rPr>
          <w:rFonts w:ascii="Times New Roman" w:hAnsi="Times New Roman" w:cs="Times New Roman"/>
          <w:sz w:val="24"/>
          <w:szCs w:val="24"/>
        </w:rPr>
        <w:t>,</w:t>
      </w:r>
      <w:r w:rsidR="00137F1D" w:rsidRPr="003B450F">
        <w:rPr>
          <w:rFonts w:ascii="Times New Roman" w:hAnsi="Times New Roman" w:cs="Times New Roman"/>
          <w:sz w:val="24"/>
          <w:szCs w:val="24"/>
        </w:rPr>
        <w:t xml:space="preserve"> and </w:t>
      </w:r>
      <w:r w:rsidR="00663EC9" w:rsidRPr="003B450F">
        <w:rPr>
          <w:rFonts w:ascii="Times New Roman" w:hAnsi="Times New Roman" w:cs="Times New Roman"/>
          <w:sz w:val="24"/>
          <w:szCs w:val="24"/>
        </w:rPr>
        <w:t xml:space="preserve">feared for </w:t>
      </w:r>
      <w:r w:rsidR="00F37C0D" w:rsidRPr="003B450F">
        <w:rPr>
          <w:rFonts w:ascii="Times New Roman" w:hAnsi="Times New Roman" w:cs="Times New Roman"/>
          <w:sz w:val="24"/>
          <w:szCs w:val="24"/>
        </w:rPr>
        <w:t xml:space="preserve">her mother </w:t>
      </w:r>
      <w:r w:rsidR="00663EC9" w:rsidRPr="003B450F">
        <w:rPr>
          <w:rFonts w:ascii="Times New Roman" w:hAnsi="Times New Roman" w:cs="Times New Roman"/>
          <w:sz w:val="24"/>
          <w:szCs w:val="24"/>
        </w:rPr>
        <w:t xml:space="preserve">who </w:t>
      </w:r>
      <w:r w:rsidR="00F37C0D" w:rsidRPr="003B450F">
        <w:rPr>
          <w:rFonts w:ascii="Times New Roman" w:hAnsi="Times New Roman" w:cs="Times New Roman"/>
          <w:sz w:val="24"/>
          <w:szCs w:val="24"/>
        </w:rPr>
        <w:t>had health issues</w:t>
      </w:r>
      <w:r w:rsidR="00451810" w:rsidRPr="003B450F">
        <w:rPr>
          <w:rFonts w:ascii="Times New Roman" w:hAnsi="Times New Roman" w:cs="Times New Roman"/>
          <w:sz w:val="24"/>
          <w:szCs w:val="24"/>
        </w:rPr>
        <w:t>.</w:t>
      </w:r>
      <w:r w:rsidR="00137F1D" w:rsidRPr="003B450F">
        <w:rPr>
          <w:rFonts w:ascii="Times New Roman" w:hAnsi="Times New Roman" w:cs="Times New Roman"/>
          <w:sz w:val="24"/>
          <w:szCs w:val="24"/>
        </w:rPr>
        <w:t xml:space="preserve"> </w:t>
      </w:r>
      <w:r w:rsidR="00C76E3E">
        <w:rPr>
          <w:rFonts w:ascii="Times New Roman" w:hAnsi="Times New Roman" w:cs="Times New Roman"/>
          <w:sz w:val="24"/>
          <w:szCs w:val="24"/>
        </w:rPr>
        <w:t xml:space="preserve"> </w:t>
      </w:r>
      <w:r w:rsidR="00137F1D" w:rsidRPr="003B450F">
        <w:rPr>
          <w:rFonts w:ascii="Times New Roman" w:hAnsi="Times New Roman" w:cs="Times New Roman"/>
          <w:sz w:val="24"/>
          <w:szCs w:val="24"/>
        </w:rPr>
        <w:t>Further,</w:t>
      </w:r>
      <w:r w:rsidR="00670E1C" w:rsidRPr="003B450F">
        <w:rPr>
          <w:rFonts w:ascii="Times New Roman" w:hAnsi="Times New Roman" w:cs="Times New Roman"/>
          <w:sz w:val="24"/>
          <w:szCs w:val="24"/>
        </w:rPr>
        <w:t xml:space="preserve"> she </w:t>
      </w:r>
      <w:r w:rsidR="00663EC9" w:rsidRPr="003B450F">
        <w:rPr>
          <w:rFonts w:ascii="Times New Roman" w:hAnsi="Times New Roman" w:cs="Times New Roman"/>
          <w:sz w:val="24"/>
          <w:szCs w:val="24"/>
        </w:rPr>
        <w:t>pointed out</w:t>
      </w:r>
      <w:r w:rsidR="005F4483" w:rsidRPr="003B450F">
        <w:rPr>
          <w:rFonts w:ascii="Times New Roman" w:hAnsi="Times New Roman" w:cs="Times New Roman"/>
          <w:sz w:val="24"/>
          <w:szCs w:val="24"/>
        </w:rPr>
        <w:t xml:space="preserve"> </w:t>
      </w:r>
      <w:r w:rsidR="00670E1C" w:rsidRPr="003B450F">
        <w:rPr>
          <w:rFonts w:ascii="Times New Roman" w:hAnsi="Times New Roman" w:cs="Times New Roman"/>
          <w:sz w:val="24"/>
          <w:szCs w:val="24"/>
        </w:rPr>
        <w:t>that</w:t>
      </w:r>
      <w:r w:rsidR="00137F1D" w:rsidRPr="003B450F">
        <w:rPr>
          <w:rFonts w:ascii="Times New Roman" w:hAnsi="Times New Roman" w:cs="Times New Roman"/>
          <w:sz w:val="24"/>
          <w:szCs w:val="24"/>
        </w:rPr>
        <w:t xml:space="preserve"> she did not reveal the incident because </w:t>
      </w:r>
      <w:r w:rsidR="002B699B" w:rsidRPr="003B450F">
        <w:rPr>
          <w:rFonts w:ascii="Times New Roman" w:hAnsi="Times New Roman" w:cs="Times New Roman"/>
          <w:sz w:val="24"/>
          <w:szCs w:val="24"/>
        </w:rPr>
        <w:t xml:space="preserve">she had been threatened </w:t>
      </w:r>
      <w:r w:rsidR="00663EC9" w:rsidRPr="003B450F">
        <w:rPr>
          <w:rFonts w:ascii="Times New Roman" w:hAnsi="Times New Roman" w:cs="Times New Roman"/>
          <w:sz w:val="24"/>
          <w:szCs w:val="24"/>
        </w:rPr>
        <w:t xml:space="preserve">with death </w:t>
      </w:r>
      <w:r w:rsidR="002B699B" w:rsidRPr="003B450F">
        <w:rPr>
          <w:rFonts w:ascii="Times New Roman" w:hAnsi="Times New Roman" w:cs="Times New Roman"/>
          <w:sz w:val="24"/>
          <w:szCs w:val="24"/>
        </w:rPr>
        <w:t xml:space="preserve">by the appellant’s uncle. </w:t>
      </w:r>
      <w:r w:rsidR="00C76E3E">
        <w:rPr>
          <w:rFonts w:ascii="Times New Roman" w:hAnsi="Times New Roman" w:cs="Times New Roman"/>
          <w:sz w:val="24"/>
          <w:szCs w:val="24"/>
        </w:rPr>
        <w:t xml:space="preserve"> </w:t>
      </w:r>
      <w:r w:rsidR="00451810" w:rsidRPr="003B450F">
        <w:rPr>
          <w:rFonts w:ascii="Times New Roman" w:hAnsi="Times New Roman" w:cs="Times New Roman"/>
          <w:sz w:val="24"/>
          <w:szCs w:val="24"/>
        </w:rPr>
        <w:t xml:space="preserve">She also gave testimony to the effect that she could not go to school as she was having difficulties walking and was in </w:t>
      </w:r>
      <w:r w:rsidR="009B758A" w:rsidRPr="003B450F">
        <w:rPr>
          <w:rFonts w:ascii="Times New Roman" w:hAnsi="Times New Roman" w:cs="Times New Roman"/>
          <w:sz w:val="24"/>
          <w:szCs w:val="24"/>
        </w:rPr>
        <w:t xml:space="preserve">pain after </w:t>
      </w:r>
      <w:r w:rsidR="00663EC9" w:rsidRPr="003B450F">
        <w:rPr>
          <w:rFonts w:ascii="Times New Roman" w:hAnsi="Times New Roman" w:cs="Times New Roman"/>
          <w:sz w:val="24"/>
          <w:szCs w:val="24"/>
        </w:rPr>
        <w:t xml:space="preserve">the </w:t>
      </w:r>
      <w:r w:rsidR="00AA4FE1" w:rsidRPr="003B450F">
        <w:rPr>
          <w:rFonts w:ascii="Times New Roman" w:hAnsi="Times New Roman" w:cs="Times New Roman"/>
          <w:sz w:val="24"/>
          <w:szCs w:val="24"/>
        </w:rPr>
        <w:t xml:space="preserve">ordeal. </w:t>
      </w:r>
      <w:r w:rsidR="00C76E3E">
        <w:rPr>
          <w:rFonts w:ascii="Times New Roman" w:hAnsi="Times New Roman" w:cs="Times New Roman"/>
          <w:sz w:val="24"/>
          <w:szCs w:val="24"/>
        </w:rPr>
        <w:t xml:space="preserve"> </w:t>
      </w:r>
      <w:r w:rsidR="00AA4FE1" w:rsidRPr="003B450F">
        <w:rPr>
          <w:rFonts w:ascii="Times New Roman" w:hAnsi="Times New Roman" w:cs="Times New Roman"/>
          <w:sz w:val="24"/>
          <w:szCs w:val="24"/>
        </w:rPr>
        <w:t>S</w:t>
      </w:r>
      <w:r w:rsidR="009B758A" w:rsidRPr="003B450F">
        <w:rPr>
          <w:rFonts w:ascii="Times New Roman" w:hAnsi="Times New Roman" w:cs="Times New Roman"/>
          <w:sz w:val="24"/>
          <w:szCs w:val="24"/>
        </w:rPr>
        <w:t>he subsequently visited her aunt on 3 February 2024,</w:t>
      </w:r>
      <w:r w:rsidR="005F4483" w:rsidRPr="003B450F">
        <w:rPr>
          <w:rFonts w:ascii="Times New Roman" w:hAnsi="Times New Roman" w:cs="Times New Roman"/>
          <w:sz w:val="24"/>
          <w:szCs w:val="24"/>
        </w:rPr>
        <w:t xml:space="preserve"> </w:t>
      </w:r>
      <w:r w:rsidR="009B758A" w:rsidRPr="003B450F">
        <w:rPr>
          <w:rFonts w:ascii="Times New Roman" w:hAnsi="Times New Roman" w:cs="Times New Roman"/>
          <w:sz w:val="24"/>
          <w:szCs w:val="24"/>
        </w:rPr>
        <w:t>whereupon she recounted how she had been sexually molested by the appellant’s uncle in the presence of the appellant</w:t>
      </w:r>
      <w:r w:rsidR="00C76E3E">
        <w:rPr>
          <w:rFonts w:ascii="Times New Roman" w:hAnsi="Times New Roman" w:cs="Times New Roman"/>
          <w:sz w:val="24"/>
          <w:szCs w:val="24"/>
        </w:rPr>
        <w:t>.</w:t>
      </w:r>
    </w:p>
    <w:p w14:paraId="4DC00DE3" w14:textId="77777777" w:rsidR="00C76E3E" w:rsidRPr="00C76E3E" w:rsidRDefault="00C76E3E" w:rsidP="00C76E3E">
      <w:pPr>
        <w:pStyle w:val="ListParagraph"/>
        <w:rPr>
          <w:rFonts w:ascii="Times New Roman" w:hAnsi="Times New Roman" w:cs="Times New Roman"/>
          <w:sz w:val="24"/>
          <w:szCs w:val="24"/>
        </w:rPr>
      </w:pPr>
    </w:p>
    <w:p w14:paraId="2142696D" w14:textId="332981CA" w:rsidR="00510D4F" w:rsidRDefault="00451810" w:rsidP="00E05924">
      <w:pPr>
        <w:pStyle w:val="ListParagraph"/>
        <w:numPr>
          <w:ilvl w:val="0"/>
          <w:numId w:val="4"/>
        </w:numPr>
        <w:spacing w:line="480" w:lineRule="auto"/>
        <w:ind w:left="270" w:hanging="270"/>
        <w:jc w:val="both"/>
        <w:rPr>
          <w:rFonts w:ascii="Times New Roman" w:hAnsi="Times New Roman" w:cs="Times New Roman"/>
          <w:sz w:val="24"/>
          <w:szCs w:val="24"/>
        </w:rPr>
      </w:pPr>
      <w:r w:rsidRPr="003B450F">
        <w:rPr>
          <w:rFonts w:ascii="Times New Roman" w:hAnsi="Times New Roman" w:cs="Times New Roman"/>
          <w:sz w:val="24"/>
          <w:szCs w:val="24"/>
        </w:rPr>
        <w:t>Th</w:t>
      </w:r>
      <w:r w:rsidR="00510D4F" w:rsidRPr="003B450F">
        <w:rPr>
          <w:rFonts w:ascii="Times New Roman" w:hAnsi="Times New Roman" w:cs="Times New Roman"/>
          <w:sz w:val="24"/>
          <w:szCs w:val="24"/>
        </w:rPr>
        <w:t xml:space="preserve">e second witness was one </w:t>
      </w:r>
      <w:proofErr w:type="spellStart"/>
      <w:r w:rsidR="00510D4F" w:rsidRPr="003B450F">
        <w:rPr>
          <w:rFonts w:ascii="Times New Roman" w:hAnsi="Times New Roman" w:cs="Times New Roman"/>
          <w:sz w:val="24"/>
          <w:szCs w:val="24"/>
        </w:rPr>
        <w:t>Sp</w:t>
      </w:r>
      <w:r w:rsidR="00FE5F3F" w:rsidRPr="003B450F">
        <w:rPr>
          <w:rFonts w:ascii="Times New Roman" w:hAnsi="Times New Roman" w:cs="Times New Roman"/>
          <w:sz w:val="24"/>
          <w:szCs w:val="24"/>
        </w:rPr>
        <w:t>i</w:t>
      </w:r>
      <w:r w:rsidR="00510D4F" w:rsidRPr="003B450F">
        <w:rPr>
          <w:rFonts w:ascii="Times New Roman" w:hAnsi="Times New Roman" w:cs="Times New Roman"/>
          <w:sz w:val="24"/>
          <w:szCs w:val="24"/>
        </w:rPr>
        <w:t>we</w:t>
      </w:r>
      <w:proofErr w:type="spellEnd"/>
      <w:r w:rsidR="00510D4F" w:rsidRPr="003B450F">
        <w:rPr>
          <w:rFonts w:ascii="Times New Roman" w:hAnsi="Times New Roman" w:cs="Times New Roman"/>
          <w:sz w:val="24"/>
          <w:szCs w:val="24"/>
        </w:rPr>
        <w:t xml:space="preserve"> </w:t>
      </w:r>
      <w:proofErr w:type="spellStart"/>
      <w:r w:rsidR="00510D4F" w:rsidRPr="003B450F">
        <w:rPr>
          <w:rFonts w:ascii="Times New Roman" w:hAnsi="Times New Roman" w:cs="Times New Roman"/>
          <w:sz w:val="24"/>
          <w:szCs w:val="24"/>
        </w:rPr>
        <w:t>Mugombe</w:t>
      </w:r>
      <w:proofErr w:type="spellEnd"/>
      <w:r w:rsidR="00510D4F" w:rsidRPr="003B450F">
        <w:rPr>
          <w:rFonts w:ascii="Times New Roman" w:hAnsi="Times New Roman" w:cs="Times New Roman"/>
          <w:sz w:val="24"/>
          <w:szCs w:val="24"/>
        </w:rPr>
        <w:t xml:space="preserve">, the </w:t>
      </w:r>
      <w:r w:rsidR="00276F83" w:rsidRPr="003B450F">
        <w:rPr>
          <w:rFonts w:ascii="Times New Roman" w:hAnsi="Times New Roman" w:cs="Times New Roman"/>
          <w:sz w:val="24"/>
          <w:szCs w:val="24"/>
        </w:rPr>
        <w:t xml:space="preserve">complainant’s aunt. </w:t>
      </w:r>
      <w:r w:rsidR="009E2122">
        <w:rPr>
          <w:rFonts w:ascii="Times New Roman" w:hAnsi="Times New Roman" w:cs="Times New Roman"/>
          <w:sz w:val="24"/>
          <w:szCs w:val="24"/>
        </w:rPr>
        <w:t xml:space="preserve"> </w:t>
      </w:r>
      <w:r w:rsidR="00E471B9" w:rsidRPr="003B450F">
        <w:rPr>
          <w:rFonts w:ascii="Times New Roman" w:hAnsi="Times New Roman" w:cs="Times New Roman"/>
          <w:sz w:val="24"/>
          <w:szCs w:val="24"/>
        </w:rPr>
        <w:t xml:space="preserve">She testified that </w:t>
      </w:r>
      <w:r w:rsidR="00E80E83" w:rsidRPr="003B450F">
        <w:rPr>
          <w:rFonts w:ascii="Times New Roman" w:hAnsi="Times New Roman" w:cs="Times New Roman"/>
          <w:sz w:val="24"/>
          <w:szCs w:val="24"/>
        </w:rPr>
        <w:t xml:space="preserve">the complainant </w:t>
      </w:r>
      <w:r w:rsidR="00AA033E" w:rsidRPr="003B450F">
        <w:rPr>
          <w:rFonts w:ascii="Times New Roman" w:hAnsi="Times New Roman" w:cs="Times New Roman"/>
          <w:sz w:val="24"/>
          <w:szCs w:val="24"/>
        </w:rPr>
        <w:t xml:space="preserve">visited her place of residence on 3 February 2024 </w:t>
      </w:r>
      <w:r w:rsidR="00803408">
        <w:rPr>
          <w:rFonts w:ascii="Times New Roman" w:hAnsi="Times New Roman" w:cs="Times New Roman"/>
          <w:sz w:val="24"/>
          <w:szCs w:val="24"/>
        </w:rPr>
        <w:t xml:space="preserve">and narrated the ordeal to her.  </w:t>
      </w:r>
      <w:proofErr w:type="spellStart"/>
      <w:r w:rsidR="007871B6" w:rsidRPr="003B450F">
        <w:rPr>
          <w:rFonts w:ascii="Times New Roman" w:hAnsi="Times New Roman" w:cs="Times New Roman"/>
          <w:sz w:val="24"/>
          <w:szCs w:val="24"/>
        </w:rPr>
        <w:t>Spiwe</w:t>
      </w:r>
      <w:proofErr w:type="spellEnd"/>
      <w:r w:rsidR="007871B6" w:rsidRPr="003B450F">
        <w:rPr>
          <w:rFonts w:ascii="Times New Roman" w:hAnsi="Times New Roman" w:cs="Times New Roman"/>
          <w:sz w:val="24"/>
          <w:szCs w:val="24"/>
        </w:rPr>
        <w:t xml:space="preserve"> </w:t>
      </w:r>
      <w:proofErr w:type="spellStart"/>
      <w:r w:rsidR="007871B6" w:rsidRPr="003B450F">
        <w:rPr>
          <w:rFonts w:ascii="Times New Roman" w:hAnsi="Times New Roman" w:cs="Times New Roman"/>
          <w:sz w:val="24"/>
          <w:szCs w:val="24"/>
        </w:rPr>
        <w:t>Mugombe</w:t>
      </w:r>
      <w:proofErr w:type="spellEnd"/>
      <w:r w:rsidR="007871B6" w:rsidRPr="003B450F">
        <w:rPr>
          <w:rFonts w:ascii="Times New Roman" w:hAnsi="Times New Roman" w:cs="Times New Roman"/>
          <w:sz w:val="24"/>
          <w:szCs w:val="24"/>
        </w:rPr>
        <w:t xml:space="preserve"> then proceeded to </w:t>
      </w:r>
      <w:r w:rsidR="00294A05" w:rsidRPr="003B450F">
        <w:rPr>
          <w:rFonts w:ascii="Times New Roman" w:hAnsi="Times New Roman" w:cs="Times New Roman"/>
          <w:sz w:val="24"/>
          <w:szCs w:val="24"/>
        </w:rPr>
        <w:t>report the incident to the police.</w:t>
      </w:r>
      <w:r w:rsidR="00D437A2">
        <w:rPr>
          <w:rFonts w:ascii="Times New Roman" w:hAnsi="Times New Roman" w:cs="Times New Roman"/>
          <w:sz w:val="24"/>
          <w:szCs w:val="24"/>
        </w:rPr>
        <w:t xml:space="preserve">  </w:t>
      </w:r>
      <w:r w:rsidR="005726C7" w:rsidRPr="003B450F">
        <w:rPr>
          <w:rFonts w:ascii="Times New Roman" w:hAnsi="Times New Roman" w:cs="Times New Roman"/>
          <w:sz w:val="24"/>
          <w:szCs w:val="24"/>
        </w:rPr>
        <w:t>Further, the State relied on the complainant’s medical report</w:t>
      </w:r>
      <w:r w:rsidR="00AB44DF" w:rsidRPr="003B450F">
        <w:rPr>
          <w:rFonts w:ascii="Times New Roman" w:hAnsi="Times New Roman" w:cs="Times New Roman"/>
          <w:sz w:val="24"/>
          <w:szCs w:val="24"/>
        </w:rPr>
        <w:t xml:space="preserve"> which confirmed penetration as very likely</w:t>
      </w:r>
      <w:r w:rsidR="005726C7" w:rsidRPr="003B450F">
        <w:rPr>
          <w:rFonts w:ascii="Times New Roman" w:hAnsi="Times New Roman" w:cs="Times New Roman"/>
          <w:sz w:val="24"/>
          <w:szCs w:val="24"/>
        </w:rPr>
        <w:t>.</w:t>
      </w:r>
    </w:p>
    <w:p w14:paraId="1D55D8C0" w14:textId="77777777" w:rsidR="00D437A2" w:rsidRPr="00D437A2" w:rsidRDefault="00D437A2" w:rsidP="00D437A2">
      <w:pPr>
        <w:pStyle w:val="ListParagraph"/>
        <w:rPr>
          <w:rFonts w:ascii="Times New Roman" w:hAnsi="Times New Roman" w:cs="Times New Roman"/>
          <w:sz w:val="24"/>
          <w:szCs w:val="24"/>
        </w:rPr>
      </w:pPr>
    </w:p>
    <w:p w14:paraId="0BD32F20" w14:textId="6C7DE749" w:rsidR="00493268" w:rsidRDefault="00B46F29" w:rsidP="008314FA">
      <w:pPr>
        <w:pStyle w:val="ListParagraph"/>
        <w:numPr>
          <w:ilvl w:val="0"/>
          <w:numId w:val="4"/>
        </w:numPr>
        <w:spacing w:line="480" w:lineRule="auto"/>
        <w:ind w:left="270" w:hanging="270"/>
        <w:jc w:val="both"/>
        <w:rPr>
          <w:rFonts w:ascii="Times New Roman" w:hAnsi="Times New Roman" w:cs="Times New Roman"/>
          <w:sz w:val="24"/>
          <w:szCs w:val="24"/>
        </w:rPr>
      </w:pPr>
      <w:r w:rsidRPr="003B450F">
        <w:rPr>
          <w:rFonts w:ascii="Times New Roman" w:hAnsi="Times New Roman" w:cs="Times New Roman"/>
          <w:sz w:val="24"/>
          <w:szCs w:val="24"/>
        </w:rPr>
        <w:t xml:space="preserve">In </w:t>
      </w:r>
      <w:proofErr w:type="spellStart"/>
      <w:r w:rsidR="005F4483" w:rsidRPr="003B450F">
        <w:rPr>
          <w:rFonts w:ascii="Times New Roman" w:hAnsi="Times New Roman" w:cs="Times New Roman"/>
          <w:sz w:val="24"/>
          <w:szCs w:val="24"/>
        </w:rPr>
        <w:t>defence</w:t>
      </w:r>
      <w:proofErr w:type="spellEnd"/>
      <w:r w:rsidRPr="003B450F">
        <w:rPr>
          <w:rFonts w:ascii="Times New Roman" w:hAnsi="Times New Roman" w:cs="Times New Roman"/>
          <w:sz w:val="24"/>
          <w:szCs w:val="24"/>
        </w:rPr>
        <w:t xml:space="preserve">, </w:t>
      </w:r>
      <w:r w:rsidR="00064639" w:rsidRPr="003B450F">
        <w:rPr>
          <w:rFonts w:ascii="Times New Roman" w:hAnsi="Times New Roman" w:cs="Times New Roman"/>
          <w:sz w:val="24"/>
          <w:szCs w:val="24"/>
        </w:rPr>
        <w:t xml:space="preserve">the appellant </w:t>
      </w:r>
      <w:r w:rsidR="005F4483" w:rsidRPr="003B450F">
        <w:rPr>
          <w:rFonts w:ascii="Times New Roman" w:hAnsi="Times New Roman" w:cs="Times New Roman"/>
          <w:sz w:val="24"/>
          <w:szCs w:val="24"/>
        </w:rPr>
        <w:t>claimed</w:t>
      </w:r>
      <w:r w:rsidR="00D520EE" w:rsidRPr="003B450F">
        <w:rPr>
          <w:rFonts w:ascii="Times New Roman" w:hAnsi="Times New Roman" w:cs="Times New Roman"/>
          <w:sz w:val="24"/>
          <w:szCs w:val="24"/>
        </w:rPr>
        <w:t xml:space="preserve"> that she and the complainant were friends and that on the night i</w:t>
      </w:r>
      <w:r w:rsidR="00B6361C" w:rsidRPr="003B450F">
        <w:rPr>
          <w:rFonts w:ascii="Times New Roman" w:hAnsi="Times New Roman" w:cs="Times New Roman"/>
          <w:sz w:val="24"/>
          <w:szCs w:val="24"/>
        </w:rPr>
        <w:t>n</w:t>
      </w:r>
      <w:r w:rsidR="00D520EE" w:rsidRPr="003B450F">
        <w:rPr>
          <w:rFonts w:ascii="Times New Roman" w:hAnsi="Times New Roman" w:cs="Times New Roman"/>
          <w:sz w:val="24"/>
          <w:szCs w:val="24"/>
        </w:rPr>
        <w:t xml:space="preserve"> questio</w:t>
      </w:r>
      <w:r w:rsidR="00824C4A" w:rsidRPr="003B450F">
        <w:rPr>
          <w:rFonts w:ascii="Times New Roman" w:hAnsi="Times New Roman" w:cs="Times New Roman"/>
          <w:sz w:val="24"/>
          <w:szCs w:val="24"/>
        </w:rPr>
        <w:t xml:space="preserve">n, the complainant visited her </w:t>
      </w:r>
      <w:r w:rsidR="005F4483" w:rsidRPr="003B450F">
        <w:rPr>
          <w:rFonts w:ascii="Times New Roman" w:hAnsi="Times New Roman" w:cs="Times New Roman"/>
          <w:sz w:val="24"/>
          <w:szCs w:val="24"/>
        </w:rPr>
        <w:t>from</w:t>
      </w:r>
      <w:r w:rsidR="00824C4A" w:rsidRPr="003B450F">
        <w:rPr>
          <w:rFonts w:ascii="Times New Roman" w:hAnsi="Times New Roman" w:cs="Times New Roman"/>
          <w:sz w:val="24"/>
          <w:szCs w:val="24"/>
        </w:rPr>
        <w:t xml:space="preserve"> </w:t>
      </w:r>
      <w:r w:rsidR="00B6361C" w:rsidRPr="003B450F">
        <w:rPr>
          <w:rFonts w:ascii="Times New Roman" w:hAnsi="Times New Roman" w:cs="Times New Roman"/>
          <w:sz w:val="24"/>
          <w:szCs w:val="24"/>
        </w:rPr>
        <w:t>20:00 hours</w:t>
      </w:r>
      <w:r w:rsidR="00740E9B" w:rsidRPr="003B450F">
        <w:rPr>
          <w:rFonts w:ascii="Times New Roman" w:hAnsi="Times New Roman" w:cs="Times New Roman"/>
          <w:sz w:val="24"/>
          <w:szCs w:val="24"/>
        </w:rPr>
        <w:t>.</w:t>
      </w:r>
      <w:r w:rsidR="00803408">
        <w:rPr>
          <w:rFonts w:ascii="Times New Roman" w:hAnsi="Times New Roman" w:cs="Times New Roman"/>
          <w:sz w:val="24"/>
          <w:szCs w:val="24"/>
        </w:rPr>
        <w:t xml:space="preserve">  </w:t>
      </w:r>
      <w:r w:rsidR="00493268" w:rsidRPr="003B450F">
        <w:rPr>
          <w:rFonts w:ascii="Times New Roman" w:hAnsi="Times New Roman" w:cs="Times New Roman"/>
          <w:sz w:val="24"/>
          <w:szCs w:val="24"/>
        </w:rPr>
        <w:t xml:space="preserve">Further, the appellant submitted that the complainant left their house at around 0100 hours and that the following day, the complainant also came back to visit her and spent hours there before going back home. </w:t>
      </w:r>
    </w:p>
    <w:p w14:paraId="79EED066" w14:textId="77777777" w:rsidR="00803408" w:rsidRPr="00803408" w:rsidRDefault="00803408" w:rsidP="00803408">
      <w:pPr>
        <w:pStyle w:val="ListParagraph"/>
        <w:rPr>
          <w:rFonts w:ascii="Times New Roman" w:hAnsi="Times New Roman" w:cs="Times New Roman"/>
          <w:sz w:val="24"/>
          <w:szCs w:val="24"/>
        </w:rPr>
      </w:pPr>
    </w:p>
    <w:p w14:paraId="351ECEC3" w14:textId="77777777" w:rsidR="00803408" w:rsidRPr="003B450F" w:rsidRDefault="00803408" w:rsidP="00803408">
      <w:pPr>
        <w:pStyle w:val="ListParagraph"/>
        <w:spacing w:after="0" w:line="240" w:lineRule="auto"/>
        <w:jc w:val="both"/>
        <w:rPr>
          <w:rFonts w:ascii="Times New Roman" w:hAnsi="Times New Roman" w:cs="Times New Roman"/>
          <w:sz w:val="24"/>
          <w:szCs w:val="24"/>
        </w:rPr>
      </w:pPr>
    </w:p>
    <w:p w14:paraId="3FC39EC4" w14:textId="2D00F749" w:rsidR="005A62C0" w:rsidRDefault="00782C6D" w:rsidP="00782C6D">
      <w:pPr>
        <w:pStyle w:val="ListParagraph"/>
        <w:numPr>
          <w:ilvl w:val="0"/>
          <w:numId w:val="4"/>
        </w:numPr>
        <w:spacing w:line="480" w:lineRule="auto"/>
        <w:ind w:left="270"/>
        <w:jc w:val="both"/>
        <w:rPr>
          <w:rFonts w:ascii="Times New Roman" w:hAnsi="Times New Roman" w:cs="Times New Roman"/>
          <w:sz w:val="24"/>
          <w:szCs w:val="24"/>
        </w:rPr>
      </w:pPr>
      <w:r>
        <w:rPr>
          <w:rFonts w:ascii="Times New Roman" w:hAnsi="Times New Roman" w:cs="Times New Roman"/>
          <w:sz w:val="24"/>
          <w:szCs w:val="24"/>
        </w:rPr>
        <w:t xml:space="preserve"> </w:t>
      </w:r>
      <w:r w:rsidR="00096DEE" w:rsidRPr="003B450F">
        <w:rPr>
          <w:rFonts w:ascii="Times New Roman" w:hAnsi="Times New Roman" w:cs="Times New Roman"/>
          <w:sz w:val="24"/>
          <w:szCs w:val="24"/>
        </w:rPr>
        <w:t xml:space="preserve">She alleged that on 4 February 2024, she was called to the complainant’s house where a virginity test was conducted on her by the </w:t>
      </w:r>
      <w:r w:rsidR="007419F9" w:rsidRPr="003B450F">
        <w:rPr>
          <w:rFonts w:ascii="Times New Roman" w:hAnsi="Times New Roman" w:cs="Times New Roman"/>
          <w:sz w:val="24"/>
          <w:szCs w:val="24"/>
        </w:rPr>
        <w:t>complainant’s</w:t>
      </w:r>
      <w:r w:rsidR="00803408">
        <w:rPr>
          <w:rFonts w:ascii="Times New Roman" w:hAnsi="Times New Roman" w:cs="Times New Roman"/>
          <w:sz w:val="24"/>
          <w:szCs w:val="24"/>
        </w:rPr>
        <w:t xml:space="preserve"> aunt.  </w:t>
      </w:r>
      <w:r w:rsidR="007419F9" w:rsidRPr="003B450F">
        <w:rPr>
          <w:rFonts w:ascii="Times New Roman" w:hAnsi="Times New Roman" w:cs="Times New Roman"/>
          <w:sz w:val="24"/>
          <w:szCs w:val="24"/>
        </w:rPr>
        <w:t xml:space="preserve">She indicated that she was </w:t>
      </w:r>
      <w:r w:rsidR="007419F9" w:rsidRPr="003B450F">
        <w:rPr>
          <w:rFonts w:ascii="Times New Roman" w:hAnsi="Times New Roman" w:cs="Times New Roman"/>
          <w:sz w:val="24"/>
          <w:szCs w:val="24"/>
        </w:rPr>
        <w:lastRenderedPageBreak/>
        <w:t xml:space="preserve">blamed for allowing the complainant to be deflowered and that this resulted in her being assaulted. </w:t>
      </w:r>
      <w:r w:rsidR="00803408">
        <w:rPr>
          <w:rFonts w:ascii="Times New Roman" w:hAnsi="Times New Roman" w:cs="Times New Roman"/>
          <w:sz w:val="24"/>
          <w:szCs w:val="24"/>
        </w:rPr>
        <w:t xml:space="preserve"> </w:t>
      </w:r>
      <w:r w:rsidR="007419F9" w:rsidRPr="003B450F">
        <w:rPr>
          <w:rFonts w:ascii="Times New Roman" w:hAnsi="Times New Roman" w:cs="Times New Roman"/>
          <w:sz w:val="24"/>
          <w:szCs w:val="24"/>
        </w:rPr>
        <w:t>Further, she stated that her cellphone was taken by the complainant’s father.</w:t>
      </w:r>
    </w:p>
    <w:p w14:paraId="4646ED8A" w14:textId="77777777" w:rsidR="00803408" w:rsidRPr="003B450F" w:rsidRDefault="00803408" w:rsidP="00803408">
      <w:pPr>
        <w:pStyle w:val="ListParagraph"/>
        <w:spacing w:line="240" w:lineRule="auto"/>
        <w:jc w:val="both"/>
        <w:rPr>
          <w:rFonts w:ascii="Times New Roman" w:hAnsi="Times New Roman" w:cs="Times New Roman"/>
          <w:sz w:val="24"/>
          <w:szCs w:val="24"/>
        </w:rPr>
      </w:pPr>
    </w:p>
    <w:p w14:paraId="4EAE8B43" w14:textId="78690558" w:rsidR="00064639" w:rsidRPr="003B450F" w:rsidRDefault="00AC423F" w:rsidP="00782C6D">
      <w:pPr>
        <w:pStyle w:val="ListParagraph"/>
        <w:numPr>
          <w:ilvl w:val="0"/>
          <w:numId w:val="4"/>
        </w:numPr>
        <w:spacing w:line="480" w:lineRule="auto"/>
        <w:ind w:left="270"/>
        <w:jc w:val="both"/>
        <w:rPr>
          <w:rFonts w:ascii="Times New Roman" w:hAnsi="Times New Roman" w:cs="Times New Roman"/>
          <w:sz w:val="24"/>
          <w:szCs w:val="24"/>
        </w:rPr>
      </w:pPr>
      <w:r w:rsidRPr="003B450F">
        <w:rPr>
          <w:rFonts w:ascii="Times New Roman" w:hAnsi="Times New Roman" w:cs="Times New Roman"/>
          <w:sz w:val="24"/>
          <w:szCs w:val="24"/>
        </w:rPr>
        <w:t>Th</w:t>
      </w:r>
      <w:r w:rsidR="00B46F29" w:rsidRPr="003B450F">
        <w:rPr>
          <w:rFonts w:ascii="Times New Roman" w:hAnsi="Times New Roman" w:cs="Times New Roman"/>
          <w:sz w:val="24"/>
          <w:szCs w:val="24"/>
        </w:rPr>
        <w:t xml:space="preserve">e </w:t>
      </w:r>
      <w:r w:rsidR="00767CB4" w:rsidRPr="003B450F">
        <w:rPr>
          <w:rFonts w:ascii="Times New Roman" w:hAnsi="Times New Roman" w:cs="Times New Roman"/>
          <w:sz w:val="24"/>
          <w:szCs w:val="24"/>
        </w:rPr>
        <w:t>appellant’s uncle alleged that he was in a love relationship with the complainant</w:t>
      </w:r>
      <w:r w:rsidR="00C240ED" w:rsidRPr="003B450F">
        <w:rPr>
          <w:rFonts w:ascii="Times New Roman" w:hAnsi="Times New Roman" w:cs="Times New Roman"/>
          <w:sz w:val="24"/>
          <w:szCs w:val="24"/>
        </w:rPr>
        <w:t xml:space="preserve"> </w:t>
      </w:r>
      <w:r w:rsidR="007D489E" w:rsidRPr="003B450F">
        <w:rPr>
          <w:rFonts w:ascii="Times New Roman" w:hAnsi="Times New Roman" w:cs="Times New Roman"/>
          <w:sz w:val="24"/>
          <w:szCs w:val="24"/>
        </w:rPr>
        <w:t>since</w:t>
      </w:r>
      <w:r w:rsidR="00FE5C40">
        <w:rPr>
          <w:rFonts w:ascii="Times New Roman" w:hAnsi="Times New Roman" w:cs="Times New Roman"/>
          <w:sz w:val="24"/>
          <w:szCs w:val="24"/>
        </w:rPr>
        <w:t xml:space="preserve"> 25 December 2023.  </w:t>
      </w:r>
      <w:r w:rsidR="007D489E" w:rsidRPr="003B450F">
        <w:rPr>
          <w:rFonts w:ascii="Times New Roman" w:hAnsi="Times New Roman" w:cs="Times New Roman"/>
          <w:sz w:val="24"/>
          <w:szCs w:val="24"/>
        </w:rPr>
        <w:t xml:space="preserve">He testified that on the fateful day, the complainant visited his homestead and advised him that her </w:t>
      </w:r>
      <w:r w:rsidR="00C240ED" w:rsidRPr="003B450F">
        <w:rPr>
          <w:rFonts w:ascii="Times New Roman" w:hAnsi="Times New Roman" w:cs="Times New Roman"/>
          <w:sz w:val="24"/>
          <w:szCs w:val="24"/>
        </w:rPr>
        <w:t xml:space="preserve">parents were away </w:t>
      </w:r>
      <w:r w:rsidR="005F4483" w:rsidRPr="003B450F">
        <w:rPr>
          <w:rFonts w:ascii="Times New Roman" w:hAnsi="Times New Roman" w:cs="Times New Roman"/>
          <w:sz w:val="24"/>
          <w:szCs w:val="24"/>
        </w:rPr>
        <w:t xml:space="preserve">and </w:t>
      </w:r>
      <w:r w:rsidR="00C240ED" w:rsidRPr="003B450F">
        <w:rPr>
          <w:rFonts w:ascii="Times New Roman" w:hAnsi="Times New Roman" w:cs="Times New Roman"/>
          <w:sz w:val="24"/>
          <w:szCs w:val="24"/>
        </w:rPr>
        <w:t>as such,</w:t>
      </w:r>
      <w:r w:rsidR="007D489E" w:rsidRPr="003B450F">
        <w:rPr>
          <w:rFonts w:ascii="Times New Roman" w:hAnsi="Times New Roman" w:cs="Times New Roman"/>
          <w:sz w:val="24"/>
          <w:szCs w:val="24"/>
        </w:rPr>
        <w:t xml:space="preserve"> they could spend the night alone. </w:t>
      </w:r>
      <w:r w:rsidR="00FE5C40">
        <w:rPr>
          <w:rFonts w:ascii="Times New Roman" w:hAnsi="Times New Roman" w:cs="Times New Roman"/>
          <w:sz w:val="24"/>
          <w:szCs w:val="24"/>
        </w:rPr>
        <w:t xml:space="preserve"> </w:t>
      </w:r>
      <w:r w:rsidR="00544F85" w:rsidRPr="003B450F">
        <w:rPr>
          <w:rFonts w:ascii="Times New Roman" w:hAnsi="Times New Roman" w:cs="Times New Roman"/>
          <w:sz w:val="24"/>
          <w:szCs w:val="24"/>
        </w:rPr>
        <w:t xml:space="preserve">He further alleged that </w:t>
      </w:r>
      <w:r w:rsidR="001E31FA" w:rsidRPr="003B450F">
        <w:rPr>
          <w:rFonts w:ascii="Times New Roman" w:hAnsi="Times New Roman" w:cs="Times New Roman"/>
          <w:sz w:val="24"/>
          <w:szCs w:val="24"/>
        </w:rPr>
        <w:t xml:space="preserve">during their relationship, the complainant had lied to him about her age and stated that she was 19 years old. </w:t>
      </w:r>
      <w:r w:rsidR="00FE5C40">
        <w:rPr>
          <w:rFonts w:ascii="Times New Roman" w:hAnsi="Times New Roman" w:cs="Times New Roman"/>
          <w:sz w:val="24"/>
          <w:szCs w:val="24"/>
        </w:rPr>
        <w:t xml:space="preserve"> </w:t>
      </w:r>
      <w:r w:rsidRPr="003B450F">
        <w:rPr>
          <w:rFonts w:ascii="Times New Roman" w:hAnsi="Times New Roman" w:cs="Times New Roman"/>
          <w:sz w:val="24"/>
          <w:szCs w:val="24"/>
        </w:rPr>
        <w:t xml:space="preserve">In addition, Noah </w:t>
      </w:r>
      <w:proofErr w:type="spellStart"/>
      <w:r w:rsidRPr="003B450F">
        <w:rPr>
          <w:rFonts w:ascii="Times New Roman" w:hAnsi="Times New Roman" w:cs="Times New Roman"/>
          <w:sz w:val="24"/>
          <w:szCs w:val="24"/>
        </w:rPr>
        <w:t>Gondo</w:t>
      </w:r>
      <w:proofErr w:type="spellEnd"/>
      <w:r w:rsidRPr="003B450F">
        <w:rPr>
          <w:rFonts w:ascii="Times New Roman" w:hAnsi="Times New Roman" w:cs="Times New Roman"/>
          <w:sz w:val="24"/>
          <w:szCs w:val="24"/>
        </w:rPr>
        <w:t xml:space="preserve"> </w:t>
      </w:r>
      <w:r w:rsidR="00E26531" w:rsidRPr="003B450F">
        <w:rPr>
          <w:rFonts w:ascii="Times New Roman" w:hAnsi="Times New Roman" w:cs="Times New Roman"/>
          <w:sz w:val="24"/>
          <w:szCs w:val="24"/>
        </w:rPr>
        <w:t xml:space="preserve">denied having sexual intercourse with the complainant while the appellant secured the door. </w:t>
      </w:r>
      <w:r w:rsidR="00FE5C40">
        <w:rPr>
          <w:rFonts w:ascii="Times New Roman" w:hAnsi="Times New Roman" w:cs="Times New Roman"/>
          <w:sz w:val="24"/>
          <w:szCs w:val="24"/>
        </w:rPr>
        <w:t xml:space="preserve"> </w:t>
      </w:r>
      <w:r w:rsidR="00511A72" w:rsidRPr="003B450F">
        <w:rPr>
          <w:rFonts w:ascii="Times New Roman" w:hAnsi="Times New Roman" w:cs="Times New Roman"/>
          <w:sz w:val="24"/>
          <w:szCs w:val="24"/>
        </w:rPr>
        <w:t xml:space="preserve">Noah </w:t>
      </w:r>
      <w:proofErr w:type="spellStart"/>
      <w:r w:rsidR="00511A72" w:rsidRPr="003B450F">
        <w:rPr>
          <w:rFonts w:ascii="Times New Roman" w:hAnsi="Times New Roman" w:cs="Times New Roman"/>
          <w:sz w:val="24"/>
          <w:szCs w:val="24"/>
        </w:rPr>
        <w:t>Gondo</w:t>
      </w:r>
      <w:proofErr w:type="spellEnd"/>
      <w:r w:rsidR="00511A72" w:rsidRPr="003B450F">
        <w:rPr>
          <w:rFonts w:ascii="Times New Roman" w:hAnsi="Times New Roman" w:cs="Times New Roman"/>
          <w:sz w:val="24"/>
          <w:szCs w:val="24"/>
        </w:rPr>
        <w:t xml:space="preserve"> </w:t>
      </w:r>
      <w:r w:rsidR="00096DEE" w:rsidRPr="003B450F">
        <w:rPr>
          <w:rFonts w:ascii="Times New Roman" w:hAnsi="Times New Roman" w:cs="Times New Roman"/>
          <w:sz w:val="24"/>
          <w:szCs w:val="24"/>
        </w:rPr>
        <w:t xml:space="preserve">indicated that the appellant left them in the kitchen and that he and the complainant spent the night together, until the complainant left at around 01:00 a.m. </w:t>
      </w:r>
    </w:p>
    <w:p w14:paraId="5BD101C5" w14:textId="77777777" w:rsidR="005F4A9D" w:rsidRPr="003B450F" w:rsidRDefault="005F4A9D" w:rsidP="005F4A9D">
      <w:pPr>
        <w:pStyle w:val="ListParagraph"/>
        <w:spacing w:after="0" w:line="240" w:lineRule="auto"/>
        <w:jc w:val="both"/>
        <w:rPr>
          <w:rFonts w:ascii="Times New Roman" w:hAnsi="Times New Roman" w:cs="Times New Roman"/>
          <w:sz w:val="24"/>
          <w:szCs w:val="24"/>
        </w:rPr>
      </w:pPr>
    </w:p>
    <w:p w14:paraId="19215CD0" w14:textId="4B50A82B" w:rsidR="00096DEE" w:rsidRPr="003B450F" w:rsidRDefault="00E07CE6" w:rsidP="00782C6D">
      <w:pPr>
        <w:pStyle w:val="ListParagraph"/>
        <w:numPr>
          <w:ilvl w:val="0"/>
          <w:numId w:val="4"/>
        </w:numPr>
        <w:spacing w:line="480" w:lineRule="auto"/>
        <w:ind w:left="270"/>
        <w:jc w:val="both"/>
        <w:rPr>
          <w:rFonts w:ascii="Times New Roman" w:hAnsi="Times New Roman" w:cs="Times New Roman"/>
          <w:sz w:val="24"/>
          <w:szCs w:val="24"/>
        </w:rPr>
      </w:pPr>
      <w:r w:rsidRPr="003B450F">
        <w:rPr>
          <w:rFonts w:ascii="Times New Roman" w:hAnsi="Times New Roman" w:cs="Times New Roman"/>
          <w:sz w:val="24"/>
          <w:szCs w:val="24"/>
        </w:rPr>
        <w:t xml:space="preserve">The trial court held that both the complainant’s and </w:t>
      </w:r>
      <w:proofErr w:type="spellStart"/>
      <w:r w:rsidRPr="003B450F">
        <w:rPr>
          <w:rFonts w:ascii="Times New Roman" w:hAnsi="Times New Roman" w:cs="Times New Roman"/>
          <w:sz w:val="24"/>
          <w:szCs w:val="24"/>
        </w:rPr>
        <w:t>Spiwe</w:t>
      </w:r>
      <w:proofErr w:type="spellEnd"/>
      <w:r w:rsidRPr="003B450F">
        <w:rPr>
          <w:rFonts w:ascii="Times New Roman" w:hAnsi="Times New Roman" w:cs="Times New Roman"/>
          <w:sz w:val="24"/>
          <w:szCs w:val="24"/>
        </w:rPr>
        <w:t xml:space="preserve"> </w:t>
      </w:r>
      <w:proofErr w:type="spellStart"/>
      <w:r w:rsidRPr="003B450F">
        <w:rPr>
          <w:rFonts w:ascii="Times New Roman" w:hAnsi="Times New Roman" w:cs="Times New Roman"/>
          <w:sz w:val="24"/>
          <w:szCs w:val="24"/>
        </w:rPr>
        <w:t>Mugombe’s</w:t>
      </w:r>
      <w:proofErr w:type="spellEnd"/>
      <w:r w:rsidRPr="003B450F">
        <w:rPr>
          <w:rFonts w:ascii="Times New Roman" w:hAnsi="Times New Roman" w:cs="Times New Roman"/>
          <w:sz w:val="24"/>
          <w:szCs w:val="24"/>
        </w:rPr>
        <w:t xml:space="preserve"> evidence was not discredited in cross</w:t>
      </w:r>
      <w:r w:rsidR="008245BB" w:rsidRPr="003B450F">
        <w:rPr>
          <w:rFonts w:ascii="Times New Roman" w:hAnsi="Times New Roman" w:cs="Times New Roman"/>
          <w:sz w:val="24"/>
          <w:szCs w:val="24"/>
        </w:rPr>
        <w:t>-</w:t>
      </w:r>
      <w:r w:rsidRPr="003B450F">
        <w:rPr>
          <w:rFonts w:ascii="Times New Roman" w:hAnsi="Times New Roman" w:cs="Times New Roman"/>
          <w:sz w:val="24"/>
          <w:szCs w:val="24"/>
        </w:rPr>
        <w:t xml:space="preserve">examination by </w:t>
      </w:r>
      <w:proofErr w:type="spellStart"/>
      <w:r w:rsidRPr="003B450F">
        <w:rPr>
          <w:rFonts w:ascii="Times New Roman" w:hAnsi="Times New Roman" w:cs="Times New Roman"/>
          <w:sz w:val="24"/>
          <w:szCs w:val="24"/>
        </w:rPr>
        <w:t>defence</w:t>
      </w:r>
      <w:proofErr w:type="spellEnd"/>
      <w:r w:rsidRPr="003B450F">
        <w:rPr>
          <w:rFonts w:ascii="Times New Roman" w:hAnsi="Times New Roman" w:cs="Times New Roman"/>
          <w:sz w:val="24"/>
          <w:szCs w:val="24"/>
        </w:rPr>
        <w:t xml:space="preserve"> counsel. </w:t>
      </w:r>
      <w:r w:rsidR="00FE5C40">
        <w:rPr>
          <w:rFonts w:ascii="Times New Roman" w:hAnsi="Times New Roman" w:cs="Times New Roman"/>
          <w:sz w:val="24"/>
          <w:szCs w:val="24"/>
        </w:rPr>
        <w:t xml:space="preserve"> </w:t>
      </w:r>
      <w:r w:rsidR="00271140" w:rsidRPr="003B450F">
        <w:rPr>
          <w:rFonts w:ascii="Times New Roman" w:hAnsi="Times New Roman" w:cs="Times New Roman"/>
          <w:sz w:val="24"/>
          <w:szCs w:val="24"/>
        </w:rPr>
        <w:t xml:space="preserve">Further, </w:t>
      </w:r>
      <w:r w:rsidR="00341832" w:rsidRPr="003B450F">
        <w:rPr>
          <w:rFonts w:ascii="Times New Roman" w:hAnsi="Times New Roman" w:cs="Times New Roman"/>
          <w:sz w:val="24"/>
          <w:szCs w:val="24"/>
        </w:rPr>
        <w:t>that no evidence was led to discredit the c</w:t>
      </w:r>
      <w:r w:rsidR="00FE5C40">
        <w:rPr>
          <w:rFonts w:ascii="Times New Roman" w:hAnsi="Times New Roman" w:cs="Times New Roman"/>
          <w:sz w:val="24"/>
          <w:szCs w:val="24"/>
        </w:rPr>
        <w:t xml:space="preserve">omplainant’s version of events.  </w:t>
      </w:r>
      <w:r w:rsidR="002410F8" w:rsidRPr="003B450F">
        <w:rPr>
          <w:rFonts w:ascii="Times New Roman" w:hAnsi="Times New Roman" w:cs="Times New Roman"/>
          <w:sz w:val="24"/>
          <w:szCs w:val="24"/>
        </w:rPr>
        <w:t xml:space="preserve">In addition, the court </w:t>
      </w:r>
      <w:r w:rsidR="00341832" w:rsidRPr="003B450F">
        <w:rPr>
          <w:rFonts w:ascii="Times New Roman" w:hAnsi="Times New Roman" w:cs="Times New Roman"/>
          <w:sz w:val="24"/>
          <w:szCs w:val="24"/>
        </w:rPr>
        <w:t>held that the story portrayed by the appellant was not backed b</w:t>
      </w:r>
      <w:r w:rsidR="00422933" w:rsidRPr="003B450F">
        <w:rPr>
          <w:rFonts w:ascii="Times New Roman" w:hAnsi="Times New Roman" w:cs="Times New Roman"/>
          <w:sz w:val="24"/>
          <w:szCs w:val="24"/>
        </w:rPr>
        <w:t xml:space="preserve">y evidence. </w:t>
      </w:r>
      <w:r w:rsidR="00FE5C40">
        <w:rPr>
          <w:rFonts w:ascii="Times New Roman" w:hAnsi="Times New Roman" w:cs="Times New Roman"/>
          <w:sz w:val="24"/>
          <w:szCs w:val="24"/>
        </w:rPr>
        <w:t xml:space="preserve"> </w:t>
      </w:r>
      <w:r w:rsidR="00422933" w:rsidRPr="003B450F">
        <w:rPr>
          <w:rFonts w:ascii="Times New Roman" w:hAnsi="Times New Roman" w:cs="Times New Roman"/>
          <w:sz w:val="24"/>
          <w:szCs w:val="24"/>
        </w:rPr>
        <w:t>The trial court made the finding</w:t>
      </w:r>
      <w:r w:rsidR="00341832" w:rsidRPr="003B450F">
        <w:rPr>
          <w:rFonts w:ascii="Times New Roman" w:hAnsi="Times New Roman" w:cs="Times New Roman"/>
          <w:sz w:val="24"/>
          <w:szCs w:val="24"/>
        </w:rPr>
        <w:t xml:space="preserve"> that the appellant never made a report of assault o</w:t>
      </w:r>
      <w:r w:rsidR="00E571DF" w:rsidRPr="003B450F">
        <w:rPr>
          <w:rFonts w:ascii="Times New Roman" w:hAnsi="Times New Roman" w:cs="Times New Roman"/>
          <w:sz w:val="24"/>
          <w:szCs w:val="24"/>
        </w:rPr>
        <w:t xml:space="preserve">r </w:t>
      </w:r>
      <w:r w:rsidR="005F4483" w:rsidRPr="003B450F">
        <w:rPr>
          <w:rFonts w:ascii="Times New Roman" w:hAnsi="Times New Roman" w:cs="Times New Roman"/>
          <w:sz w:val="24"/>
          <w:szCs w:val="24"/>
        </w:rPr>
        <w:t xml:space="preserve">of </w:t>
      </w:r>
      <w:r w:rsidR="00341832" w:rsidRPr="003B450F">
        <w:rPr>
          <w:rFonts w:ascii="Times New Roman" w:hAnsi="Times New Roman" w:cs="Times New Roman"/>
          <w:sz w:val="24"/>
          <w:szCs w:val="24"/>
        </w:rPr>
        <w:t xml:space="preserve">the alleged virginity test. </w:t>
      </w:r>
      <w:r w:rsidR="00FE5C40">
        <w:rPr>
          <w:rFonts w:ascii="Times New Roman" w:hAnsi="Times New Roman" w:cs="Times New Roman"/>
          <w:sz w:val="24"/>
          <w:szCs w:val="24"/>
        </w:rPr>
        <w:t xml:space="preserve"> </w:t>
      </w:r>
      <w:r w:rsidR="00341832" w:rsidRPr="003B450F">
        <w:rPr>
          <w:rFonts w:ascii="Times New Roman" w:hAnsi="Times New Roman" w:cs="Times New Roman"/>
          <w:sz w:val="24"/>
          <w:szCs w:val="24"/>
        </w:rPr>
        <w:t xml:space="preserve">The trial court </w:t>
      </w:r>
      <w:r w:rsidR="00B660EE" w:rsidRPr="003B450F">
        <w:rPr>
          <w:rFonts w:ascii="Times New Roman" w:hAnsi="Times New Roman" w:cs="Times New Roman"/>
          <w:sz w:val="24"/>
          <w:szCs w:val="24"/>
        </w:rPr>
        <w:t xml:space="preserve">also </w:t>
      </w:r>
      <w:r w:rsidR="00341832" w:rsidRPr="003B450F">
        <w:rPr>
          <w:rFonts w:ascii="Times New Roman" w:hAnsi="Times New Roman" w:cs="Times New Roman"/>
          <w:sz w:val="24"/>
          <w:szCs w:val="24"/>
        </w:rPr>
        <w:t>held that there was no reason for the complainant to lie about the appellant</w:t>
      </w:r>
      <w:r w:rsidR="008245BB" w:rsidRPr="003B450F">
        <w:rPr>
          <w:rFonts w:ascii="Times New Roman" w:hAnsi="Times New Roman" w:cs="Times New Roman"/>
          <w:sz w:val="24"/>
          <w:szCs w:val="24"/>
        </w:rPr>
        <w:t>,</w:t>
      </w:r>
      <w:r w:rsidR="00341832" w:rsidRPr="003B450F">
        <w:rPr>
          <w:rFonts w:ascii="Times New Roman" w:hAnsi="Times New Roman" w:cs="Times New Roman"/>
          <w:sz w:val="24"/>
          <w:szCs w:val="24"/>
        </w:rPr>
        <w:t xml:space="preserve"> considering that they were close friends. </w:t>
      </w:r>
      <w:r w:rsidR="00FE5C40">
        <w:rPr>
          <w:rFonts w:ascii="Times New Roman" w:hAnsi="Times New Roman" w:cs="Times New Roman"/>
          <w:sz w:val="24"/>
          <w:szCs w:val="24"/>
        </w:rPr>
        <w:t xml:space="preserve"> </w:t>
      </w:r>
      <w:r w:rsidR="00835B9C" w:rsidRPr="003B450F">
        <w:rPr>
          <w:rFonts w:ascii="Times New Roman" w:hAnsi="Times New Roman" w:cs="Times New Roman"/>
          <w:sz w:val="24"/>
          <w:szCs w:val="24"/>
        </w:rPr>
        <w:t>Consequently, t</w:t>
      </w:r>
      <w:r w:rsidR="00341832" w:rsidRPr="003B450F">
        <w:rPr>
          <w:rFonts w:ascii="Times New Roman" w:hAnsi="Times New Roman" w:cs="Times New Roman"/>
          <w:sz w:val="24"/>
          <w:szCs w:val="24"/>
        </w:rPr>
        <w:t>he trial court found the appellant guilty and sentenced her to fifteen years imprisonment.</w:t>
      </w:r>
    </w:p>
    <w:p w14:paraId="73FAFB2A" w14:textId="77777777" w:rsidR="005F4A9D" w:rsidRPr="003B450F" w:rsidRDefault="005F4A9D" w:rsidP="00FE5C40">
      <w:pPr>
        <w:pStyle w:val="ListParagraph"/>
        <w:spacing w:after="0" w:line="240" w:lineRule="auto"/>
        <w:jc w:val="both"/>
        <w:rPr>
          <w:rFonts w:ascii="Times New Roman" w:hAnsi="Times New Roman" w:cs="Times New Roman"/>
          <w:sz w:val="24"/>
          <w:szCs w:val="24"/>
        </w:rPr>
      </w:pPr>
    </w:p>
    <w:p w14:paraId="2FF25860" w14:textId="77777777" w:rsidR="001120CF" w:rsidRPr="003B450F" w:rsidRDefault="00435867" w:rsidP="005F4A9D">
      <w:pPr>
        <w:spacing w:after="0" w:line="480" w:lineRule="auto"/>
        <w:jc w:val="both"/>
        <w:rPr>
          <w:rFonts w:ascii="Times New Roman" w:hAnsi="Times New Roman" w:cs="Times New Roman"/>
          <w:b/>
          <w:sz w:val="24"/>
          <w:szCs w:val="24"/>
          <w:u w:val="single"/>
        </w:rPr>
      </w:pPr>
      <w:r w:rsidRPr="003B450F">
        <w:rPr>
          <w:rFonts w:ascii="Times New Roman" w:hAnsi="Times New Roman" w:cs="Times New Roman"/>
          <w:b/>
          <w:sz w:val="24"/>
          <w:szCs w:val="24"/>
          <w:u w:val="single"/>
        </w:rPr>
        <w:t xml:space="preserve">PROCEEDINGS BEFORE THE COURT </w:t>
      </w:r>
      <w:r w:rsidRPr="003B450F">
        <w:rPr>
          <w:rFonts w:ascii="Times New Roman" w:hAnsi="Times New Roman" w:cs="Times New Roman"/>
          <w:b/>
          <w:i/>
          <w:sz w:val="24"/>
          <w:szCs w:val="24"/>
          <w:u w:val="single"/>
        </w:rPr>
        <w:t xml:space="preserve">A QUO </w:t>
      </w:r>
    </w:p>
    <w:p w14:paraId="7F353948" w14:textId="26EE496D" w:rsidR="00645DCF" w:rsidRDefault="00AE7869" w:rsidP="00782C6D">
      <w:pPr>
        <w:pStyle w:val="ListParagraph"/>
        <w:numPr>
          <w:ilvl w:val="0"/>
          <w:numId w:val="4"/>
        </w:numPr>
        <w:spacing w:line="480" w:lineRule="auto"/>
        <w:ind w:left="360" w:hanging="450"/>
        <w:jc w:val="both"/>
        <w:rPr>
          <w:rFonts w:ascii="Times New Roman" w:hAnsi="Times New Roman" w:cs="Times New Roman"/>
          <w:sz w:val="24"/>
          <w:szCs w:val="24"/>
        </w:rPr>
      </w:pPr>
      <w:r w:rsidRPr="003B450F">
        <w:rPr>
          <w:rFonts w:ascii="Times New Roman" w:hAnsi="Times New Roman" w:cs="Times New Roman"/>
          <w:sz w:val="24"/>
          <w:szCs w:val="24"/>
        </w:rPr>
        <w:t xml:space="preserve">Aggrieved by the decision of the trial court, the appellant and her uncle noted appeals </w:t>
      </w:r>
      <w:r w:rsidR="00E71CD0" w:rsidRPr="003B450F">
        <w:rPr>
          <w:rFonts w:ascii="Times New Roman" w:hAnsi="Times New Roman" w:cs="Times New Roman"/>
          <w:sz w:val="24"/>
          <w:szCs w:val="24"/>
        </w:rPr>
        <w:t>to</w:t>
      </w:r>
      <w:r w:rsidRPr="003B450F">
        <w:rPr>
          <w:rFonts w:ascii="Times New Roman" w:hAnsi="Times New Roman" w:cs="Times New Roman"/>
          <w:sz w:val="24"/>
          <w:szCs w:val="24"/>
        </w:rPr>
        <w:t xml:space="preserve"> the court </w:t>
      </w:r>
      <w:r w:rsidRPr="003B450F">
        <w:rPr>
          <w:rFonts w:ascii="Times New Roman" w:hAnsi="Times New Roman" w:cs="Times New Roman"/>
          <w:i/>
          <w:sz w:val="24"/>
          <w:szCs w:val="24"/>
        </w:rPr>
        <w:t>a quo</w:t>
      </w:r>
      <w:r w:rsidRPr="003B450F">
        <w:rPr>
          <w:rFonts w:ascii="Times New Roman" w:hAnsi="Times New Roman" w:cs="Times New Roman"/>
          <w:sz w:val="24"/>
          <w:szCs w:val="24"/>
        </w:rPr>
        <w:t>.</w:t>
      </w:r>
      <w:r w:rsidR="003A6891" w:rsidRPr="003B450F">
        <w:rPr>
          <w:rFonts w:ascii="Times New Roman" w:hAnsi="Times New Roman" w:cs="Times New Roman"/>
          <w:sz w:val="24"/>
          <w:szCs w:val="24"/>
        </w:rPr>
        <w:t xml:space="preserve"> </w:t>
      </w:r>
      <w:r w:rsidR="00E74040">
        <w:rPr>
          <w:rFonts w:ascii="Times New Roman" w:hAnsi="Times New Roman" w:cs="Times New Roman"/>
          <w:sz w:val="24"/>
          <w:szCs w:val="24"/>
        </w:rPr>
        <w:t xml:space="preserve"> </w:t>
      </w:r>
      <w:r w:rsidR="003A6891" w:rsidRPr="003B450F">
        <w:rPr>
          <w:rFonts w:ascii="Times New Roman" w:hAnsi="Times New Roman" w:cs="Times New Roman"/>
          <w:sz w:val="24"/>
          <w:szCs w:val="24"/>
        </w:rPr>
        <w:t>The appeal</w:t>
      </w:r>
      <w:r w:rsidR="00E571DF" w:rsidRPr="003B450F">
        <w:rPr>
          <w:rFonts w:ascii="Times New Roman" w:hAnsi="Times New Roman" w:cs="Times New Roman"/>
          <w:sz w:val="24"/>
          <w:szCs w:val="24"/>
        </w:rPr>
        <w:t>s were</w:t>
      </w:r>
      <w:r w:rsidR="003A6891" w:rsidRPr="003B450F">
        <w:rPr>
          <w:rFonts w:ascii="Times New Roman" w:hAnsi="Times New Roman" w:cs="Times New Roman"/>
          <w:sz w:val="24"/>
          <w:szCs w:val="24"/>
        </w:rPr>
        <w:t xml:space="preserve"> against both conviction and sentence. </w:t>
      </w:r>
      <w:r w:rsidR="00E74040">
        <w:rPr>
          <w:rFonts w:ascii="Times New Roman" w:hAnsi="Times New Roman" w:cs="Times New Roman"/>
          <w:sz w:val="24"/>
          <w:szCs w:val="24"/>
        </w:rPr>
        <w:t xml:space="preserve"> </w:t>
      </w:r>
      <w:r w:rsidR="00836956" w:rsidRPr="003B450F">
        <w:rPr>
          <w:rFonts w:ascii="Times New Roman" w:hAnsi="Times New Roman" w:cs="Times New Roman"/>
          <w:sz w:val="24"/>
          <w:szCs w:val="24"/>
        </w:rPr>
        <w:t>The appellant and her co-accused raised 11 grounds of appeal regarding the conviction and two grounds of</w:t>
      </w:r>
      <w:r w:rsidR="00E74040">
        <w:rPr>
          <w:rFonts w:ascii="Times New Roman" w:hAnsi="Times New Roman" w:cs="Times New Roman"/>
          <w:sz w:val="24"/>
          <w:szCs w:val="24"/>
        </w:rPr>
        <w:t xml:space="preserve"> appeal </w:t>
      </w:r>
      <w:r w:rsidR="00E74040">
        <w:rPr>
          <w:rFonts w:ascii="Times New Roman" w:hAnsi="Times New Roman" w:cs="Times New Roman"/>
          <w:sz w:val="24"/>
          <w:szCs w:val="24"/>
        </w:rPr>
        <w:lastRenderedPageBreak/>
        <w:t xml:space="preserve">regarding the sentence.  </w:t>
      </w:r>
      <w:r w:rsidR="00901C97" w:rsidRPr="003B450F">
        <w:rPr>
          <w:rFonts w:ascii="Times New Roman" w:hAnsi="Times New Roman" w:cs="Times New Roman"/>
          <w:sz w:val="24"/>
          <w:szCs w:val="24"/>
        </w:rPr>
        <w:t>However, the court</w:t>
      </w:r>
      <w:r w:rsidR="00C240ED" w:rsidRPr="003B450F">
        <w:rPr>
          <w:rFonts w:ascii="Times New Roman" w:hAnsi="Times New Roman" w:cs="Times New Roman"/>
          <w:sz w:val="24"/>
          <w:szCs w:val="24"/>
        </w:rPr>
        <w:t xml:space="preserve"> </w:t>
      </w:r>
      <w:r w:rsidR="00C240ED" w:rsidRPr="003B450F">
        <w:rPr>
          <w:rFonts w:ascii="Times New Roman" w:hAnsi="Times New Roman" w:cs="Times New Roman"/>
          <w:i/>
          <w:sz w:val="24"/>
          <w:szCs w:val="24"/>
        </w:rPr>
        <w:t>a quo</w:t>
      </w:r>
      <w:r w:rsidR="00901C97" w:rsidRPr="003B450F">
        <w:rPr>
          <w:rFonts w:ascii="Times New Roman" w:hAnsi="Times New Roman" w:cs="Times New Roman"/>
          <w:sz w:val="24"/>
          <w:szCs w:val="24"/>
        </w:rPr>
        <w:t xml:space="preserve"> found that two of the grounds were not traversed by the appellant and her co-accused in the heads of argument, hence they were</w:t>
      </w:r>
      <w:r w:rsidR="009B758A" w:rsidRPr="003B450F">
        <w:rPr>
          <w:rFonts w:ascii="Times New Roman" w:hAnsi="Times New Roman" w:cs="Times New Roman"/>
          <w:sz w:val="24"/>
          <w:szCs w:val="24"/>
        </w:rPr>
        <w:t xml:space="preserve"> deem</w:t>
      </w:r>
      <w:r w:rsidR="00B55D43" w:rsidRPr="003B450F">
        <w:rPr>
          <w:rFonts w:ascii="Times New Roman" w:hAnsi="Times New Roman" w:cs="Times New Roman"/>
          <w:sz w:val="24"/>
          <w:szCs w:val="24"/>
        </w:rPr>
        <w:t>ed</w:t>
      </w:r>
      <w:r w:rsidR="00E74040">
        <w:rPr>
          <w:rFonts w:ascii="Times New Roman" w:hAnsi="Times New Roman" w:cs="Times New Roman"/>
          <w:sz w:val="24"/>
          <w:szCs w:val="24"/>
        </w:rPr>
        <w:t xml:space="preserve"> abandoned.  </w:t>
      </w:r>
      <w:r w:rsidR="00901C97" w:rsidRPr="003B450F">
        <w:rPr>
          <w:rFonts w:ascii="Times New Roman" w:hAnsi="Times New Roman" w:cs="Times New Roman"/>
          <w:sz w:val="24"/>
          <w:szCs w:val="24"/>
        </w:rPr>
        <w:t xml:space="preserve">Further, the first and second grounds of appeal were abandoned </w:t>
      </w:r>
      <w:r w:rsidR="00645DCF" w:rsidRPr="003B450F">
        <w:rPr>
          <w:rFonts w:ascii="Times New Roman" w:hAnsi="Times New Roman" w:cs="Times New Roman"/>
          <w:sz w:val="24"/>
          <w:szCs w:val="24"/>
        </w:rPr>
        <w:t xml:space="preserve">at the hearing. </w:t>
      </w:r>
    </w:p>
    <w:p w14:paraId="1E83AD9F" w14:textId="77777777" w:rsidR="00E74040" w:rsidRPr="003B450F" w:rsidRDefault="00E74040" w:rsidP="00E74040">
      <w:pPr>
        <w:pStyle w:val="ListParagraph"/>
        <w:spacing w:line="240" w:lineRule="auto"/>
        <w:jc w:val="both"/>
        <w:rPr>
          <w:rFonts w:ascii="Times New Roman" w:hAnsi="Times New Roman" w:cs="Times New Roman"/>
          <w:sz w:val="24"/>
          <w:szCs w:val="24"/>
        </w:rPr>
      </w:pPr>
    </w:p>
    <w:p w14:paraId="37E37A44" w14:textId="066B016E" w:rsidR="00D948B2" w:rsidRPr="003B450F" w:rsidRDefault="00D948B2" w:rsidP="00782C6D">
      <w:pPr>
        <w:pStyle w:val="ListParagraph"/>
        <w:numPr>
          <w:ilvl w:val="0"/>
          <w:numId w:val="4"/>
        </w:numPr>
        <w:spacing w:line="480" w:lineRule="auto"/>
        <w:ind w:left="360"/>
        <w:jc w:val="both"/>
        <w:rPr>
          <w:rFonts w:ascii="Times New Roman" w:hAnsi="Times New Roman" w:cs="Times New Roman"/>
          <w:sz w:val="24"/>
          <w:szCs w:val="24"/>
        </w:rPr>
      </w:pPr>
      <w:r w:rsidRPr="003B450F">
        <w:rPr>
          <w:rFonts w:ascii="Times New Roman" w:hAnsi="Times New Roman" w:cs="Times New Roman"/>
          <w:sz w:val="24"/>
          <w:szCs w:val="24"/>
        </w:rPr>
        <w:t xml:space="preserve">The </w:t>
      </w:r>
      <w:r w:rsidR="00E571DF" w:rsidRPr="003B450F">
        <w:rPr>
          <w:rFonts w:ascii="Times New Roman" w:hAnsi="Times New Roman" w:cs="Times New Roman"/>
          <w:sz w:val="24"/>
          <w:szCs w:val="24"/>
        </w:rPr>
        <w:t>basis of the remaining grounds of appeal w</w:t>
      </w:r>
      <w:r w:rsidR="00E71CD0" w:rsidRPr="003B450F">
        <w:rPr>
          <w:rFonts w:ascii="Times New Roman" w:hAnsi="Times New Roman" w:cs="Times New Roman"/>
          <w:sz w:val="24"/>
          <w:szCs w:val="24"/>
        </w:rPr>
        <w:t>as</w:t>
      </w:r>
      <w:r w:rsidRPr="003B450F">
        <w:rPr>
          <w:rFonts w:ascii="Times New Roman" w:hAnsi="Times New Roman" w:cs="Times New Roman"/>
          <w:sz w:val="24"/>
          <w:szCs w:val="24"/>
        </w:rPr>
        <w:t xml:space="preserve"> that the trial court failed to take into account the demeanor and </w:t>
      </w:r>
      <w:r w:rsidR="00412845">
        <w:rPr>
          <w:rFonts w:ascii="Times New Roman" w:hAnsi="Times New Roman" w:cs="Times New Roman"/>
          <w:sz w:val="24"/>
          <w:szCs w:val="24"/>
        </w:rPr>
        <w:t xml:space="preserve">credibility of the complainant.  </w:t>
      </w:r>
      <w:r w:rsidRPr="003B450F">
        <w:rPr>
          <w:rFonts w:ascii="Times New Roman" w:hAnsi="Times New Roman" w:cs="Times New Roman"/>
          <w:sz w:val="24"/>
          <w:szCs w:val="24"/>
        </w:rPr>
        <w:t>The appellant further argued that the trial court</w:t>
      </w:r>
      <w:r w:rsidR="00E93BBD" w:rsidRPr="003B450F">
        <w:rPr>
          <w:rFonts w:ascii="Times New Roman" w:hAnsi="Times New Roman" w:cs="Times New Roman"/>
          <w:sz w:val="24"/>
          <w:szCs w:val="24"/>
        </w:rPr>
        <w:t>,</w:t>
      </w:r>
      <w:r w:rsidRPr="003B450F">
        <w:rPr>
          <w:rFonts w:ascii="Times New Roman" w:hAnsi="Times New Roman" w:cs="Times New Roman"/>
          <w:sz w:val="24"/>
          <w:szCs w:val="24"/>
        </w:rPr>
        <w:t xml:space="preserve"> faced with two versions, erred in not assessing the credibility an</w:t>
      </w:r>
      <w:r w:rsidR="00412845">
        <w:rPr>
          <w:rFonts w:ascii="Times New Roman" w:hAnsi="Times New Roman" w:cs="Times New Roman"/>
          <w:sz w:val="24"/>
          <w:szCs w:val="24"/>
        </w:rPr>
        <w:t xml:space="preserve">d reliability of all witnesses.  </w:t>
      </w:r>
      <w:r w:rsidRPr="003B450F">
        <w:rPr>
          <w:rFonts w:ascii="Times New Roman" w:hAnsi="Times New Roman" w:cs="Times New Roman"/>
          <w:sz w:val="24"/>
          <w:szCs w:val="24"/>
        </w:rPr>
        <w:t xml:space="preserve">The appellant also argued that the court erred by failing to take into account the fact that the complainant had misled Noah </w:t>
      </w:r>
      <w:proofErr w:type="spellStart"/>
      <w:r w:rsidRPr="003B450F">
        <w:rPr>
          <w:rFonts w:ascii="Times New Roman" w:hAnsi="Times New Roman" w:cs="Times New Roman"/>
          <w:sz w:val="24"/>
          <w:szCs w:val="24"/>
        </w:rPr>
        <w:t>Gondo</w:t>
      </w:r>
      <w:proofErr w:type="spellEnd"/>
      <w:r w:rsidRPr="003B450F">
        <w:rPr>
          <w:rFonts w:ascii="Times New Roman" w:hAnsi="Times New Roman" w:cs="Times New Roman"/>
          <w:sz w:val="24"/>
          <w:szCs w:val="24"/>
        </w:rPr>
        <w:t xml:space="preserve"> by lying about her age. </w:t>
      </w:r>
    </w:p>
    <w:p w14:paraId="53971360" w14:textId="77777777" w:rsidR="00AA4FE1" w:rsidRPr="003B450F" w:rsidRDefault="00AA4FE1" w:rsidP="00AA4FE1">
      <w:pPr>
        <w:pStyle w:val="ListParagraph"/>
        <w:spacing w:line="240" w:lineRule="auto"/>
        <w:jc w:val="both"/>
        <w:rPr>
          <w:rFonts w:ascii="Times New Roman" w:hAnsi="Times New Roman" w:cs="Times New Roman"/>
          <w:sz w:val="24"/>
          <w:szCs w:val="24"/>
        </w:rPr>
      </w:pPr>
    </w:p>
    <w:p w14:paraId="2CD646F7" w14:textId="499D3719" w:rsidR="00D948B2" w:rsidRPr="003B450F" w:rsidRDefault="00D948B2" w:rsidP="00782C6D">
      <w:pPr>
        <w:pStyle w:val="ListParagraph"/>
        <w:numPr>
          <w:ilvl w:val="0"/>
          <w:numId w:val="4"/>
        </w:numPr>
        <w:spacing w:line="480" w:lineRule="auto"/>
        <w:ind w:left="360"/>
        <w:jc w:val="both"/>
        <w:rPr>
          <w:rFonts w:ascii="Times New Roman" w:hAnsi="Times New Roman" w:cs="Times New Roman"/>
          <w:sz w:val="24"/>
          <w:szCs w:val="24"/>
        </w:rPr>
      </w:pPr>
      <w:r w:rsidRPr="003B450F">
        <w:rPr>
          <w:rFonts w:ascii="Times New Roman" w:hAnsi="Times New Roman" w:cs="Times New Roman"/>
          <w:sz w:val="24"/>
          <w:szCs w:val="24"/>
        </w:rPr>
        <w:t xml:space="preserve">The court </w:t>
      </w:r>
      <w:r w:rsidRPr="003B450F">
        <w:rPr>
          <w:rFonts w:ascii="Times New Roman" w:hAnsi="Times New Roman" w:cs="Times New Roman"/>
          <w:i/>
          <w:sz w:val="24"/>
          <w:szCs w:val="24"/>
        </w:rPr>
        <w:t>a</w:t>
      </w:r>
      <w:r w:rsidRPr="003B450F">
        <w:rPr>
          <w:rFonts w:ascii="Times New Roman" w:hAnsi="Times New Roman" w:cs="Times New Roman"/>
          <w:sz w:val="24"/>
          <w:szCs w:val="24"/>
        </w:rPr>
        <w:t xml:space="preserve"> </w:t>
      </w:r>
      <w:r w:rsidRPr="003B450F">
        <w:rPr>
          <w:rFonts w:ascii="Times New Roman" w:hAnsi="Times New Roman" w:cs="Times New Roman"/>
          <w:i/>
          <w:sz w:val="24"/>
          <w:szCs w:val="24"/>
        </w:rPr>
        <w:t>quo</w:t>
      </w:r>
      <w:r w:rsidRPr="003B450F">
        <w:rPr>
          <w:rFonts w:ascii="Times New Roman" w:hAnsi="Times New Roman" w:cs="Times New Roman"/>
          <w:sz w:val="24"/>
          <w:szCs w:val="24"/>
        </w:rPr>
        <w:t xml:space="preserve"> held that the complainant’s age was immaterial as</w:t>
      </w:r>
      <w:r w:rsidR="00E61600" w:rsidRPr="003B450F">
        <w:rPr>
          <w:rFonts w:ascii="Times New Roman" w:hAnsi="Times New Roman" w:cs="Times New Roman"/>
          <w:sz w:val="24"/>
          <w:szCs w:val="24"/>
        </w:rPr>
        <w:t xml:space="preserve"> the offence of rape was not </w:t>
      </w:r>
      <w:r w:rsidR="00B55D43" w:rsidRPr="003B450F">
        <w:rPr>
          <w:rFonts w:ascii="Times New Roman" w:hAnsi="Times New Roman" w:cs="Times New Roman"/>
          <w:sz w:val="24"/>
          <w:szCs w:val="24"/>
        </w:rPr>
        <w:t xml:space="preserve">only </w:t>
      </w:r>
      <w:r w:rsidR="00E61600" w:rsidRPr="003B450F">
        <w:rPr>
          <w:rFonts w:ascii="Times New Roman" w:hAnsi="Times New Roman" w:cs="Times New Roman"/>
          <w:sz w:val="24"/>
          <w:szCs w:val="24"/>
        </w:rPr>
        <w:t>determined by the age of a person</w:t>
      </w:r>
      <w:r w:rsidR="00B55D43" w:rsidRPr="003B450F">
        <w:rPr>
          <w:rFonts w:ascii="Times New Roman" w:hAnsi="Times New Roman" w:cs="Times New Roman"/>
          <w:sz w:val="24"/>
          <w:szCs w:val="24"/>
        </w:rPr>
        <w:t xml:space="preserve"> but by whether or not there was consent.</w:t>
      </w:r>
      <w:r w:rsidR="00E61600" w:rsidRPr="003B450F">
        <w:rPr>
          <w:rFonts w:ascii="Times New Roman" w:hAnsi="Times New Roman" w:cs="Times New Roman"/>
          <w:sz w:val="24"/>
          <w:szCs w:val="24"/>
        </w:rPr>
        <w:t xml:space="preserve"> </w:t>
      </w:r>
      <w:r w:rsidR="00412845">
        <w:rPr>
          <w:rFonts w:ascii="Times New Roman" w:hAnsi="Times New Roman" w:cs="Times New Roman"/>
          <w:sz w:val="24"/>
          <w:szCs w:val="24"/>
        </w:rPr>
        <w:t xml:space="preserve"> </w:t>
      </w:r>
      <w:r w:rsidRPr="003B450F">
        <w:rPr>
          <w:rFonts w:ascii="Times New Roman" w:hAnsi="Times New Roman" w:cs="Times New Roman"/>
          <w:sz w:val="24"/>
          <w:szCs w:val="24"/>
        </w:rPr>
        <w:t xml:space="preserve">The court </w:t>
      </w:r>
      <w:r w:rsidRPr="003B450F">
        <w:rPr>
          <w:rFonts w:ascii="Times New Roman" w:hAnsi="Times New Roman" w:cs="Times New Roman"/>
          <w:i/>
          <w:sz w:val="24"/>
          <w:szCs w:val="24"/>
        </w:rPr>
        <w:t>a quo</w:t>
      </w:r>
      <w:r w:rsidRPr="003B450F">
        <w:rPr>
          <w:rFonts w:ascii="Times New Roman" w:hAnsi="Times New Roman" w:cs="Times New Roman"/>
          <w:sz w:val="24"/>
          <w:szCs w:val="24"/>
        </w:rPr>
        <w:t xml:space="preserve"> </w:t>
      </w:r>
      <w:r w:rsidR="008007FA" w:rsidRPr="003B450F">
        <w:rPr>
          <w:rFonts w:ascii="Times New Roman" w:hAnsi="Times New Roman" w:cs="Times New Roman"/>
          <w:sz w:val="24"/>
          <w:szCs w:val="24"/>
        </w:rPr>
        <w:t>held</w:t>
      </w:r>
      <w:r w:rsidRPr="003B450F">
        <w:rPr>
          <w:rFonts w:ascii="Times New Roman" w:hAnsi="Times New Roman" w:cs="Times New Roman"/>
          <w:sz w:val="24"/>
          <w:szCs w:val="24"/>
        </w:rPr>
        <w:t xml:space="preserve"> that the trial court found</w:t>
      </w:r>
      <w:r w:rsidR="00E571DF" w:rsidRPr="003B450F">
        <w:rPr>
          <w:rFonts w:ascii="Times New Roman" w:hAnsi="Times New Roman" w:cs="Times New Roman"/>
          <w:sz w:val="24"/>
          <w:szCs w:val="24"/>
        </w:rPr>
        <w:t xml:space="preserve"> that</w:t>
      </w:r>
      <w:r w:rsidRPr="003B450F">
        <w:rPr>
          <w:rFonts w:ascii="Times New Roman" w:hAnsi="Times New Roman" w:cs="Times New Roman"/>
          <w:sz w:val="24"/>
          <w:szCs w:val="24"/>
        </w:rPr>
        <w:t xml:space="preserve"> the appellant’s </w:t>
      </w:r>
      <w:proofErr w:type="spellStart"/>
      <w:r w:rsidRPr="003B450F">
        <w:rPr>
          <w:rFonts w:ascii="Times New Roman" w:hAnsi="Times New Roman" w:cs="Times New Roman"/>
          <w:sz w:val="24"/>
          <w:szCs w:val="24"/>
        </w:rPr>
        <w:t>defence</w:t>
      </w:r>
      <w:proofErr w:type="spellEnd"/>
      <w:r w:rsidRPr="003B450F">
        <w:rPr>
          <w:rFonts w:ascii="Times New Roman" w:hAnsi="Times New Roman" w:cs="Times New Roman"/>
          <w:sz w:val="24"/>
          <w:szCs w:val="24"/>
        </w:rPr>
        <w:t xml:space="preserve"> was false</w:t>
      </w:r>
      <w:r w:rsidR="00E93BBD" w:rsidRPr="003B450F">
        <w:rPr>
          <w:rFonts w:ascii="Times New Roman" w:hAnsi="Times New Roman" w:cs="Times New Roman"/>
          <w:sz w:val="24"/>
          <w:szCs w:val="24"/>
        </w:rPr>
        <w:t>,</w:t>
      </w:r>
      <w:r w:rsidRPr="003B450F">
        <w:rPr>
          <w:rFonts w:ascii="Times New Roman" w:hAnsi="Times New Roman" w:cs="Times New Roman"/>
          <w:sz w:val="24"/>
          <w:szCs w:val="24"/>
        </w:rPr>
        <w:t xml:space="preserve"> as </w:t>
      </w:r>
      <w:r w:rsidR="00C068B4" w:rsidRPr="003B450F">
        <w:rPr>
          <w:rFonts w:ascii="Times New Roman" w:hAnsi="Times New Roman" w:cs="Times New Roman"/>
          <w:sz w:val="24"/>
          <w:szCs w:val="24"/>
        </w:rPr>
        <w:t>in</w:t>
      </w:r>
      <w:r w:rsidRPr="003B450F">
        <w:rPr>
          <w:rFonts w:ascii="Times New Roman" w:hAnsi="Times New Roman" w:cs="Times New Roman"/>
          <w:sz w:val="24"/>
          <w:szCs w:val="24"/>
        </w:rPr>
        <w:t xml:space="preserve"> </w:t>
      </w:r>
      <w:r w:rsidR="00B55D43" w:rsidRPr="003B450F">
        <w:rPr>
          <w:rFonts w:ascii="Times New Roman" w:hAnsi="Times New Roman" w:cs="Times New Roman"/>
          <w:sz w:val="24"/>
          <w:szCs w:val="24"/>
        </w:rPr>
        <w:t>part</w:t>
      </w:r>
      <w:r w:rsidRPr="003B450F">
        <w:rPr>
          <w:rFonts w:ascii="Times New Roman" w:hAnsi="Times New Roman" w:cs="Times New Roman"/>
          <w:sz w:val="24"/>
          <w:szCs w:val="24"/>
        </w:rPr>
        <w:t xml:space="preserve"> of her testimony</w:t>
      </w:r>
      <w:r w:rsidR="00E93BBD" w:rsidRPr="003B450F">
        <w:rPr>
          <w:rFonts w:ascii="Times New Roman" w:hAnsi="Times New Roman" w:cs="Times New Roman"/>
          <w:sz w:val="24"/>
          <w:szCs w:val="24"/>
        </w:rPr>
        <w:t>,</w:t>
      </w:r>
      <w:r w:rsidRPr="003B450F">
        <w:rPr>
          <w:rFonts w:ascii="Times New Roman" w:hAnsi="Times New Roman" w:cs="Times New Roman"/>
          <w:sz w:val="24"/>
          <w:szCs w:val="24"/>
        </w:rPr>
        <w:t xml:space="preserve"> she </w:t>
      </w:r>
      <w:r w:rsidR="00C068B4" w:rsidRPr="003B450F">
        <w:rPr>
          <w:rFonts w:ascii="Times New Roman" w:hAnsi="Times New Roman" w:cs="Times New Roman"/>
          <w:sz w:val="24"/>
          <w:szCs w:val="24"/>
        </w:rPr>
        <w:t>oscillated from</w:t>
      </w:r>
      <w:r w:rsidR="00E71CD0" w:rsidRPr="003B450F">
        <w:rPr>
          <w:rFonts w:ascii="Times New Roman" w:hAnsi="Times New Roman" w:cs="Times New Roman"/>
          <w:sz w:val="24"/>
          <w:szCs w:val="24"/>
        </w:rPr>
        <w:t xml:space="preserve"> between knowledge and ignorance of the relationship of the complainant and her </w:t>
      </w:r>
      <w:r w:rsidR="00412845" w:rsidRPr="003B450F">
        <w:rPr>
          <w:rFonts w:ascii="Times New Roman" w:hAnsi="Times New Roman" w:cs="Times New Roman"/>
          <w:sz w:val="24"/>
          <w:szCs w:val="24"/>
        </w:rPr>
        <w:t>uncle.</w:t>
      </w:r>
      <w:r w:rsidRPr="003B450F">
        <w:rPr>
          <w:rFonts w:ascii="Times New Roman" w:hAnsi="Times New Roman" w:cs="Times New Roman"/>
          <w:sz w:val="24"/>
          <w:szCs w:val="24"/>
        </w:rPr>
        <w:t xml:space="preserve">    </w:t>
      </w:r>
    </w:p>
    <w:p w14:paraId="2FB35272" w14:textId="77777777" w:rsidR="00C068B4" w:rsidRPr="003B450F" w:rsidRDefault="00C068B4" w:rsidP="005F4A9D">
      <w:pPr>
        <w:pStyle w:val="ListParagraph"/>
        <w:spacing w:line="240" w:lineRule="auto"/>
        <w:jc w:val="both"/>
        <w:rPr>
          <w:rFonts w:ascii="Times New Roman" w:hAnsi="Times New Roman" w:cs="Times New Roman"/>
          <w:sz w:val="24"/>
          <w:szCs w:val="24"/>
        </w:rPr>
      </w:pPr>
    </w:p>
    <w:p w14:paraId="336D376A" w14:textId="386D069E" w:rsidR="00F94111" w:rsidRDefault="006447FC" w:rsidP="00782C6D">
      <w:pPr>
        <w:pStyle w:val="ListParagraph"/>
        <w:numPr>
          <w:ilvl w:val="0"/>
          <w:numId w:val="4"/>
        </w:numPr>
        <w:spacing w:line="480" w:lineRule="auto"/>
        <w:ind w:left="360"/>
        <w:jc w:val="both"/>
        <w:rPr>
          <w:rFonts w:ascii="Times New Roman" w:hAnsi="Times New Roman" w:cs="Times New Roman"/>
          <w:sz w:val="24"/>
          <w:szCs w:val="24"/>
        </w:rPr>
      </w:pPr>
      <w:r w:rsidRPr="003B450F">
        <w:rPr>
          <w:rFonts w:ascii="Times New Roman" w:hAnsi="Times New Roman" w:cs="Times New Roman"/>
          <w:sz w:val="24"/>
          <w:szCs w:val="24"/>
        </w:rPr>
        <w:t>It furthe</w:t>
      </w:r>
      <w:r w:rsidR="008A6588" w:rsidRPr="003B450F">
        <w:rPr>
          <w:rFonts w:ascii="Times New Roman" w:hAnsi="Times New Roman" w:cs="Times New Roman"/>
          <w:sz w:val="24"/>
          <w:szCs w:val="24"/>
        </w:rPr>
        <w:t>r</w:t>
      </w:r>
      <w:r w:rsidRPr="003B450F">
        <w:rPr>
          <w:rFonts w:ascii="Times New Roman" w:hAnsi="Times New Roman" w:cs="Times New Roman"/>
          <w:sz w:val="24"/>
          <w:szCs w:val="24"/>
        </w:rPr>
        <w:t xml:space="preserve"> </w:t>
      </w:r>
      <w:r w:rsidR="00F94111" w:rsidRPr="003B450F">
        <w:rPr>
          <w:rFonts w:ascii="Times New Roman" w:hAnsi="Times New Roman" w:cs="Times New Roman"/>
          <w:sz w:val="24"/>
          <w:szCs w:val="24"/>
        </w:rPr>
        <w:t xml:space="preserve">held that </w:t>
      </w:r>
      <w:r w:rsidR="00EA4D0F" w:rsidRPr="003B450F">
        <w:rPr>
          <w:rFonts w:ascii="Times New Roman" w:hAnsi="Times New Roman" w:cs="Times New Roman"/>
          <w:sz w:val="24"/>
          <w:szCs w:val="24"/>
        </w:rPr>
        <w:t xml:space="preserve">the trial court considered the demeanor of the complainant and was impressed </w:t>
      </w:r>
      <w:r w:rsidR="00E71CD0" w:rsidRPr="003B450F">
        <w:rPr>
          <w:rFonts w:ascii="Times New Roman" w:hAnsi="Times New Roman" w:cs="Times New Roman"/>
          <w:sz w:val="24"/>
          <w:szCs w:val="24"/>
        </w:rPr>
        <w:t>by her</w:t>
      </w:r>
      <w:r w:rsidR="00412845">
        <w:rPr>
          <w:rFonts w:ascii="Times New Roman" w:hAnsi="Times New Roman" w:cs="Times New Roman"/>
          <w:sz w:val="24"/>
          <w:szCs w:val="24"/>
        </w:rPr>
        <w:t xml:space="preserve"> demeanor.  </w:t>
      </w:r>
      <w:r w:rsidR="003609E1" w:rsidRPr="003B450F">
        <w:rPr>
          <w:rFonts w:ascii="Times New Roman" w:hAnsi="Times New Roman" w:cs="Times New Roman"/>
          <w:sz w:val="24"/>
          <w:szCs w:val="24"/>
        </w:rPr>
        <w:t xml:space="preserve">The court </w:t>
      </w:r>
      <w:r w:rsidR="003609E1" w:rsidRPr="003B450F">
        <w:rPr>
          <w:rFonts w:ascii="Times New Roman" w:hAnsi="Times New Roman" w:cs="Times New Roman"/>
          <w:i/>
          <w:sz w:val="24"/>
          <w:szCs w:val="24"/>
        </w:rPr>
        <w:t xml:space="preserve">a quo </w:t>
      </w:r>
      <w:r w:rsidR="003609E1" w:rsidRPr="003B450F">
        <w:rPr>
          <w:rFonts w:ascii="Times New Roman" w:hAnsi="Times New Roman" w:cs="Times New Roman"/>
          <w:sz w:val="24"/>
          <w:szCs w:val="24"/>
        </w:rPr>
        <w:t>also made the finding that the trial court assessed the credibility of all the witnesses, including the appellant and her co-accused</w:t>
      </w:r>
      <w:r w:rsidR="0031790B" w:rsidRPr="003B450F">
        <w:rPr>
          <w:rFonts w:ascii="Times New Roman" w:hAnsi="Times New Roman" w:cs="Times New Roman"/>
          <w:sz w:val="24"/>
          <w:szCs w:val="24"/>
        </w:rPr>
        <w:t>,</w:t>
      </w:r>
      <w:r w:rsidR="00E71CD0" w:rsidRPr="003B450F">
        <w:rPr>
          <w:rFonts w:ascii="Times New Roman" w:hAnsi="Times New Roman" w:cs="Times New Roman"/>
          <w:sz w:val="24"/>
          <w:szCs w:val="24"/>
        </w:rPr>
        <w:t xml:space="preserve"> </w:t>
      </w:r>
      <w:r w:rsidR="0031790B" w:rsidRPr="003B450F">
        <w:rPr>
          <w:rFonts w:ascii="Times New Roman" w:hAnsi="Times New Roman" w:cs="Times New Roman"/>
          <w:sz w:val="24"/>
          <w:szCs w:val="24"/>
        </w:rPr>
        <w:t>concluding that the complainant and her aunt were credible witnesses</w:t>
      </w:r>
      <w:r w:rsidR="00C068B4" w:rsidRPr="003B450F">
        <w:rPr>
          <w:rFonts w:ascii="Times New Roman" w:hAnsi="Times New Roman" w:cs="Times New Roman"/>
          <w:sz w:val="24"/>
          <w:szCs w:val="24"/>
        </w:rPr>
        <w:t>, while the appellant and her uncle were not credible.</w:t>
      </w:r>
      <w:r w:rsidR="0031790B" w:rsidRPr="003B450F">
        <w:rPr>
          <w:rFonts w:ascii="Times New Roman" w:hAnsi="Times New Roman" w:cs="Times New Roman"/>
          <w:sz w:val="24"/>
          <w:szCs w:val="24"/>
        </w:rPr>
        <w:t xml:space="preserve"> </w:t>
      </w:r>
      <w:r w:rsidR="00412845">
        <w:rPr>
          <w:rFonts w:ascii="Times New Roman" w:hAnsi="Times New Roman" w:cs="Times New Roman"/>
          <w:sz w:val="24"/>
          <w:szCs w:val="24"/>
        </w:rPr>
        <w:t xml:space="preserve"> </w:t>
      </w:r>
      <w:r w:rsidR="00547462" w:rsidRPr="003B450F">
        <w:rPr>
          <w:rFonts w:ascii="Times New Roman" w:hAnsi="Times New Roman" w:cs="Times New Roman"/>
          <w:sz w:val="24"/>
          <w:szCs w:val="24"/>
        </w:rPr>
        <w:t xml:space="preserve">The court </w:t>
      </w:r>
      <w:r w:rsidR="00547462" w:rsidRPr="003B450F">
        <w:rPr>
          <w:rFonts w:ascii="Times New Roman" w:hAnsi="Times New Roman" w:cs="Times New Roman"/>
          <w:i/>
          <w:sz w:val="24"/>
          <w:szCs w:val="24"/>
        </w:rPr>
        <w:t xml:space="preserve">a quo </w:t>
      </w:r>
      <w:r w:rsidR="00547462" w:rsidRPr="003B450F">
        <w:rPr>
          <w:rFonts w:ascii="Times New Roman" w:hAnsi="Times New Roman" w:cs="Times New Roman"/>
          <w:sz w:val="24"/>
          <w:szCs w:val="24"/>
        </w:rPr>
        <w:t xml:space="preserve">then concluded that sitting as an appellate court, the trial court’s factual findings grounding the conviction were not grossly unreasonable to the extent that no reasonable tribunal applying its senses to the same facts could have reached the same </w:t>
      </w:r>
      <w:r w:rsidR="00547462" w:rsidRPr="003B450F">
        <w:rPr>
          <w:rFonts w:ascii="Times New Roman" w:hAnsi="Times New Roman" w:cs="Times New Roman"/>
          <w:sz w:val="24"/>
          <w:szCs w:val="24"/>
        </w:rPr>
        <w:lastRenderedPageBreak/>
        <w:t>conclusion</w:t>
      </w:r>
      <w:r w:rsidR="00412845">
        <w:rPr>
          <w:rFonts w:ascii="Times New Roman" w:hAnsi="Times New Roman" w:cs="Times New Roman"/>
          <w:sz w:val="24"/>
          <w:szCs w:val="24"/>
        </w:rPr>
        <w:t xml:space="preserve">.  </w:t>
      </w:r>
      <w:r w:rsidR="008A4969" w:rsidRPr="003B450F">
        <w:rPr>
          <w:rFonts w:ascii="Times New Roman" w:hAnsi="Times New Roman" w:cs="Times New Roman"/>
          <w:sz w:val="24"/>
          <w:szCs w:val="24"/>
        </w:rPr>
        <w:t xml:space="preserve">This resulted in the court </w:t>
      </w:r>
      <w:r w:rsidR="008A4969" w:rsidRPr="003B450F">
        <w:rPr>
          <w:rFonts w:ascii="Times New Roman" w:hAnsi="Times New Roman" w:cs="Times New Roman"/>
          <w:i/>
          <w:sz w:val="24"/>
          <w:szCs w:val="24"/>
        </w:rPr>
        <w:t xml:space="preserve">a quo </w:t>
      </w:r>
      <w:r w:rsidR="008A4969" w:rsidRPr="003B450F">
        <w:rPr>
          <w:rFonts w:ascii="Times New Roman" w:hAnsi="Times New Roman" w:cs="Times New Roman"/>
          <w:sz w:val="24"/>
          <w:szCs w:val="24"/>
        </w:rPr>
        <w:t xml:space="preserve">not interfering with the decision of the lower court and </w:t>
      </w:r>
      <w:r w:rsidRPr="003B450F">
        <w:rPr>
          <w:rFonts w:ascii="Times New Roman" w:hAnsi="Times New Roman" w:cs="Times New Roman"/>
          <w:sz w:val="24"/>
          <w:szCs w:val="24"/>
        </w:rPr>
        <w:t xml:space="preserve">thus </w:t>
      </w:r>
      <w:r w:rsidR="008A4969" w:rsidRPr="003B450F">
        <w:rPr>
          <w:rFonts w:ascii="Times New Roman" w:hAnsi="Times New Roman" w:cs="Times New Roman"/>
          <w:sz w:val="24"/>
          <w:szCs w:val="24"/>
        </w:rPr>
        <w:t>upholdi</w:t>
      </w:r>
      <w:r w:rsidR="00E71CD0" w:rsidRPr="003B450F">
        <w:rPr>
          <w:rFonts w:ascii="Times New Roman" w:hAnsi="Times New Roman" w:cs="Times New Roman"/>
          <w:sz w:val="24"/>
          <w:szCs w:val="24"/>
        </w:rPr>
        <w:t xml:space="preserve">ng its </w:t>
      </w:r>
      <w:r w:rsidR="008A4969" w:rsidRPr="003B450F">
        <w:rPr>
          <w:rFonts w:ascii="Times New Roman" w:hAnsi="Times New Roman" w:cs="Times New Roman"/>
          <w:sz w:val="24"/>
          <w:szCs w:val="24"/>
        </w:rPr>
        <w:t>decis</w:t>
      </w:r>
      <w:r w:rsidR="00E71CD0" w:rsidRPr="003B450F">
        <w:rPr>
          <w:rFonts w:ascii="Times New Roman" w:hAnsi="Times New Roman" w:cs="Times New Roman"/>
          <w:sz w:val="24"/>
          <w:szCs w:val="24"/>
        </w:rPr>
        <w:t>ion.</w:t>
      </w:r>
    </w:p>
    <w:p w14:paraId="274D43C4" w14:textId="77777777" w:rsidR="00412845" w:rsidRPr="00412845" w:rsidRDefault="00412845" w:rsidP="00412845">
      <w:pPr>
        <w:pStyle w:val="ListParagraph"/>
        <w:rPr>
          <w:rFonts w:ascii="Times New Roman" w:hAnsi="Times New Roman" w:cs="Times New Roman"/>
          <w:sz w:val="24"/>
          <w:szCs w:val="24"/>
        </w:rPr>
      </w:pPr>
    </w:p>
    <w:p w14:paraId="7FF3B47F" w14:textId="77398B61" w:rsidR="00AA523B" w:rsidRPr="003B450F" w:rsidRDefault="00AA523B" w:rsidP="00782C6D">
      <w:pPr>
        <w:pStyle w:val="ListParagraph"/>
        <w:numPr>
          <w:ilvl w:val="0"/>
          <w:numId w:val="4"/>
        </w:numPr>
        <w:spacing w:line="480" w:lineRule="auto"/>
        <w:ind w:left="360"/>
        <w:jc w:val="both"/>
        <w:rPr>
          <w:rFonts w:ascii="Times New Roman" w:hAnsi="Times New Roman" w:cs="Times New Roman"/>
          <w:sz w:val="24"/>
          <w:szCs w:val="24"/>
        </w:rPr>
      </w:pPr>
      <w:r w:rsidRPr="003B450F">
        <w:rPr>
          <w:rFonts w:ascii="Times New Roman" w:hAnsi="Times New Roman" w:cs="Times New Roman"/>
          <w:sz w:val="24"/>
          <w:szCs w:val="24"/>
        </w:rPr>
        <w:t xml:space="preserve">In respect of </w:t>
      </w:r>
      <w:r w:rsidR="00A07C5B" w:rsidRPr="003B450F">
        <w:rPr>
          <w:rFonts w:ascii="Times New Roman" w:hAnsi="Times New Roman" w:cs="Times New Roman"/>
          <w:sz w:val="24"/>
          <w:szCs w:val="24"/>
        </w:rPr>
        <w:t xml:space="preserve">sentence, </w:t>
      </w:r>
      <w:r w:rsidR="002C52BA" w:rsidRPr="003B450F">
        <w:rPr>
          <w:rFonts w:ascii="Times New Roman" w:hAnsi="Times New Roman" w:cs="Times New Roman"/>
          <w:sz w:val="24"/>
          <w:szCs w:val="24"/>
        </w:rPr>
        <w:t>it</w:t>
      </w:r>
      <w:r w:rsidR="00A07C5B" w:rsidRPr="003B450F">
        <w:rPr>
          <w:rFonts w:ascii="Times New Roman" w:hAnsi="Times New Roman" w:cs="Times New Roman"/>
          <w:sz w:val="24"/>
          <w:szCs w:val="24"/>
        </w:rPr>
        <w:t xml:space="preserve"> held that th</w:t>
      </w:r>
      <w:r w:rsidR="00412845">
        <w:rPr>
          <w:rFonts w:ascii="Times New Roman" w:hAnsi="Times New Roman" w:cs="Times New Roman"/>
          <w:sz w:val="24"/>
          <w:szCs w:val="24"/>
        </w:rPr>
        <w:t xml:space="preserve">ere was no merit in the appeal.  </w:t>
      </w:r>
      <w:r w:rsidR="00A07C5B" w:rsidRPr="003B450F">
        <w:rPr>
          <w:rFonts w:ascii="Times New Roman" w:hAnsi="Times New Roman" w:cs="Times New Roman"/>
          <w:sz w:val="24"/>
          <w:szCs w:val="24"/>
        </w:rPr>
        <w:t xml:space="preserve">The court held that the conviction, as found by the trial court, was evidence of </w:t>
      </w:r>
      <w:r w:rsidR="00AD31E2" w:rsidRPr="003B450F">
        <w:rPr>
          <w:rFonts w:ascii="Times New Roman" w:hAnsi="Times New Roman" w:cs="Times New Roman"/>
          <w:sz w:val="24"/>
          <w:szCs w:val="24"/>
        </w:rPr>
        <w:t>what it called ‘</w:t>
      </w:r>
      <w:r w:rsidR="00A07C5B" w:rsidRPr="003B450F">
        <w:rPr>
          <w:rFonts w:ascii="Times New Roman" w:hAnsi="Times New Roman" w:cs="Times New Roman"/>
          <w:sz w:val="24"/>
          <w:szCs w:val="24"/>
        </w:rPr>
        <w:t>a gang rape</w:t>
      </w:r>
      <w:r w:rsidR="00AD31E2" w:rsidRPr="003B450F">
        <w:rPr>
          <w:rFonts w:ascii="Times New Roman" w:hAnsi="Times New Roman" w:cs="Times New Roman"/>
          <w:sz w:val="24"/>
          <w:szCs w:val="24"/>
        </w:rPr>
        <w:t>’</w:t>
      </w:r>
      <w:r w:rsidR="00A07C5B" w:rsidRPr="003B450F">
        <w:rPr>
          <w:rFonts w:ascii="Times New Roman" w:hAnsi="Times New Roman" w:cs="Times New Roman"/>
          <w:sz w:val="24"/>
          <w:szCs w:val="24"/>
        </w:rPr>
        <w:t xml:space="preserve"> </w:t>
      </w:r>
      <w:r w:rsidR="00412845">
        <w:rPr>
          <w:rFonts w:ascii="Times New Roman" w:hAnsi="Times New Roman" w:cs="Times New Roman"/>
          <w:sz w:val="24"/>
          <w:szCs w:val="24"/>
        </w:rPr>
        <w:t xml:space="preserve">comprising of the appellants.  </w:t>
      </w:r>
      <w:r w:rsidR="00E52D48" w:rsidRPr="003B450F">
        <w:rPr>
          <w:rFonts w:ascii="Times New Roman" w:hAnsi="Times New Roman" w:cs="Times New Roman"/>
          <w:sz w:val="24"/>
          <w:szCs w:val="24"/>
        </w:rPr>
        <w:t xml:space="preserve">The court held that per s 65(4) of the Criminal Law Code as </w:t>
      </w:r>
      <w:r w:rsidR="00945D1A" w:rsidRPr="003B450F">
        <w:rPr>
          <w:rFonts w:ascii="Times New Roman" w:hAnsi="Times New Roman" w:cs="Times New Roman"/>
          <w:sz w:val="24"/>
          <w:szCs w:val="24"/>
        </w:rPr>
        <w:t>amended</w:t>
      </w:r>
      <w:r w:rsidR="00E52D48" w:rsidRPr="003B450F">
        <w:rPr>
          <w:rFonts w:ascii="Times New Roman" w:hAnsi="Times New Roman" w:cs="Times New Roman"/>
          <w:sz w:val="24"/>
          <w:szCs w:val="24"/>
        </w:rPr>
        <w:t xml:space="preserve"> by </w:t>
      </w:r>
      <w:r w:rsidR="00415178" w:rsidRPr="003B450F">
        <w:rPr>
          <w:rFonts w:ascii="Times New Roman" w:hAnsi="Times New Roman" w:cs="Times New Roman"/>
          <w:sz w:val="24"/>
          <w:szCs w:val="24"/>
        </w:rPr>
        <w:t xml:space="preserve">Act Number 10 of 2023, </w:t>
      </w:r>
      <w:r w:rsidR="004E2927" w:rsidRPr="003B450F">
        <w:rPr>
          <w:rFonts w:ascii="Times New Roman" w:hAnsi="Times New Roman" w:cs="Times New Roman"/>
          <w:sz w:val="24"/>
          <w:szCs w:val="24"/>
        </w:rPr>
        <w:t>perpetration of rape by two or more people</w:t>
      </w:r>
      <w:r w:rsidR="00415178" w:rsidRPr="003B450F">
        <w:rPr>
          <w:rFonts w:ascii="Times New Roman" w:hAnsi="Times New Roman" w:cs="Times New Roman"/>
          <w:sz w:val="24"/>
          <w:szCs w:val="24"/>
        </w:rPr>
        <w:t xml:space="preserve"> is an aggravating factor, which justifies the trial court’s decision to impose the mandatory minimum sentence of 15 years imprisonment.</w:t>
      </w:r>
      <w:r w:rsidR="00412845">
        <w:rPr>
          <w:rFonts w:ascii="Times New Roman" w:hAnsi="Times New Roman" w:cs="Times New Roman"/>
          <w:sz w:val="24"/>
          <w:szCs w:val="24"/>
        </w:rPr>
        <w:t xml:space="preserve">  </w:t>
      </w:r>
      <w:r w:rsidR="00ED28E6" w:rsidRPr="003B450F">
        <w:rPr>
          <w:rFonts w:ascii="Times New Roman" w:hAnsi="Times New Roman" w:cs="Times New Roman"/>
          <w:sz w:val="24"/>
          <w:szCs w:val="24"/>
        </w:rPr>
        <w:t xml:space="preserve">The court </w:t>
      </w:r>
      <w:r w:rsidR="00CF491B" w:rsidRPr="003B450F">
        <w:rPr>
          <w:rFonts w:ascii="Times New Roman" w:hAnsi="Times New Roman" w:cs="Times New Roman"/>
          <w:sz w:val="24"/>
          <w:szCs w:val="24"/>
        </w:rPr>
        <w:t>held that since the trial court did not go beyond the minimum mandatory sentence, there can be no scope for arguing that the sentence imposed on each appellant is manifestly harsh and excessive</w:t>
      </w:r>
      <w:r w:rsidR="00412845">
        <w:rPr>
          <w:rFonts w:ascii="Times New Roman" w:hAnsi="Times New Roman" w:cs="Times New Roman"/>
          <w:sz w:val="24"/>
          <w:szCs w:val="24"/>
        </w:rPr>
        <w:t xml:space="preserve"> as to induce a sense of shock.  </w:t>
      </w:r>
      <w:r w:rsidR="00581D1B" w:rsidRPr="003B450F">
        <w:rPr>
          <w:rFonts w:ascii="Times New Roman" w:hAnsi="Times New Roman" w:cs="Times New Roman"/>
          <w:sz w:val="24"/>
          <w:szCs w:val="24"/>
        </w:rPr>
        <w:t xml:space="preserve">The court </w:t>
      </w:r>
      <w:r w:rsidR="00581D1B" w:rsidRPr="003B450F">
        <w:rPr>
          <w:rFonts w:ascii="Times New Roman" w:hAnsi="Times New Roman" w:cs="Times New Roman"/>
          <w:i/>
          <w:sz w:val="24"/>
          <w:szCs w:val="24"/>
        </w:rPr>
        <w:t xml:space="preserve">a quo </w:t>
      </w:r>
      <w:r w:rsidR="00581D1B" w:rsidRPr="003B450F">
        <w:rPr>
          <w:rFonts w:ascii="Times New Roman" w:hAnsi="Times New Roman" w:cs="Times New Roman"/>
          <w:sz w:val="24"/>
          <w:szCs w:val="24"/>
        </w:rPr>
        <w:t xml:space="preserve">proceeded </w:t>
      </w:r>
      <w:r w:rsidR="0029308F" w:rsidRPr="003B450F">
        <w:rPr>
          <w:rFonts w:ascii="Times New Roman" w:hAnsi="Times New Roman" w:cs="Times New Roman"/>
          <w:sz w:val="24"/>
          <w:szCs w:val="24"/>
        </w:rPr>
        <w:t xml:space="preserve">to </w:t>
      </w:r>
      <w:r w:rsidR="00240DFF" w:rsidRPr="003B450F">
        <w:rPr>
          <w:rFonts w:ascii="Times New Roman" w:hAnsi="Times New Roman" w:cs="Times New Roman"/>
          <w:sz w:val="24"/>
          <w:szCs w:val="24"/>
        </w:rPr>
        <w:t xml:space="preserve">dismiss the appeal in its entirety. </w:t>
      </w:r>
    </w:p>
    <w:p w14:paraId="2F3FD907" w14:textId="77777777" w:rsidR="005F4A9D" w:rsidRPr="003B450F" w:rsidRDefault="005F4A9D" w:rsidP="00412845">
      <w:pPr>
        <w:pStyle w:val="ListParagraph"/>
        <w:spacing w:after="0" w:line="240" w:lineRule="auto"/>
        <w:jc w:val="both"/>
        <w:rPr>
          <w:rFonts w:ascii="Times New Roman" w:hAnsi="Times New Roman" w:cs="Times New Roman"/>
          <w:sz w:val="24"/>
          <w:szCs w:val="24"/>
        </w:rPr>
      </w:pPr>
    </w:p>
    <w:p w14:paraId="436067EB" w14:textId="77777777" w:rsidR="00240DFF" w:rsidRPr="003B450F" w:rsidRDefault="00240DFF" w:rsidP="005F4A9D">
      <w:pPr>
        <w:spacing w:after="0" w:line="480" w:lineRule="auto"/>
        <w:jc w:val="both"/>
        <w:rPr>
          <w:rFonts w:ascii="Times New Roman" w:hAnsi="Times New Roman" w:cs="Times New Roman"/>
          <w:b/>
          <w:sz w:val="24"/>
          <w:szCs w:val="24"/>
          <w:u w:val="single"/>
        </w:rPr>
      </w:pPr>
      <w:r w:rsidRPr="003B450F">
        <w:rPr>
          <w:rFonts w:ascii="Times New Roman" w:hAnsi="Times New Roman" w:cs="Times New Roman"/>
          <w:b/>
          <w:sz w:val="24"/>
          <w:szCs w:val="24"/>
          <w:u w:val="single"/>
        </w:rPr>
        <w:t xml:space="preserve">PROCEEDINGS BEFORE THIS COURT </w:t>
      </w:r>
    </w:p>
    <w:p w14:paraId="647F7EE8" w14:textId="77777777" w:rsidR="00240DFF" w:rsidRPr="003B450F" w:rsidRDefault="00D948B2" w:rsidP="000114C1">
      <w:pPr>
        <w:pStyle w:val="ListParagraph"/>
        <w:numPr>
          <w:ilvl w:val="0"/>
          <w:numId w:val="4"/>
        </w:numPr>
        <w:spacing w:after="0" w:line="480" w:lineRule="auto"/>
        <w:ind w:left="360"/>
        <w:jc w:val="both"/>
        <w:rPr>
          <w:rFonts w:ascii="Times New Roman" w:hAnsi="Times New Roman" w:cs="Times New Roman"/>
          <w:sz w:val="24"/>
          <w:szCs w:val="24"/>
        </w:rPr>
      </w:pPr>
      <w:r w:rsidRPr="003B450F">
        <w:rPr>
          <w:rFonts w:ascii="Times New Roman" w:hAnsi="Times New Roman" w:cs="Times New Roman"/>
          <w:sz w:val="24"/>
          <w:szCs w:val="24"/>
        </w:rPr>
        <w:t xml:space="preserve">Disgruntled by the decision of the court </w:t>
      </w:r>
      <w:r w:rsidRPr="003B450F">
        <w:rPr>
          <w:rFonts w:ascii="Times New Roman" w:hAnsi="Times New Roman" w:cs="Times New Roman"/>
          <w:i/>
          <w:sz w:val="24"/>
          <w:szCs w:val="24"/>
        </w:rPr>
        <w:t>a quo</w:t>
      </w:r>
      <w:r w:rsidRPr="003B450F">
        <w:rPr>
          <w:rFonts w:ascii="Times New Roman" w:hAnsi="Times New Roman" w:cs="Times New Roman"/>
          <w:sz w:val="24"/>
          <w:szCs w:val="24"/>
        </w:rPr>
        <w:t>, the appellant noted an appeal in this Court on the following grounds:</w:t>
      </w:r>
    </w:p>
    <w:p w14:paraId="0A3470A3" w14:textId="1A6DB70C" w:rsidR="00D948B2" w:rsidRPr="003B450F" w:rsidRDefault="00782C6D" w:rsidP="000114C1">
      <w:pPr>
        <w:spacing w:after="0" w:line="480" w:lineRule="auto"/>
        <w:ind w:left="360"/>
        <w:jc w:val="both"/>
        <w:rPr>
          <w:rFonts w:ascii="Times New Roman" w:hAnsi="Times New Roman" w:cs="Times New Roman"/>
          <w:b/>
          <w:sz w:val="24"/>
          <w:szCs w:val="24"/>
          <w:u w:val="single"/>
        </w:rPr>
      </w:pPr>
      <w:r>
        <w:rPr>
          <w:rFonts w:ascii="Times New Roman" w:hAnsi="Times New Roman" w:cs="Times New Roman"/>
          <w:b/>
          <w:sz w:val="24"/>
          <w:szCs w:val="24"/>
          <w:u w:val="single"/>
        </w:rPr>
        <w:t>“</w:t>
      </w:r>
      <w:r w:rsidR="00D948B2" w:rsidRPr="003B450F">
        <w:rPr>
          <w:rFonts w:ascii="Times New Roman" w:hAnsi="Times New Roman" w:cs="Times New Roman"/>
          <w:b/>
          <w:sz w:val="24"/>
          <w:szCs w:val="24"/>
          <w:u w:val="single"/>
        </w:rPr>
        <w:t xml:space="preserve">GROUNDS OF APPEAL </w:t>
      </w:r>
    </w:p>
    <w:p w14:paraId="18D1D557" w14:textId="7E140C5D" w:rsidR="00D948B2" w:rsidRPr="003B450F" w:rsidRDefault="00D948B2" w:rsidP="002C27BE">
      <w:pPr>
        <w:pStyle w:val="ListParagraph"/>
        <w:numPr>
          <w:ilvl w:val="0"/>
          <w:numId w:val="1"/>
        </w:numPr>
        <w:spacing w:after="0" w:line="480" w:lineRule="auto"/>
        <w:jc w:val="both"/>
        <w:rPr>
          <w:rFonts w:ascii="Times New Roman" w:hAnsi="Times New Roman" w:cs="Times New Roman"/>
          <w:b/>
          <w:sz w:val="24"/>
          <w:szCs w:val="24"/>
        </w:rPr>
      </w:pPr>
      <w:r w:rsidRPr="003B450F">
        <w:rPr>
          <w:rFonts w:ascii="Times New Roman" w:hAnsi="Times New Roman" w:cs="Times New Roman"/>
          <w:sz w:val="24"/>
          <w:szCs w:val="24"/>
        </w:rPr>
        <w:t xml:space="preserve">The High Court misdirected itself in accepting the complaint of rape which was not voluntarily made to the aunt. </w:t>
      </w:r>
    </w:p>
    <w:p w14:paraId="44F21FF4" w14:textId="77777777" w:rsidR="00D948B2" w:rsidRPr="003B450F" w:rsidRDefault="00D948B2" w:rsidP="00D948B2">
      <w:pPr>
        <w:pStyle w:val="ListParagraph"/>
        <w:numPr>
          <w:ilvl w:val="0"/>
          <w:numId w:val="1"/>
        </w:numPr>
        <w:spacing w:line="480" w:lineRule="auto"/>
        <w:jc w:val="both"/>
        <w:rPr>
          <w:rFonts w:ascii="Times New Roman" w:hAnsi="Times New Roman" w:cs="Times New Roman"/>
          <w:b/>
          <w:sz w:val="24"/>
          <w:szCs w:val="24"/>
        </w:rPr>
      </w:pPr>
      <w:r w:rsidRPr="003B450F">
        <w:rPr>
          <w:rFonts w:ascii="Times New Roman" w:hAnsi="Times New Roman" w:cs="Times New Roman"/>
          <w:sz w:val="24"/>
          <w:szCs w:val="24"/>
        </w:rPr>
        <w:t xml:space="preserve">The High Court erred in accepting a rape complaint which was made after 6 days and the explanation given for the delay was not convincing. </w:t>
      </w:r>
    </w:p>
    <w:p w14:paraId="17C0BA12" w14:textId="5E32944A" w:rsidR="00D948B2" w:rsidRPr="003B450F" w:rsidRDefault="00D948B2" w:rsidP="00D948B2">
      <w:pPr>
        <w:pStyle w:val="ListParagraph"/>
        <w:numPr>
          <w:ilvl w:val="0"/>
          <w:numId w:val="1"/>
        </w:numPr>
        <w:spacing w:line="480" w:lineRule="auto"/>
        <w:jc w:val="both"/>
        <w:rPr>
          <w:rFonts w:ascii="Times New Roman" w:hAnsi="Times New Roman" w:cs="Times New Roman"/>
          <w:b/>
          <w:sz w:val="24"/>
          <w:szCs w:val="24"/>
        </w:rPr>
      </w:pPr>
      <w:r w:rsidRPr="003B450F">
        <w:rPr>
          <w:rFonts w:ascii="Times New Roman" w:hAnsi="Times New Roman" w:cs="Times New Roman"/>
          <w:sz w:val="24"/>
          <w:szCs w:val="24"/>
        </w:rPr>
        <w:t>The High Court further misdirected itself in taking a boxing ring approach in assessing the oral evidence of complainant and appellant on whether or not the latter was holding the door thereby assisting h</w:t>
      </w:r>
      <w:r w:rsidR="00E571DF" w:rsidRPr="003B450F">
        <w:rPr>
          <w:rFonts w:ascii="Times New Roman" w:hAnsi="Times New Roman" w:cs="Times New Roman"/>
          <w:sz w:val="24"/>
          <w:szCs w:val="24"/>
        </w:rPr>
        <w:t xml:space="preserve">er </w:t>
      </w:r>
      <w:r w:rsidRPr="003B450F">
        <w:rPr>
          <w:rFonts w:ascii="Times New Roman" w:hAnsi="Times New Roman" w:cs="Times New Roman"/>
          <w:sz w:val="24"/>
          <w:szCs w:val="24"/>
        </w:rPr>
        <w:t xml:space="preserve">uncle to commit rape. </w:t>
      </w:r>
    </w:p>
    <w:p w14:paraId="57AF03A1" w14:textId="77777777" w:rsidR="00D948B2" w:rsidRPr="003B450F" w:rsidRDefault="00D948B2" w:rsidP="00D948B2">
      <w:pPr>
        <w:pStyle w:val="ListParagraph"/>
        <w:numPr>
          <w:ilvl w:val="0"/>
          <w:numId w:val="1"/>
        </w:numPr>
        <w:spacing w:line="480" w:lineRule="auto"/>
        <w:jc w:val="both"/>
        <w:rPr>
          <w:rFonts w:ascii="Times New Roman" w:hAnsi="Times New Roman" w:cs="Times New Roman"/>
          <w:b/>
          <w:sz w:val="24"/>
          <w:szCs w:val="24"/>
        </w:rPr>
      </w:pPr>
      <w:r w:rsidRPr="003B450F">
        <w:rPr>
          <w:rFonts w:ascii="Times New Roman" w:hAnsi="Times New Roman" w:cs="Times New Roman"/>
          <w:sz w:val="24"/>
          <w:szCs w:val="24"/>
        </w:rPr>
        <w:lastRenderedPageBreak/>
        <w:t xml:space="preserve">The High Court erred in making a finding that the complainant was a credible witness when her testimony regarding appellant’s participation was not clear and satisfactory in every material respect. </w:t>
      </w:r>
    </w:p>
    <w:p w14:paraId="702B0F14" w14:textId="23B9D2EE" w:rsidR="00D948B2" w:rsidRPr="003B450F" w:rsidRDefault="00D948B2" w:rsidP="00D948B2">
      <w:pPr>
        <w:pStyle w:val="ListParagraph"/>
        <w:numPr>
          <w:ilvl w:val="0"/>
          <w:numId w:val="1"/>
        </w:numPr>
        <w:spacing w:line="480" w:lineRule="auto"/>
        <w:jc w:val="both"/>
        <w:rPr>
          <w:rFonts w:ascii="Times New Roman" w:hAnsi="Times New Roman" w:cs="Times New Roman"/>
          <w:b/>
          <w:sz w:val="24"/>
          <w:szCs w:val="24"/>
        </w:rPr>
      </w:pPr>
      <w:r w:rsidRPr="003B450F">
        <w:rPr>
          <w:rFonts w:ascii="Times New Roman" w:hAnsi="Times New Roman" w:cs="Times New Roman"/>
          <w:sz w:val="24"/>
          <w:szCs w:val="24"/>
        </w:rPr>
        <w:t xml:space="preserve">The High Court misdirected itself in rubber stamping the trial magistrate’s finding that appellant was not a credible </w:t>
      </w:r>
      <w:r w:rsidR="00034721">
        <w:rPr>
          <w:rFonts w:ascii="Times New Roman" w:hAnsi="Times New Roman" w:cs="Times New Roman"/>
          <w:sz w:val="24"/>
          <w:szCs w:val="24"/>
        </w:rPr>
        <w:t>witness without giving reasons.”</w:t>
      </w:r>
    </w:p>
    <w:p w14:paraId="3EEE5911" w14:textId="77777777" w:rsidR="00D948B2" w:rsidRPr="003B450F" w:rsidRDefault="00D948B2" w:rsidP="00837540">
      <w:pPr>
        <w:spacing w:line="480" w:lineRule="auto"/>
        <w:ind w:firstLine="720"/>
        <w:jc w:val="both"/>
        <w:rPr>
          <w:rFonts w:ascii="Times New Roman" w:hAnsi="Times New Roman" w:cs="Times New Roman"/>
          <w:b/>
          <w:sz w:val="24"/>
          <w:szCs w:val="24"/>
          <w:u w:val="single"/>
        </w:rPr>
      </w:pPr>
      <w:r w:rsidRPr="003B450F">
        <w:rPr>
          <w:rFonts w:ascii="Times New Roman" w:hAnsi="Times New Roman" w:cs="Times New Roman"/>
          <w:b/>
          <w:sz w:val="24"/>
          <w:szCs w:val="24"/>
          <w:u w:val="single"/>
        </w:rPr>
        <w:t xml:space="preserve">RELIEF SOUGHT </w:t>
      </w:r>
    </w:p>
    <w:p w14:paraId="58DBC31B" w14:textId="77777777" w:rsidR="00D948B2" w:rsidRPr="003B450F" w:rsidRDefault="00D948B2" w:rsidP="00837540">
      <w:pPr>
        <w:spacing w:line="480" w:lineRule="auto"/>
        <w:ind w:left="720"/>
        <w:jc w:val="both"/>
        <w:rPr>
          <w:rFonts w:ascii="Times New Roman" w:hAnsi="Times New Roman" w:cs="Times New Roman"/>
          <w:sz w:val="24"/>
          <w:szCs w:val="24"/>
        </w:rPr>
      </w:pPr>
      <w:r w:rsidRPr="003B450F">
        <w:rPr>
          <w:rFonts w:ascii="Times New Roman" w:hAnsi="Times New Roman" w:cs="Times New Roman"/>
          <w:b/>
          <w:sz w:val="24"/>
          <w:szCs w:val="24"/>
        </w:rPr>
        <w:t>WHEREFORE</w:t>
      </w:r>
      <w:r w:rsidRPr="003B450F">
        <w:rPr>
          <w:rFonts w:ascii="Times New Roman" w:hAnsi="Times New Roman" w:cs="Times New Roman"/>
          <w:sz w:val="24"/>
          <w:szCs w:val="24"/>
        </w:rPr>
        <w:t xml:space="preserve">, Appellant prays that the appeal be upheld and she be found not guilty and acquitted. </w:t>
      </w:r>
    </w:p>
    <w:p w14:paraId="01D8CC29" w14:textId="77777777" w:rsidR="00D948B2" w:rsidRPr="003B450F" w:rsidRDefault="00D948B2" w:rsidP="000114C1">
      <w:pPr>
        <w:spacing w:after="0" w:line="480" w:lineRule="auto"/>
        <w:jc w:val="both"/>
        <w:rPr>
          <w:rFonts w:ascii="Times New Roman" w:hAnsi="Times New Roman" w:cs="Times New Roman"/>
          <w:b/>
          <w:sz w:val="24"/>
          <w:szCs w:val="24"/>
          <w:u w:val="single"/>
        </w:rPr>
      </w:pPr>
      <w:r w:rsidRPr="003B450F">
        <w:rPr>
          <w:rFonts w:ascii="Times New Roman" w:hAnsi="Times New Roman" w:cs="Times New Roman"/>
          <w:b/>
          <w:sz w:val="24"/>
          <w:szCs w:val="24"/>
          <w:u w:val="single"/>
        </w:rPr>
        <w:t>SUBMISSIONS BEFORE THIS COURT</w:t>
      </w:r>
    </w:p>
    <w:p w14:paraId="751D0334" w14:textId="03D31148" w:rsidR="00D948B2" w:rsidRPr="003B450F" w:rsidRDefault="00572998" w:rsidP="000114C1">
      <w:pPr>
        <w:pStyle w:val="ListParagraph"/>
        <w:numPr>
          <w:ilvl w:val="0"/>
          <w:numId w:val="4"/>
        </w:numPr>
        <w:spacing w:after="0" w:line="480" w:lineRule="auto"/>
        <w:ind w:left="450" w:hanging="450"/>
        <w:jc w:val="both"/>
        <w:rPr>
          <w:rFonts w:ascii="Times New Roman" w:hAnsi="Times New Roman" w:cs="Times New Roman"/>
          <w:sz w:val="24"/>
          <w:szCs w:val="24"/>
        </w:rPr>
      </w:pPr>
      <w:proofErr w:type="spellStart"/>
      <w:r w:rsidRPr="003B450F">
        <w:rPr>
          <w:rFonts w:ascii="Times New Roman" w:hAnsi="Times New Roman" w:cs="Times New Roman"/>
          <w:sz w:val="24"/>
          <w:szCs w:val="24"/>
        </w:rPr>
        <w:t>Mr</w:t>
      </w:r>
      <w:proofErr w:type="spellEnd"/>
      <w:r w:rsidR="00717AAF" w:rsidRPr="003B450F">
        <w:rPr>
          <w:rFonts w:ascii="Times New Roman" w:hAnsi="Times New Roman" w:cs="Times New Roman"/>
          <w:i/>
          <w:sz w:val="24"/>
          <w:szCs w:val="24"/>
        </w:rPr>
        <w:t xml:space="preserve"> </w:t>
      </w:r>
      <w:proofErr w:type="spellStart"/>
      <w:r w:rsidR="00717AAF" w:rsidRPr="003B450F">
        <w:rPr>
          <w:rFonts w:ascii="Times New Roman" w:hAnsi="Times New Roman" w:cs="Times New Roman"/>
          <w:i/>
          <w:sz w:val="24"/>
          <w:szCs w:val="24"/>
        </w:rPr>
        <w:t>M</w:t>
      </w:r>
      <w:r w:rsidRPr="003B450F">
        <w:rPr>
          <w:rFonts w:ascii="Times New Roman" w:hAnsi="Times New Roman" w:cs="Times New Roman"/>
          <w:i/>
          <w:sz w:val="24"/>
          <w:szCs w:val="24"/>
        </w:rPr>
        <w:t>a</w:t>
      </w:r>
      <w:r w:rsidR="00923AB6" w:rsidRPr="003B450F">
        <w:rPr>
          <w:rFonts w:ascii="Times New Roman" w:hAnsi="Times New Roman" w:cs="Times New Roman"/>
          <w:i/>
          <w:sz w:val="24"/>
          <w:szCs w:val="24"/>
        </w:rPr>
        <w:t>v</w:t>
      </w:r>
      <w:r w:rsidRPr="003B450F">
        <w:rPr>
          <w:rFonts w:ascii="Times New Roman" w:hAnsi="Times New Roman" w:cs="Times New Roman"/>
          <w:i/>
          <w:sz w:val="24"/>
          <w:szCs w:val="24"/>
        </w:rPr>
        <w:t>uto</w:t>
      </w:r>
      <w:proofErr w:type="spellEnd"/>
      <w:r w:rsidR="00717AAF" w:rsidRPr="003B450F">
        <w:rPr>
          <w:rFonts w:ascii="Times New Roman" w:hAnsi="Times New Roman" w:cs="Times New Roman"/>
          <w:sz w:val="24"/>
          <w:szCs w:val="24"/>
        </w:rPr>
        <w:t>, counsel</w:t>
      </w:r>
      <w:r w:rsidR="00D948B2" w:rsidRPr="003B450F">
        <w:rPr>
          <w:rFonts w:ascii="Times New Roman" w:hAnsi="Times New Roman" w:cs="Times New Roman"/>
          <w:sz w:val="24"/>
          <w:szCs w:val="24"/>
        </w:rPr>
        <w:t xml:space="preserve"> for the appellant</w:t>
      </w:r>
      <w:r w:rsidR="00717AAF" w:rsidRPr="003B450F">
        <w:rPr>
          <w:rFonts w:ascii="Times New Roman" w:hAnsi="Times New Roman" w:cs="Times New Roman"/>
          <w:sz w:val="24"/>
          <w:szCs w:val="24"/>
        </w:rPr>
        <w:t>,</w:t>
      </w:r>
      <w:r w:rsidR="00D948B2" w:rsidRPr="003B450F">
        <w:rPr>
          <w:rFonts w:ascii="Times New Roman" w:hAnsi="Times New Roman" w:cs="Times New Roman"/>
          <w:sz w:val="24"/>
          <w:szCs w:val="24"/>
        </w:rPr>
        <w:t xml:space="preserve"> argued that the complainant’s report of rape was not made</w:t>
      </w:r>
      <w:r w:rsidR="00544747">
        <w:rPr>
          <w:rFonts w:ascii="Times New Roman" w:hAnsi="Times New Roman" w:cs="Times New Roman"/>
          <w:sz w:val="24"/>
          <w:szCs w:val="24"/>
        </w:rPr>
        <w:t xml:space="preserve"> voluntarily.  </w:t>
      </w:r>
      <w:r w:rsidR="002B2CCC" w:rsidRPr="003B450F">
        <w:rPr>
          <w:rFonts w:ascii="Times New Roman" w:hAnsi="Times New Roman" w:cs="Times New Roman"/>
          <w:sz w:val="24"/>
          <w:szCs w:val="24"/>
        </w:rPr>
        <w:t xml:space="preserve">Counsel </w:t>
      </w:r>
      <w:r w:rsidR="00D948B2" w:rsidRPr="003B450F">
        <w:rPr>
          <w:rFonts w:ascii="Times New Roman" w:hAnsi="Times New Roman" w:cs="Times New Roman"/>
          <w:sz w:val="24"/>
          <w:szCs w:val="24"/>
        </w:rPr>
        <w:t xml:space="preserve">relied on the testimony of the appellant’s co-accused, Noah </w:t>
      </w:r>
      <w:proofErr w:type="spellStart"/>
      <w:r w:rsidR="00D948B2" w:rsidRPr="003B450F">
        <w:rPr>
          <w:rFonts w:ascii="Times New Roman" w:hAnsi="Times New Roman" w:cs="Times New Roman"/>
          <w:sz w:val="24"/>
          <w:szCs w:val="24"/>
        </w:rPr>
        <w:t>Gondo</w:t>
      </w:r>
      <w:proofErr w:type="spellEnd"/>
      <w:r w:rsidR="00D948B2" w:rsidRPr="003B450F">
        <w:rPr>
          <w:rFonts w:ascii="Times New Roman" w:hAnsi="Times New Roman" w:cs="Times New Roman"/>
          <w:sz w:val="24"/>
          <w:szCs w:val="24"/>
        </w:rPr>
        <w:t xml:space="preserve">, who </w:t>
      </w:r>
      <w:r w:rsidR="00E571DF" w:rsidRPr="003B450F">
        <w:rPr>
          <w:rFonts w:ascii="Times New Roman" w:hAnsi="Times New Roman" w:cs="Times New Roman"/>
          <w:sz w:val="24"/>
          <w:szCs w:val="24"/>
        </w:rPr>
        <w:t>stated at the trial</w:t>
      </w:r>
      <w:r w:rsidR="00D948B2" w:rsidRPr="003B450F">
        <w:rPr>
          <w:rFonts w:ascii="Times New Roman" w:hAnsi="Times New Roman" w:cs="Times New Roman"/>
          <w:sz w:val="24"/>
          <w:szCs w:val="24"/>
        </w:rPr>
        <w:t xml:space="preserve"> that the appellant had been summoned </w:t>
      </w:r>
      <w:r w:rsidR="00173D0C" w:rsidRPr="003B450F">
        <w:rPr>
          <w:rFonts w:ascii="Times New Roman" w:hAnsi="Times New Roman" w:cs="Times New Roman"/>
          <w:sz w:val="24"/>
          <w:szCs w:val="24"/>
        </w:rPr>
        <w:t>to the complainant’s residence, and upon her return, had</w:t>
      </w:r>
      <w:r w:rsidR="00D948B2" w:rsidRPr="003B450F">
        <w:rPr>
          <w:rFonts w:ascii="Times New Roman" w:hAnsi="Times New Roman" w:cs="Times New Roman"/>
          <w:sz w:val="24"/>
          <w:szCs w:val="24"/>
        </w:rPr>
        <w:t xml:space="preserve"> informed him that she had been assaulted and her eyes were visibly red, suggesting that she had been assaulted. </w:t>
      </w:r>
      <w:r w:rsidR="00544747">
        <w:rPr>
          <w:rFonts w:ascii="Times New Roman" w:hAnsi="Times New Roman" w:cs="Times New Roman"/>
          <w:sz w:val="24"/>
          <w:szCs w:val="24"/>
        </w:rPr>
        <w:t xml:space="preserve"> </w:t>
      </w:r>
      <w:r w:rsidR="008A6588" w:rsidRPr="003B450F">
        <w:rPr>
          <w:rFonts w:ascii="Times New Roman" w:hAnsi="Times New Roman" w:cs="Times New Roman"/>
          <w:sz w:val="24"/>
          <w:szCs w:val="24"/>
        </w:rPr>
        <w:t>He argued</w:t>
      </w:r>
      <w:r w:rsidR="00D948B2" w:rsidRPr="003B450F">
        <w:rPr>
          <w:rFonts w:ascii="Times New Roman" w:hAnsi="Times New Roman" w:cs="Times New Roman"/>
          <w:sz w:val="24"/>
          <w:szCs w:val="24"/>
        </w:rPr>
        <w:t xml:space="preserve"> that this evidence was not challenged by the respondent. </w:t>
      </w:r>
      <w:r w:rsidR="00544747">
        <w:rPr>
          <w:rFonts w:ascii="Times New Roman" w:hAnsi="Times New Roman" w:cs="Times New Roman"/>
          <w:sz w:val="24"/>
          <w:szCs w:val="24"/>
        </w:rPr>
        <w:t xml:space="preserve"> </w:t>
      </w:r>
      <w:r w:rsidR="00D948B2" w:rsidRPr="003B450F">
        <w:rPr>
          <w:rFonts w:ascii="Times New Roman" w:hAnsi="Times New Roman" w:cs="Times New Roman"/>
          <w:sz w:val="24"/>
          <w:szCs w:val="24"/>
        </w:rPr>
        <w:t xml:space="preserve">Counsel further submitted that the appellant saw the complainant being chased through a maize field by her aunt. </w:t>
      </w:r>
      <w:r w:rsidR="00544747">
        <w:rPr>
          <w:rFonts w:ascii="Times New Roman" w:hAnsi="Times New Roman" w:cs="Times New Roman"/>
          <w:sz w:val="24"/>
          <w:szCs w:val="24"/>
        </w:rPr>
        <w:t xml:space="preserve"> </w:t>
      </w:r>
      <w:r w:rsidR="00D948B2" w:rsidRPr="003B450F">
        <w:rPr>
          <w:rFonts w:ascii="Times New Roman" w:hAnsi="Times New Roman" w:cs="Times New Roman"/>
          <w:sz w:val="24"/>
          <w:szCs w:val="24"/>
        </w:rPr>
        <w:t xml:space="preserve">However, he conceded that he could not confirm whether the alleged assault occurred before or after the complaint </w:t>
      </w:r>
      <w:r w:rsidR="004E2927" w:rsidRPr="003B450F">
        <w:rPr>
          <w:rFonts w:ascii="Times New Roman" w:hAnsi="Times New Roman" w:cs="Times New Roman"/>
          <w:sz w:val="24"/>
          <w:szCs w:val="24"/>
        </w:rPr>
        <w:t xml:space="preserve">of </w:t>
      </w:r>
      <w:r w:rsidR="00D948B2" w:rsidRPr="003B450F">
        <w:rPr>
          <w:rFonts w:ascii="Times New Roman" w:hAnsi="Times New Roman" w:cs="Times New Roman"/>
          <w:sz w:val="24"/>
          <w:szCs w:val="24"/>
        </w:rPr>
        <w:t xml:space="preserve">rape had already been made. </w:t>
      </w:r>
    </w:p>
    <w:p w14:paraId="6539C94A" w14:textId="77777777" w:rsidR="00544747" w:rsidRDefault="00B36566" w:rsidP="000114C1">
      <w:pPr>
        <w:pStyle w:val="ListParagraph"/>
        <w:numPr>
          <w:ilvl w:val="0"/>
          <w:numId w:val="4"/>
        </w:numPr>
        <w:spacing w:line="480" w:lineRule="auto"/>
        <w:ind w:left="450" w:hanging="450"/>
        <w:jc w:val="both"/>
        <w:rPr>
          <w:rFonts w:ascii="Times New Roman" w:hAnsi="Times New Roman" w:cs="Times New Roman"/>
          <w:sz w:val="24"/>
          <w:szCs w:val="24"/>
        </w:rPr>
      </w:pPr>
      <w:r w:rsidRPr="003B450F">
        <w:rPr>
          <w:rFonts w:ascii="Times New Roman" w:hAnsi="Times New Roman" w:cs="Times New Roman"/>
          <w:sz w:val="24"/>
          <w:szCs w:val="24"/>
        </w:rPr>
        <w:t xml:space="preserve">Counsel </w:t>
      </w:r>
      <w:r w:rsidR="00D948B2" w:rsidRPr="003B450F">
        <w:rPr>
          <w:rFonts w:ascii="Times New Roman" w:hAnsi="Times New Roman" w:cs="Times New Roman"/>
          <w:sz w:val="24"/>
          <w:szCs w:val="24"/>
        </w:rPr>
        <w:t>also contended that the complaint was not made timeously, as it was made six d</w:t>
      </w:r>
      <w:r w:rsidR="00544747">
        <w:rPr>
          <w:rFonts w:ascii="Times New Roman" w:hAnsi="Times New Roman" w:cs="Times New Roman"/>
          <w:sz w:val="24"/>
          <w:szCs w:val="24"/>
        </w:rPr>
        <w:t xml:space="preserve">ays after the alleged incident.  </w:t>
      </w:r>
      <w:r w:rsidR="00D948B2" w:rsidRPr="003B450F">
        <w:rPr>
          <w:rFonts w:ascii="Times New Roman" w:hAnsi="Times New Roman" w:cs="Times New Roman"/>
          <w:sz w:val="24"/>
          <w:szCs w:val="24"/>
        </w:rPr>
        <w:t>He argued that the complainant had opportunit</w:t>
      </w:r>
      <w:r w:rsidR="00544747">
        <w:rPr>
          <w:rFonts w:ascii="Times New Roman" w:hAnsi="Times New Roman" w:cs="Times New Roman"/>
          <w:sz w:val="24"/>
          <w:szCs w:val="24"/>
        </w:rPr>
        <w:t xml:space="preserve">ies to report the rape earlier.  </w:t>
      </w:r>
      <w:r w:rsidR="00D948B2" w:rsidRPr="003B450F">
        <w:rPr>
          <w:rFonts w:ascii="Times New Roman" w:hAnsi="Times New Roman" w:cs="Times New Roman"/>
          <w:sz w:val="24"/>
          <w:szCs w:val="24"/>
        </w:rPr>
        <w:t>For instance</w:t>
      </w:r>
      <w:r w:rsidR="00E93BBD" w:rsidRPr="003B450F">
        <w:rPr>
          <w:rFonts w:ascii="Times New Roman" w:hAnsi="Times New Roman" w:cs="Times New Roman"/>
          <w:sz w:val="24"/>
          <w:szCs w:val="24"/>
        </w:rPr>
        <w:t>,</w:t>
      </w:r>
      <w:r w:rsidR="00D948B2" w:rsidRPr="003B450F">
        <w:rPr>
          <w:rFonts w:ascii="Times New Roman" w:hAnsi="Times New Roman" w:cs="Times New Roman"/>
          <w:sz w:val="24"/>
          <w:szCs w:val="24"/>
        </w:rPr>
        <w:t xml:space="preserve"> when asked by her aunt why she was limping, the complainant did not disclose the incident but instead claimed her legs were painful. Additionally, she went to school the following day and failed to inform the school authorities.</w:t>
      </w:r>
    </w:p>
    <w:p w14:paraId="7510D894" w14:textId="74EC145D" w:rsidR="00D948B2" w:rsidRDefault="00D948B2" w:rsidP="00544747">
      <w:pPr>
        <w:pStyle w:val="ListParagraph"/>
        <w:spacing w:after="0" w:line="240" w:lineRule="auto"/>
        <w:jc w:val="both"/>
        <w:rPr>
          <w:rFonts w:ascii="Times New Roman" w:hAnsi="Times New Roman" w:cs="Times New Roman"/>
          <w:sz w:val="24"/>
          <w:szCs w:val="24"/>
        </w:rPr>
      </w:pPr>
      <w:r w:rsidRPr="003B450F">
        <w:rPr>
          <w:rFonts w:ascii="Times New Roman" w:hAnsi="Times New Roman" w:cs="Times New Roman"/>
          <w:sz w:val="24"/>
          <w:szCs w:val="24"/>
        </w:rPr>
        <w:lastRenderedPageBreak/>
        <w:t xml:space="preserve"> </w:t>
      </w:r>
    </w:p>
    <w:p w14:paraId="22518BE5" w14:textId="22EE85E8" w:rsidR="00D948B2" w:rsidRPr="003B450F" w:rsidRDefault="00572998" w:rsidP="000114C1">
      <w:pPr>
        <w:pStyle w:val="ListParagraph"/>
        <w:numPr>
          <w:ilvl w:val="0"/>
          <w:numId w:val="4"/>
        </w:numPr>
        <w:spacing w:line="480" w:lineRule="auto"/>
        <w:ind w:left="270"/>
        <w:jc w:val="both"/>
        <w:rPr>
          <w:rFonts w:ascii="Times New Roman" w:hAnsi="Times New Roman" w:cs="Times New Roman"/>
          <w:sz w:val="24"/>
          <w:szCs w:val="24"/>
        </w:rPr>
      </w:pPr>
      <w:r w:rsidRPr="003B450F">
        <w:rPr>
          <w:rFonts w:ascii="Times New Roman" w:hAnsi="Times New Roman" w:cs="Times New Roman"/>
          <w:i/>
          <w:sz w:val="24"/>
          <w:szCs w:val="24"/>
        </w:rPr>
        <w:t xml:space="preserve"> </w:t>
      </w:r>
      <w:proofErr w:type="spellStart"/>
      <w:r w:rsidRPr="003B450F">
        <w:rPr>
          <w:rFonts w:ascii="Times New Roman" w:hAnsi="Times New Roman" w:cs="Times New Roman"/>
          <w:sz w:val="24"/>
          <w:szCs w:val="24"/>
        </w:rPr>
        <w:t>Mr</w:t>
      </w:r>
      <w:proofErr w:type="spellEnd"/>
      <w:r w:rsidRPr="003B450F">
        <w:rPr>
          <w:rFonts w:ascii="Times New Roman" w:hAnsi="Times New Roman" w:cs="Times New Roman"/>
          <w:i/>
          <w:sz w:val="24"/>
          <w:szCs w:val="24"/>
        </w:rPr>
        <w:t xml:space="preserve"> </w:t>
      </w:r>
      <w:proofErr w:type="spellStart"/>
      <w:r w:rsidRPr="003B450F">
        <w:rPr>
          <w:rFonts w:ascii="Times New Roman" w:hAnsi="Times New Roman" w:cs="Times New Roman"/>
          <w:i/>
          <w:sz w:val="24"/>
          <w:szCs w:val="24"/>
        </w:rPr>
        <w:t>Ma</w:t>
      </w:r>
      <w:r w:rsidR="00CF0FC6" w:rsidRPr="003B450F">
        <w:rPr>
          <w:rFonts w:ascii="Times New Roman" w:hAnsi="Times New Roman" w:cs="Times New Roman"/>
          <w:i/>
          <w:sz w:val="24"/>
          <w:szCs w:val="24"/>
        </w:rPr>
        <w:t>v</w:t>
      </w:r>
      <w:r w:rsidRPr="003B450F">
        <w:rPr>
          <w:rFonts w:ascii="Times New Roman" w:hAnsi="Times New Roman" w:cs="Times New Roman"/>
          <w:i/>
          <w:sz w:val="24"/>
          <w:szCs w:val="24"/>
        </w:rPr>
        <w:t>uto</w:t>
      </w:r>
      <w:proofErr w:type="spellEnd"/>
      <w:r w:rsidRPr="003B450F">
        <w:rPr>
          <w:rFonts w:ascii="Times New Roman" w:hAnsi="Times New Roman" w:cs="Times New Roman"/>
          <w:i/>
          <w:sz w:val="24"/>
          <w:szCs w:val="24"/>
        </w:rPr>
        <w:t xml:space="preserve"> </w:t>
      </w:r>
      <w:r w:rsidR="00D948B2" w:rsidRPr="003B450F">
        <w:rPr>
          <w:rFonts w:ascii="Times New Roman" w:hAnsi="Times New Roman" w:cs="Times New Roman"/>
          <w:sz w:val="24"/>
          <w:szCs w:val="24"/>
        </w:rPr>
        <w:t>attacked the credibility of the complainant, stating that she gave three inconsistent reasons for not reporting the rape to her parents.</w:t>
      </w:r>
      <w:r w:rsidR="00544747">
        <w:rPr>
          <w:rFonts w:ascii="Times New Roman" w:hAnsi="Times New Roman" w:cs="Times New Roman"/>
          <w:sz w:val="24"/>
          <w:szCs w:val="24"/>
        </w:rPr>
        <w:t xml:space="preserve">  </w:t>
      </w:r>
      <w:r w:rsidR="00137EE9" w:rsidRPr="003B450F">
        <w:rPr>
          <w:rFonts w:ascii="Times New Roman" w:hAnsi="Times New Roman" w:cs="Times New Roman"/>
          <w:sz w:val="24"/>
          <w:szCs w:val="24"/>
        </w:rPr>
        <w:t>Counsel submitted that i</w:t>
      </w:r>
      <w:r w:rsidR="00D948B2" w:rsidRPr="003B450F">
        <w:rPr>
          <w:rFonts w:ascii="Times New Roman" w:hAnsi="Times New Roman" w:cs="Times New Roman"/>
          <w:sz w:val="24"/>
          <w:szCs w:val="24"/>
        </w:rPr>
        <w:t xml:space="preserve">nitially, </w:t>
      </w:r>
      <w:r w:rsidR="00137EE9" w:rsidRPr="003B450F">
        <w:rPr>
          <w:rFonts w:ascii="Times New Roman" w:hAnsi="Times New Roman" w:cs="Times New Roman"/>
          <w:sz w:val="24"/>
          <w:szCs w:val="24"/>
        </w:rPr>
        <w:t xml:space="preserve">the complainant </w:t>
      </w:r>
      <w:r w:rsidR="00D948B2" w:rsidRPr="003B450F">
        <w:rPr>
          <w:rFonts w:ascii="Times New Roman" w:hAnsi="Times New Roman" w:cs="Times New Roman"/>
          <w:sz w:val="24"/>
          <w:szCs w:val="24"/>
        </w:rPr>
        <w:t>claimed that she ha</w:t>
      </w:r>
      <w:r w:rsidR="00137EE9" w:rsidRPr="003B450F">
        <w:rPr>
          <w:rFonts w:ascii="Times New Roman" w:hAnsi="Times New Roman" w:cs="Times New Roman"/>
          <w:sz w:val="24"/>
          <w:szCs w:val="24"/>
        </w:rPr>
        <w:t xml:space="preserve">d been threatened by Noah </w:t>
      </w:r>
      <w:proofErr w:type="spellStart"/>
      <w:r w:rsidR="00137EE9" w:rsidRPr="003B450F">
        <w:rPr>
          <w:rFonts w:ascii="Times New Roman" w:hAnsi="Times New Roman" w:cs="Times New Roman"/>
          <w:sz w:val="24"/>
          <w:szCs w:val="24"/>
        </w:rPr>
        <w:t>Gondo</w:t>
      </w:r>
      <w:proofErr w:type="spellEnd"/>
      <w:r w:rsidR="00F313FB" w:rsidRPr="003B450F">
        <w:rPr>
          <w:rFonts w:ascii="Times New Roman" w:hAnsi="Times New Roman" w:cs="Times New Roman"/>
          <w:sz w:val="24"/>
          <w:szCs w:val="24"/>
        </w:rPr>
        <w:t>,</w:t>
      </w:r>
      <w:r w:rsidR="00137EE9" w:rsidRPr="003B450F">
        <w:rPr>
          <w:rFonts w:ascii="Times New Roman" w:hAnsi="Times New Roman" w:cs="Times New Roman"/>
          <w:sz w:val="24"/>
          <w:szCs w:val="24"/>
        </w:rPr>
        <w:t xml:space="preserve"> but l</w:t>
      </w:r>
      <w:r w:rsidR="00093EAA" w:rsidRPr="003B450F">
        <w:rPr>
          <w:rFonts w:ascii="Times New Roman" w:hAnsi="Times New Roman" w:cs="Times New Roman"/>
          <w:sz w:val="24"/>
          <w:szCs w:val="24"/>
        </w:rPr>
        <w:t xml:space="preserve">ater, stated that </w:t>
      </w:r>
      <w:r w:rsidR="00D948B2" w:rsidRPr="003B450F">
        <w:rPr>
          <w:rFonts w:ascii="Times New Roman" w:hAnsi="Times New Roman" w:cs="Times New Roman"/>
          <w:sz w:val="24"/>
          <w:szCs w:val="24"/>
        </w:rPr>
        <w:t>she wa</w:t>
      </w:r>
      <w:r w:rsidR="00C35120" w:rsidRPr="003B450F">
        <w:rPr>
          <w:rFonts w:ascii="Times New Roman" w:hAnsi="Times New Roman" w:cs="Times New Roman"/>
          <w:sz w:val="24"/>
          <w:szCs w:val="24"/>
        </w:rPr>
        <w:t>s afraid of her father, and also</w:t>
      </w:r>
      <w:r w:rsidR="00D948B2" w:rsidRPr="003B450F">
        <w:rPr>
          <w:rFonts w:ascii="Times New Roman" w:hAnsi="Times New Roman" w:cs="Times New Roman"/>
          <w:sz w:val="24"/>
          <w:szCs w:val="24"/>
        </w:rPr>
        <w:t xml:space="preserve"> that she refrained from telling her mother because she was concerned about </w:t>
      </w:r>
      <w:r w:rsidR="002A1CB6" w:rsidRPr="003B450F">
        <w:rPr>
          <w:rFonts w:ascii="Times New Roman" w:hAnsi="Times New Roman" w:cs="Times New Roman"/>
          <w:sz w:val="24"/>
          <w:szCs w:val="24"/>
        </w:rPr>
        <w:t>the mother`s</w:t>
      </w:r>
      <w:r w:rsidR="00D948B2" w:rsidRPr="003B450F">
        <w:rPr>
          <w:rFonts w:ascii="Times New Roman" w:hAnsi="Times New Roman" w:cs="Times New Roman"/>
          <w:sz w:val="24"/>
          <w:szCs w:val="24"/>
        </w:rPr>
        <w:t xml:space="preserve"> health, as she was a hypertensive patient. </w:t>
      </w:r>
      <w:r w:rsidR="008A6588" w:rsidRPr="003B450F">
        <w:rPr>
          <w:rFonts w:ascii="Times New Roman" w:hAnsi="Times New Roman" w:cs="Times New Roman"/>
          <w:sz w:val="24"/>
          <w:szCs w:val="24"/>
        </w:rPr>
        <w:t>He further</w:t>
      </w:r>
      <w:r w:rsidR="00D948B2" w:rsidRPr="003B450F">
        <w:rPr>
          <w:rFonts w:ascii="Times New Roman" w:hAnsi="Times New Roman" w:cs="Times New Roman"/>
          <w:sz w:val="24"/>
          <w:szCs w:val="24"/>
        </w:rPr>
        <w:t xml:space="preserve"> submitted that these shifting explanations undermined her credibility and that there was no evidence before the trial court linking the appellant to the commission of the rape. </w:t>
      </w:r>
    </w:p>
    <w:p w14:paraId="09766C57" w14:textId="77777777" w:rsidR="0070293B" w:rsidRPr="003B450F" w:rsidRDefault="0070293B" w:rsidP="00544747">
      <w:pPr>
        <w:pStyle w:val="ListParagraph"/>
        <w:spacing w:after="0" w:line="240" w:lineRule="auto"/>
        <w:jc w:val="both"/>
        <w:rPr>
          <w:rFonts w:ascii="Times New Roman" w:hAnsi="Times New Roman" w:cs="Times New Roman"/>
          <w:sz w:val="24"/>
          <w:szCs w:val="24"/>
        </w:rPr>
      </w:pPr>
    </w:p>
    <w:p w14:paraId="2D7099D9" w14:textId="6CDF6C75" w:rsidR="00D948B2" w:rsidRDefault="00D948B2" w:rsidP="000951AB">
      <w:pPr>
        <w:pStyle w:val="ListParagraph"/>
        <w:numPr>
          <w:ilvl w:val="0"/>
          <w:numId w:val="4"/>
        </w:numPr>
        <w:spacing w:after="0" w:line="480" w:lineRule="auto"/>
        <w:ind w:left="360" w:hanging="540"/>
        <w:jc w:val="both"/>
        <w:rPr>
          <w:rFonts w:ascii="Times New Roman" w:hAnsi="Times New Roman" w:cs="Times New Roman"/>
          <w:sz w:val="24"/>
          <w:szCs w:val="24"/>
        </w:rPr>
      </w:pPr>
      <w:r w:rsidRPr="003B450F">
        <w:rPr>
          <w:rFonts w:ascii="Times New Roman" w:hAnsi="Times New Roman" w:cs="Times New Roman"/>
          <w:sz w:val="24"/>
          <w:szCs w:val="24"/>
        </w:rPr>
        <w:t xml:space="preserve">In response, </w:t>
      </w:r>
      <w:proofErr w:type="spellStart"/>
      <w:r w:rsidR="00A40990" w:rsidRPr="00544747">
        <w:rPr>
          <w:rFonts w:ascii="Times New Roman" w:hAnsi="Times New Roman" w:cs="Times New Roman"/>
          <w:sz w:val="24"/>
          <w:szCs w:val="24"/>
        </w:rPr>
        <w:t>Ms</w:t>
      </w:r>
      <w:proofErr w:type="spellEnd"/>
      <w:r w:rsidR="00A40990" w:rsidRPr="003B450F">
        <w:rPr>
          <w:rFonts w:ascii="Times New Roman" w:hAnsi="Times New Roman" w:cs="Times New Roman"/>
          <w:i/>
          <w:sz w:val="24"/>
          <w:szCs w:val="24"/>
        </w:rPr>
        <w:t xml:space="preserve"> </w:t>
      </w:r>
      <w:proofErr w:type="spellStart"/>
      <w:r w:rsidR="00A40990" w:rsidRPr="003B450F">
        <w:rPr>
          <w:rFonts w:ascii="Times New Roman" w:hAnsi="Times New Roman" w:cs="Times New Roman"/>
          <w:i/>
          <w:sz w:val="24"/>
          <w:szCs w:val="24"/>
        </w:rPr>
        <w:t>Gutu</w:t>
      </w:r>
      <w:proofErr w:type="spellEnd"/>
      <w:r w:rsidR="00624D4D" w:rsidRPr="003B450F">
        <w:rPr>
          <w:rFonts w:ascii="Times New Roman" w:hAnsi="Times New Roman" w:cs="Times New Roman"/>
          <w:i/>
          <w:sz w:val="24"/>
          <w:szCs w:val="24"/>
        </w:rPr>
        <w:t xml:space="preserve">, </w:t>
      </w:r>
      <w:r w:rsidRPr="003B450F">
        <w:rPr>
          <w:rFonts w:ascii="Times New Roman" w:hAnsi="Times New Roman" w:cs="Times New Roman"/>
          <w:sz w:val="24"/>
          <w:szCs w:val="24"/>
        </w:rPr>
        <w:t>counsel for the respondent</w:t>
      </w:r>
      <w:r w:rsidR="004E7FD5" w:rsidRPr="003B450F">
        <w:rPr>
          <w:rFonts w:ascii="Times New Roman" w:hAnsi="Times New Roman" w:cs="Times New Roman"/>
          <w:sz w:val="24"/>
          <w:szCs w:val="24"/>
        </w:rPr>
        <w:t>,</w:t>
      </w:r>
      <w:r w:rsidRPr="003B450F">
        <w:rPr>
          <w:rFonts w:ascii="Times New Roman" w:hAnsi="Times New Roman" w:cs="Times New Roman"/>
          <w:sz w:val="24"/>
          <w:szCs w:val="24"/>
        </w:rPr>
        <w:t xml:space="preserve"> submitted that there was no credible evidence on record to support the alleged assault</w:t>
      </w:r>
      <w:r w:rsidR="007B246C" w:rsidRPr="003B450F">
        <w:rPr>
          <w:rFonts w:ascii="Times New Roman" w:hAnsi="Times New Roman" w:cs="Times New Roman"/>
          <w:sz w:val="24"/>
          <w:szCs w:val="24"/>
        </w:rPr>
        <w:t xml:space="preserve"> as postulated by the appellant</w:t>
      </w:r>
      <w:r w:rsidRPr="003B450F">
        <w:rPr>
          <w:rFonts w:ascii="Times New Roman" w:hAnsi="Times New Roman" w:cs="Times New Roman"/>
          <w:sz w:val="24"/>
          <w:szCs w:val="24"/>
        </w:rPr>
        <w:t xml:space="preserve">. </w:t>
      </w:r>
      <w:r w:rsidR="00544747">
        <w:rPr>
          <w:rFonts w:ascii="Times New Roman" w:hAnsi="Times New Roman" w:cs="Times New Roman"/>
          <w:sz w:val="24"/>
          <w:szCs w:val="24"/>
        </w:rPr>
        <w:t xml:space="preserve"> </w:t>
      </w:r>
      <w:r w:rsidR="002C52BA" w:rsidRPr="003B450F">
        <w:rPr>
          <w:rFonts w:ascii="Times New Roman" w:hAnsi="Times New Roman" w:cs="Times New Roman"/>
          <w:sz w:val="24"/>
          <w:szCs w:val="24"/>
        </w:rPr>
        <w:t xml:space="preserve">She </w:t>
      </w:r>
      <w:r w:rsidRPr="003B450F">
        <w:rPr>
          <w:rFonts w:ascii="Times New Roman" w:hAnsi="Times New Roman" w:cs="Times New Roman"/>
          <w:sz w:val="24"/>
          <w:szCs w:val="24"/>
        </w:rPr>
        <w:t xml:space="preserve">pointed </w:t>
      </w:r>
      <w:r w:rsidR="004E7FD5" w:rsidRPr="003B450F">
        <w:rPr>
          <w:rFonts w:ascii="Times New Roman" w:hAnsi="Times New Roman" w:cs="Times New Roman"/>
          <w:sz w:val="24"/>
          <w:szCs w:val="24"/>
        </w:rPr>
        <w:t xml:space="preserve">out </w:t>
      </w:r>
      <w:r w:rsidRPr="003B450F">
        <w:rPr>
          <w:rFonts w:ascii="Times New Roman" w:hAnsi="Times New Roman" w:cs="Times New Roman"/>
          <w:sz w:val="24"/>
          <w:szCs w:val="24"/>
        </w:rPr>
        <w:t>that the appellant’s claim was controverted by the aunt during cross</w:t>
      </w:r>
      <w:r w:rsidR="004E7FD5" w:rsidRPr="003B450F">
        <w:rPr>
          <w:rFonts w:ascii="Times New Roman" w:hAnsi="Times New Roman" w:cs="Times New Roman"/>
          <w:sz w:val="24"/>
          <w:szCs w:val="24"/>
        </w:rPr>
        <w:t>-</w:t>
      </w:r>
      <w:r w:rsidRPr="003B450F">
        <w:rPr>
          <w:rFonts w:ascii="Times New Roman" w:hAnsi="Times New Roman" w:cs="Times New Roman"/>
          <w:sz w:val="24"/>
          <w:szCs w:val="24"/>
        </w:rPr>
        <w:t>examination</w:t>
      </w:r>
      <w:r w:rsidR="004E7FD5" w:rsidRPr="003B450F">
        <w:rPr>
          <w:rFonts w:ascii="Times New Roman" w:hAnsi="Times New Roman" w:cs="Times New Roman"/>
          <w:sz w:val="24"/>
          <w:szCs w:val="24"/>
        </w:rPr>
        <w:t>,</w:t>
      </w:r>
      <w:r w:rsidRPr="003B450F">
        <w:rPr>
          <w:rFonts w:ascii="Times New Roman" w:hAnsi="Times New Roman" w:cs="Times New Roman"/>
          <w:sz w:val="24"/>
          <w:szCs w:val="24"/>
        </w:rPr>
        <w:t xml:space="preserve"> who denied hav</w:t>
      </w:r>
      <w:r w:rsidR="00130029" w:rsidRPr="003B450F">
        <w:rPr>
          <w:rFonts w:ascii="Times New Roman" w:hAnsi="Times New Roman" w:cs="Times New Roman"/>
          <w:sz w:val="24"/>
          <w:szCs w:val="24"/>
        </w:rPr>
        <w:t>ing assaulted the complainant or</w:t>
      </w:r>
      <w:r w:rsidRPr="003B450F">
        <w:rPr>
          <w:rFonts w:ascii="Times New Roman" w:hAnsi="Times New Roman" w:cs="Times New Roman"/>
          <w:sz w:val="24"/>
          <w:szCs w:val="24"/>
        </w:rPr>
        <w:t xml:space="preserve"> the appellant. </w:t>
      </w:r>
      <w:r w:rsidR="00544747">
        <w:rPr>
          <w:rFonts w:ascii="Times New Roman" w:hAnsi="Times New Roman" w:cs="Times New Roman"/>
          <w:sz w:val="24"/>
          <w:szCs w:val="24"/>
        </w:rPr>
        <w:t xml:space="preserve"> </w:t>
      </w:r>
      <w:r w:rsidRPr="003B450F">
        <w:rPr>
          <w:rFonts w:ascii="Times New Roman" w:hAnsi="Times New Roman" w:cs="Times New Roman"/>
          <w:sz w:val="24"/>
          <w:szCs w:val="24"/>
        </w:rPr>
        <w:t>Moreover, counsel submitted that although the complainant had an interaction with the aunt three days after the incident, a reasonable explanation was advanced for the delay. The respondent argued that the complainant was operating under duress due to de</w:t>
      </w:r>
      <w:r w:rsidR="00E31453">
        <w:rPr>
          <w:rFonts w:ascii="Times New Roman" w:hAnsi="Times New Roman" w:cs="Times New Roman"/>
          <w:sz w:val="24"/>
          <w:szCs w:val="24"/>
        </w:rPr>
        <w:t xml:space="preserve">ath threats made by Noah </w:t>
      </w:r>
      <w:proofErr w:type="spellStart"/>
      <w:r w:rsidR="00E31453">
        <w:rPr>
          <w:rFonts w:ascii="Times New Roman" w:hAnsi="Times New Roman" w:cs="Times New Roman"/>
          <w:sz w:val="24"/>
          <w:szCs w:val="24"/>
        </w:rPr>
        <w:t>Gondo</w:t>
      </w:r>
      <w:proofErr w:type="spellEnd"/>
      <w:r w:rsidR="00E31453">
        <w:rPr>
          <w:rFonts w:ascii="Times New Roman" w:hAnsi="Times New Roman" w:cs="Times New Roman"/>
          <w:sz w:val="24"/>
          <w:szCs w:val="24"/>
        </w:rPr>
        <w:t xml:space="preserve">.  </w:t>
      </w:r>
      <w:r w:rsidRPr="003B450F">
        <w:rPr>
          <w:rFonts w:ascii="Times New Roman" w:hAnsi="Times New Roman" w:cs="Times New Roman"/>
          <w:sz w:val="24"/>
          <w:szCs w:val="24"/>
        </w:rPr>
        <w:t>She feared her father’s reaction</w:t>
      </w:r>
      <w:r w:rsidR="004E7FD5" w:rsidRPr="003B450F">
        <w:rPr>
          <w:rFonts w:ascii="Times New Roman" w:hAnsi="Times New Roman" w:cs="Times New Roman"/>
          <w:sz w:val="24"/>
          <w:szCs w:val="24"/>
        </w:rPr>
        <w:t>,</w:t>
      </w:r>
      <w:r w:rsidRPr="003B450F">
        <w:rPr>
          <w:rFonts w:ascii="Times New Roman" w:hAnsi="Times New Roman" w:cs="Times New Roman"/>
          <w:sz w:val="24"/>
          <w:szCs w:val="24"/>
        </w:rPr>
        <w:t xml:space="preserve"> and she was also concerned for her mother’s health. </w:t>
      </w:r>
      <w:r w:rsidR="002C52BA" w:rsidRPr="003B450F">
        <w:rPr>
          <w:rFonts w:ascii="Times New Roman" w:hAnsi="Times New Roman" w:cs="Times New Roman"/>
          <w:sz w:val="24"/>
          <w:szCs w:val="24"/>
        </w:rPr>
        <w:t>Counsel stressed that these factors cumulatively had an effect on the timing of the report which the complainant gave to her aunt when the opportunity arose.</w:t>
      </w:r>
    </w:p>
    <w:p w14:paraId="7D02033E" w14:textId="77777777" w:rsidR="00E31453" w:rsidRPr="00E31453" w:rsidRDefault="00E31453" w:rsidP="00E31453">
      <w:pPr>
        <w:pStyle w:val="ListParagraph"/>
        <w:spacing w:after="0"/>
        <w:rPr>
          <w:rFonts w:ascii="Times New Roman" w:hAnsi="Times New Roman" w:cs="Times New Roman"/>
          <w:sz w:val="24"/>
          <w:szCs w:val="24"/>
        </w:rPr>
      </w:pPr>
    </w:p>
    <w:p w14:paraId="53CAE283" w14:textId="77777777" w:rsidR="00D948B2" w:rsidRPr="003B450F" w:rsidRDefault="00D948B2" w:rsidP="00E31453">
      <w:pPr>
        <w:spacing w:after="0" w:line="480" w:lineRule="auto"/>
        <w:jc w:val="both"/>
        <w:rPr>
          <w:rFonts w:ascii="Times New Roman" w:hAnsi="Times New Roman" w:cs="Times New Roman"/>
          <w:b/>
          <w:sz w:val="24"/>
          <w:szCs w:val="24"/>
          <w:u w:val="single"/>
        </w:rPr>
      </w:pPr>
      <w:r w:rsidRPr="003B450F">
        <w:rPr>
          <w:rFonts w:ascii="Times New Roman" w:hAnsi="Times New Roman" w:cs="Times New Roman"/>
          <w:b/>
          <w:sz w:val="24"/>
          <w:szCs w:val="24"/>
          <w:u w:val="single"/>
        </w:rPr>
        <w:t xml:space="preserve">ISSUES FOR DETERMINATION </w:t>
      </w:r>
    </w:p>
    <w:p w14:paraId="29609CC6" w14:textId="199694AE" w:rsidR="00D948B2" w:rsidRPr="003B450F" w:rsidRDefault="0059442B" w:rsidP="0059442B">
      <w:pPr>
        <w:spacing w:line="240" w:lineRule="auto"/>
        <w:ind w:left="1080" w:hanging="1080"/>
        <w:jc w:val="both"/>
        <w:rPr>
          <w:rFonts w:ascii="Times New Roman" w:hAnsi="Times New Roman" w:cs="Times New Roman"/>
          <w:sz w:val="24"/>
          <w:szCs w:val="24"/>
        </w:rPr>
      </w:pPr>
      <w:r>
        <w:rPr>
          <w:rFonts w:ascii="Times New Roman" w:hAnsi="Times New Roman" w:cs="Times New Roman"/>
          <w:sz w:val="24"/>
          <w:szCs w:val="24"/>
        </w:rPr>
        <w:t xml:space="preserve">23.       </w:t>
      </w:r>
      <w:r w:rsidR="00D948B2" w:rsidRPr="003B450F">
        <w:rPr>
          <w:rFonts w:ascii="Times New Roman" w:hAnsi="Times New Roman" w:cs="Times New Roman"/>
          <w:sz w:val="24"/>
          <w:szCs w:val="24"/>
        </w:rPr>
        <w:t xml:space="preserve">1. Whether or not the court </w:t>
      </w:r>
      <w:r w:rsidR="00D948B2" w:rsidRPr="003B450F">
        <w:rPr>
          <w:rFonts w:ascii="Times New Roman" w:hAnsi="Times New Roman" w:cs="Times New Roman"/>
          <w:i/>
          <w:iCs/>
          <w:sz w:val="24"/>
          <w:szCs w:val="24"/>
        </w:rPr>
        <w:t>a quo</w:t>
      </w:r>
      <w:r w:rsidR="00D948B2" w:rsidRPr="003B450F">
        <w:rPr>
          <w:rFonts w:ascii="Times New Roman" w:hAnsi="Times New Roman" w:cs="Times New Roman"/>
          <w:sz w:val="24"/>
          <w:szCs w:val="24"/>
        </w:rPr>
        <w:t xml:space="preserve"> erred in finding that the complaint</w:t>
      </w:r>
      <w:r w:rsidR="00AD31E2" w:rsidRPr="003B450F">
        <w:rPr>
          <w:rFonts w:ascii="Times New Roman" w:hAnsi="Times New Roman" w:cs="Times New Roman"/>
          <w:sz w:val="24"/>
          <w:szCs w:val="24"/>
        </w:rPr>
        <w:t xml:space="preserve"> of </w:t>
      </w:r>
      <w:r w:rsidR="00D948B2" w:rsidRPr="003B450F">
        <w:rPr>
          <w:rFonts w:ascii="Times New Roman" w:hAnsi="Times New Roman" w:cs="Times New Roman"/>
          <w:sz w:val="24"/>
          <w:szCs w:val="24"/>
        </w:rPr>
        <w:t>rape had satisfied all the requirements</w:t>
      </w:r>
      <w:r w:rsidR="004E2927" w:rsidRPr="003B450F">
        <w:rPr>
          <w:rFonts w:ascii="Times New Roman" w:hAnsi="Times New Roman" w:cs="Times New Roman"/>
          <w:sz w:val="24"/>
          <w:szCs w:val="24"/>
        </w:rPr>
        <w:t xml:space="preserve"> for admissibility of a complaint of rape.</w:t>
      </w:r>
    </w:p>
    <w:p w14:paraId="7A6B21F5" w14:textId="77777777" w:rsidR="00D948B2" w:rsidRDefault="00D948B2" w:rsidP="0059442B">
      <w:pPr>
        <w:spacing w:line="240" w:lineRule="auto"/>
        <w:ind w:left="1080" w:hanging="360"/>
        <w:jc w:val="both"/>
        <w:rPr>
          <w:rFonts w:ascii="Times New Roman" w:hAnsi="Times New Roman" w:cs="Times New Roman"/>
          <w:sz w:val="24"/>
          <w:szCs w:val="24"/>
        </w:rPr>
      </w:pPr>
      <w:r w:rsidRPr="003B450F">
        <w:rPr>
          <w:rFonts w:ascii="Times New Roman" w:hAnsi="Times New Roman" w:cs="Times New Roman"/>
          <w:sz w:val="24"/>
          <w:szCs w:val="24"/>
        </w:rPr>
        <w:t xml:space="preserve">2. Whether or not the court </w:t>
      </w:r>
      <w:r w:rsidRPr="003B450F">
        <w:rPr>
          <w:rFonts w:ascii="Times New Roman" w:hAnsi="Times New Roman" w:cs="Times New Roman"/>
          <w:i/>
          <w:iCs/>
          <w:sz w:val="24"/>
          <w:szCs w:val="24"/>
        </w:rPr>
        <w:t>a quo</w:t>
      </w:r>
      <w:r w:rsidRPr="003B450F">
        <w:rPr>
          <w:rFonts w:ascii="Times New Roman" w:hAnsi="Times New Roman" w:cs="Times New Roman"/>
          <w:sz w:val="24"/>
          <w:szCs w:val="24"/>
        </w:rPr>
        <w:t xml:space="preserve"> erred in holding that the complainant was a credible witness and the appellant was not a credible witness.</w:t>
      </w:r>
    </w:p>
    <w:p w14:paraId="40D291E1" w14:textId="77777777" w:rsidR="0059442B" w:rsidRPr="003B450F" w:rsidRDefault="0059442B" w:rsidP="0059442B">
      <w:pPr>
        <w:spacing w:line="240" w:lineRule="auto"/>
        <w:ind w:left="1080" w:hanging="360"/>
        <w:jc w:val="both"/>
        <w:rPr>
          <w:rFonts w:ascii="Times New Roman" w:hAnsi="Times New Roman" w:cs="Times New Roman"/>
          <w:b/>
          <w:sz w:val="24"/>
          <w:szCs w:val="24"/>
        </w:rPr>
      </w:pPr>
    </w:p>
    <w:p w14:paraId="7B029F86" w14:textId="77777777" w:rsidR="005B4A3A" w:rsidRPr="003B450F" w:rsidRDefault="00BF139B" w:rsidP="0006560B">
      <w:pPr>
        <w:spacing w:line="480" w:lineRule="auto"/>
        <w:jc w:val="both"/>
        <w:rPr>
          <w:rFonts w:ascii="Times New Roman" w:hAnsi="Times New Roman" w:cs="Times New Roman"/>
          <w:b/>
          <w:sz w:val="24"/>
          <w:szCs w:val="24"/>
          <w:u w:val="single"/>
        </w:rPr>
      </w:pPr>
      <w:r w:rsidRPr="003B450F">
        <w:rPr>
          <w:rFonts w:ascii="Times New Roman" w:hAnsi="Times New Roman" w:cs="Times New Roman"/>
          <w:b/>
          <w:sz w:val="24"/>
          <w:szCs w:val="24"/>
          <w:u w:val="single"/>
        </w:rPr>
        <w:t>APPLICATION OF THE LAW TO THE FACTS</w:t>
      </w:r>
    </w:p>
    <w:p w14:paraId="2EAECAB2" w14:textId="79F0CABA" w:rsidR="00A809F7" w:rsidRPr="00136EDD" w:rsidRDefault="00A809F7" w:rsidP="00136EDD">
      <w:pPr>
        <w:pStyle w:val="ListParagraph"/>
        <w:numPr>
          <w:ilvl w:val="0"/>
          <w:numId w:val="3"/>
        </w:numPr>
        <w:spacing w:line="240" w:lineRule="auto"/>
        <w:jc w:val="both"/>
        <w:rPr>
          <w:rFonts w:ascii="Times New Roman" w:hAnsi="Times New Roman" w:cs="Times New Roman"/>
          <w:b/>
          <w:i/>
          <w:sz w:val="24"/>
          <w:szCs w:val="24"/>
        </w:rPr>
      </w:pPr>
      <w:r w:rsidRPr="00136EDD">
        <w:rPr>
          <w:rFonts w:ascii="Times New Roman" w:hAnsi="Times New Roman" w:cs="Times New Roman"/>
          <w:b/>
          <w:sz w:val="24"/>
          <w:szCs w:val="24"/>
        </w:rPr>
        <w:lastRenderedPageBreak/>
        <w:t xml:space="preserve">Whether or not the court </w:t>
      </w:r>
      <w:r w:rsidRPr="00136EDD">
        <w:rPr>
          <w:rFonts w:ascii="Times New Roman" w:hAnsi="Times New Roman" w:cs="Times New Roman"/>
          <w:b/>
          <w:i/>
          <w:sz w:val="24"/>
          <w:szCs w:val="24"/>
        </w:rPr>
        <w:t>a quo</w:t>
      </w:r>
      <w:r w:rsidRPr="00136EDD">
        <w:rPr>
          <w:rFonts w:ascii="Times New Roman" w:hAnsi="Times New Roman" w:cs="Times New Roman"/>
          <w:b/>
          <w:sz w:val="24"/>
          <w:szCs w:val="24"/>
        </w:rPr>
        <w:t xml:space="preserve"> erred in finding that the complaint for rape had satisfied all requirements</w:t>
      </w:r>
      <w:r w:rsidR="004E2927" w:rsidRPr="00136EDD">
        <w:rPr>
          <w:rFonts w:ascii="Times New Roman" w:hAnsi="Times New Roman" w:cs="Times New Roman"/>
          <w:b/>
          <w:sz w:val="24"/>
          <w:szCs w:val="24"/>
        </w:rPr>
        <w:t xml:space="preserve"> for the admissibility of a complaint of rape</w:t>
      </w:r>
      <w:r w:rsidR="008F4B21" w:rsidRPr="003B450F">
        <w:rPr>
          <w:rFonts w:ascii="Times New Roman" w:hAnsi="Times New Roman" w:cs="Times New Roman"/>
          <w:b/>
          <w:i/>
          <w:sz w:val="24"/>
          <w:szCs w:val="24"/>
        </w:rPr>
        <w:t>.</w:t>
      </w:r>
    </w:p>
    <w:p w14:paraId="0C299FB7" w14:textId="77777777" w:rsidR="00136EDD" w:rsidRPr="003B450F" w:rsidRDefault="00136EDD" w:rsidP="00136EDD">
      <w:pPr>
        <w:pStyle w:val="ListParagraph"/>
        <w:spacing w:line="240" w:lineRule="auto"/>
        <w:jc w:val="both"/>
        <w:rPr>
          <w:rFonts w:ascii="Times New Roman" w:hAnsi="Times New Roman" w:cs="Times New Roman"/>
          <w:b/>
          <w:i/>
          <w:sz w:val="24"/>
          <w:szCs w:val="24"/>
        </w:rPr>
      </w:pPr>
    </w:p>
    <w:p w14:paraId="02A2E19D" w14:textId="4A51A120" w:rsidR="00AD52F9" w:rsidRPr="003B450F" w:rsidRDefault="002B2CCC" w:rsidP="009C1327">
      <w:pPr>
        <w:pStyle w:val="ListParagraph"/>
        <w:numPr>
          <w:ilvl w:val="0"/>
          <w:numId w:val="5"/>
        </w:numPr>
        <w:spacing w:after="0" w:line="480" w:lineRule="auto"/>
        <w:ind w:left="360"/>
        <w:jc w:val="both"/>
        <w:rPr>
          <w:rFonts w:ascii="Times New Roman" w:hAnsi="Times New Roman" w:cs="Times New Roman"/>
          <w:sz w:val="24"/>
          <w:szCs w:val="24"/>
        </w:rPr>
      </w:pPr>
      <w:r w:rsidRPr="003B450F">
        <w:rPr>
          <w:rFonts w:ascii="Times New Roman" w:hAnsi="Times New Roman" w:cs="Times New Roman"/>
          <w:sz w:val="24"/>
          <w:szCs w:val="24"/>
        </w:rPr>
        <w:t>The appell</w:t>
      </w:r>
      <w:r w:rsidR="00173D0C" w:rsidRPr="003B450F">
        <w:rPr>
          <w:rFonts w:ascii="Times New Roman" w:hAnsi="Times New Roman" w:cs="Times New Roman"/>
          <w:sz w:val="24"/>
          <w:szCs w:val="24"/>
        </w:rPr>
        <w:t>ant</w:t>
      </w:r>
      <w:r w:rsidR="0020089F" w:rsidRPr="003B450F">
        <w:rPr>
          <w:rFonts w:ascii="Times New Roman" w:hAnsi="Times New Roman" w:cs="Times New Roman"/>
          <w:sz w:val="24"/>
          <w:szCs w:val="24"/>
        </w:rPr>
        <w:t xml:space="preserve">’s position is that the court </w:t>
      </w:r>
      <w:r w:rsidR="0020089F" w:rsidRPr="003B450F">
        <w:rPr>
          <w:rFonts w:ascii="Times New Roman" w:hAnsi="Times New Roman" w:cs="Times New Roman"/>
          <w:i/>
          <w:sz w:val="24"/>
          <w:szCs w:val="24"/>
        </w:rPr>
        <w:t xml:space="preserve">a quo </w:t>
      </w:r>
      <w:r w:rsidR="0020089F" w:rsidRPr="003B450F">
        <w:rPr>
          <w:rFonts w:ascii="Times New Roman" w:hAnsi="Times New Roman" w:cs="Times New Roman"/>
          <w:sz w:val="24"/>
          <w:szCs w:val="24"/>
        </w:rPr>
        <w:t xml:space="preserve">erred when it accepted the complaint </w:t>
      </w:r>
      <w:r w:rsidR="00AD31E2" w:rsidRPr="003B450F">
        <w:rPr>
          <w:rFonts w:ascii="Times New Roman" w:hAnsi="Times New Roman" w:cs="Times New Roman"/>
          <w:sz w:val="24"/>
          <w:szCs w:val="24"/>
        </w:rPr>
        <w:t>of</w:t>
      </w:r>
      <w:r w:rsidR="0020089F" w:rsidRPr="003B450F">
        <w:rPr>
          <w:rFonts w:ascii="Times New Roman" w:hAnsi="Times New Roman" w:cs="Times New Roman"/>
          <w:sz w:val="24"/>
          <w:szCs w:val="24"/>
        </w:rPr>
        <w:t xml:space="preserve"> rape, </w:t>
      </w:r>
      <w:r w:rsidR="00136EDD">
        <w:rPr>
          <w:rFonts w:ascii="Times New Roman" w:hAnsi="Times New Roman" w:cs="Times New Roman"/>
          <w:sz w:val="24"/>
          <w:szCs w:val="24"/>
        </w:rPr>
        <w:t xml:space="preserve">which was not made voluntarily.  </w:t>
      </w:r>
      <w:r w:rsidR="0089481A" w:rsidRPr="003B450F">
        <w:rPr>
          <w:rFonts w:ascii="Times New Roman" w:hAnsi="Times New Roman" w:cs="Times New Roman"/>
          <w:sz w:val="24"/>
          <w:szCs w:val="24"/>
        </w:rPr>
        <w:t xml:space="preserve">It was the appellant’s submission that the complaint </w:t>
      </w:r>
      <w:r w:rsidR="00AD31E2" w:rsidRPr="003B450F">
        <w:rPr>
          <w:rFonts w:ascii="Times New Roman" w:hAnsi="Times New Roman" w:cs="Times New Roman"/>
          <w:sz w:val="24"/>
          <w:szCs w:val="24"/>
        </w:rPr>
        <w:t>of</w:t>
      </w:r>
      <w:r w:rsidR="0089481A" w:rsidRPr="003B450F">
        <w:rPr>
          <w:rFonts w:ascii="Times New Roman" w:hAnsi="Times New Roman" w:cs="Times New Roman"/>
          <w:sz w:val="24"/>
          <w:szCs w:val="24"/>
        </w:rPr>
        <w:t xml:space="preserve"> rape was made after the complainant </w:t>
      </w:r>
      <w:r w:rsidR="008445E2" w:rsidRPr="003B450F">
        <w:rPr>
          <w:rFonts w:ascii="Times New Roman" w:hAnsi="Times New Roman" w:cs="Times New Roman"/>
          <w:sz w:val="24"/>
          <w:szCs w:val="24"/>
        </w:rPr>
        <w:t>had been assaulted by her au</w:t>
      </w:r>
      <w:r w:rsidR="00136EDD">
        <w:rPr>
          <w:rFonts w:ascii="Times New Roman" w:hAnsi="Times New Roman" w:cs="Times New Roman"/>
          <w:sz w:val="24"/>
          <w:szCs w:val="24"/>
        </w:rPr>
        <w:t xml:space="preserve">nt, hence it was not voluntary.  </w:t>
      </w:r>
      <w:r w:rsidR="008445E2" w:rsidRPr="003B450F">
        <w:rPr>
          <w:rFonts w:ascii="Times New Roman" w:hAnsi="Times New Roman" w:cs="Times New Roman"/>
          <w:sz w:val="24"/>
          <w:szCs w:val="24"/>
        </w:rPr>
        <w:t>Further, the appellant made the allegation that the complainant ha</w:t>
      </w:r>
      <w:r w:rsidR="00136EDD">
        <w:rPr>
          <w:rFonts w:ascii="Times New Roman" w:hAnsi="Times New Roman" w:cs="Times New Roman"/>
          <w:sz w:val="24"/>
          <w:szCs w:val="24"/>
        </w:rPr>
        <w:t xml:space="preserve">d been assaulted by her father.  </w:t>
      </w:r>
      <w:r w:rsidR="00AD52F9" w:rsidRPr="003B450F">
        <w:rPr>
          <w:rFonts w:ascii="Times New Roman" w:hAnsi="Times New Roman" w:cs="Times New Roman"/>
          <w:sz w:val="24"/>
          <w:szCs w:val="24"/>
        </w:rPr>
        <w:t xml:space="preserve">It is trite that </w:t>
      </w:r>
      <w:r w:rsidR="00DC1328" w:rsidRPr="003B450F">
        <w:rPr>
          <w:rFonts w:ascii="Times New Roman" w:hAnsi="Times New Roman" w:cs="Times New Roman"/>
          <w:sz w:val="24"/>
          <w:szCs w:val="24"/>
        </w:rPr>
        <w:t xml:space="preserve">a complaint of rape must be made timeously so as to show consistency of the complainant’s evidence and absence of consent. </w:t>
      </w:r>
      <w:r w:rsidR="00136EDD">
        <w:rPr>
          <w:rFonts w:ascii="Times New Roman" w:hAnsi="Times New Roman" w:cs="Times New Roman"/>
          <w:sz w:val="24"/>
          <w:szCs w:val="24"/>
        </w:rPr>
        <w:t xml:space="preserve"> </w:t>
      </w:r>
      <w:r w:rsidR="00DC1328" w:rsidRPr="003B450F">
        <w:rPr>
          <w:rFonts w:ascii="Times New Roman" w:hAnsi="Times New Roman" w:cs="Times New Roman"/>
          <w:sz w:val="24"/>
          <w:szCs w:val="24"/>
        </w:rPr>
        <w:t xml:space="preserve">In the case of </w:t>
      </w:r>
      <w:r w:rsidR="00DC1328" w:rsidRPr="003B450F">
        <w:rPr>
          <w:rFonts w:ascii="Times New Roman" w:hAnsi="Times New Roman" w:cs="Times New Roman"/>
          <w:i/>
          <w:sz w:val="24"/>
          <w:szCs w:val="24"/>
        </w:rPr>
        <w:t xml:space="preserve">The State </w:t>
      </w:r>
      <w:r w:rsidR="00DC1328" w:rsidRPr="003B450F">
        <w:rPr>
          <w:rFonts w:ascii="Times New Roman" w:hAnsi="Times New Roman" w:cs="Times New Roman"/>
          <w:sz w:val="24"/>
          <w:szCs w:val="24"/>
        </w:rPr>
        <w:t>v</w:t>
      </w:r>
      <w:r w:rsidR="00DC1328" w:rsidRPr="003B450F">
        <w:rPr>
          <w:rFonts w:ascii="Times New Roman" w:hAnsi="Times New Roman" w:cs="Times New Roman"/>
          <w:i/>
          <w:sz w:val="24"/>
          <w:szCs w:val="24"/>
        </w:rPr>
        <w:t xml:space="preserve"> </w:t>
      </w:r>
      <w:proofErr w:type="spellStart"/>
      <w:r w:rsidR="00DC1328" w:rsidRPr="003B450F">
        <w:rPr>
          <w:rFonts w:ascii="Times New Roman" w:hAnsi="Times New Roman" w:cs="Times New Roman"/>
          <w:i/>
          <w:sz w:val="24"/>
          <w:szCs w:val="24"/>
        </w:rPr>
        <w:t>Mushamba</w:t>
      </w:r>
      <w:proofErr w:type="spellEnd"/>
      <w:r w:rsidR="00DC1328" w:rsidRPr="003B450F">
        <w:rPr>
          <w:rFonts w:ascii="Times New Roman" w:hAnsi="Times New Roman" w:cs="Times New Roman"/>
          <w:i/>
          <w:sz w:val="24"/>
          <w:szCs w:val="24"/>
        </w:rPr>
        <w:t xml:space="preserve"> </w:t>
      </w:r>
      <w:r w:rsidR="00DC1328" w:rsidRPr="003B450F">
        <w:rPr>
          <w:rFonts w:ascii="Times New Roman" w:hAnsi="Times New Roman" w:cs="Times New Roman"/>
          <w:sz w:val="24"/>
          <w:szCs w:val="24"/>
        </w:rPr>
        <w:t>HH 562-23, at p</w:t>
      </w:r>
      <w:r w:rsidR="00136EDD">
        <w:rPr>
          <w:rFonts w:ascii="Times New Roman" w:hAnsi="Times New Roman" w:cs="Times New Roman"/>
          <w:sz w:val="24"/>
          <w:szCs w:val="24"/>
        </w:rPr>
        <w:t xml:space="preserve"> </w:t>
      </w:r>
      <w:r w:rsidR="00DC1328" w:rsidRPr="003B450F">
        <w:rPr>
          <w:rFonts w:ascii="Times New Roman" w:hAnsi="Times New Roman" w:cs="Times New Roman"/>
          <w:sz w:val="24"/>
          <w:szCs w:val="24"/>
        </w:rPr>
        <w:t>5, it was stated that:</w:t>
      </w:r>
    </w:p>
    <w:p w14:paraId="3DB5FA6F" w14:textId="3E1C7278" w:rsidR="00DC1328" w:rsidRDefault="00DC1328" w:rsidP="001C125B">
      <w:pPr>
        <w:spacing w:after="0" w:line="240" w:lineRule="auto"/>
        <w:ind w:left="1440"/>
        <w:jc w:val="both"/>
        <w:rPr>
          <w:rFonts w:ascii="Times New Roman" w:hAnsi="Times New Roman" w:cs="Times New Roman"/>
          <w:sz w:val="24"/>
          <w:szCs w:val="24"/>
        </w:rPr>
      </w:pPr>
      <w:r w:rsidRPr="003B450F">
        <w:rPr>
          <w:rFonts w:ascii="Times New Roman" w:hAnsi="Times New Roman" w:cs="Times New Roman"/>
          <w:sz w:val="24"/>
          <w:szCs w:val="24"/>
        </w:rPr>
        <w:t xml:space="preserve">“In </w:t>
      </w:r>
      <w:r w:rsidRPr="003B450F">
        <w:rPr>
          <w:rFonts w:ascii="Times New Roman" w:hAnsi="Times New Roman" w:cs="Times New Roman"/>
          <w:i/>
          <w:sz w:val="24"/>
          <w:szCs w:val="24"/>
        </w:rPr>
        <w:t>S</w:t>
      </w:r>
      <w:r w:rsidRPr="003B450F">
        <w:rPr>
          <w:rFonts w:ascii="Times New Roman" w:hAnsi="Times New Roman" w:cs="Times New Roman"/>
          <w:sz w:val="24"/>
          <w:szCs w:val="24"/>
        </w:rPr>
        <w:t xml:space="preserve"> v </w:t>
      </w:r>
      <w:r w:rsidRPr="003B450F">
        <w:rPr>
          <w:rFonts w:ascii="Times New Roman" w:hAnsi="Times New Roman" w:cs="Times New Roman"/>
          <w:i/>
          <w:sz w:val="24"/>
          <w:szCs w:val="24"/>
        </w:rPr>
        <w:t>Banana</w:t>
      </w:r>
      <w:r w:rsidRPr="003B450F">
        <w:rPr>
          <w:rFonts w:ascii="Times New Roman" w:hAnsi="Times New Roman" w:cs="Times New Roman"/>
          <w:sz w:val="24"/>
          <w:szCs w:val="24"/>
        </w:rPr>
        <w:t xml:space="preserve"> 2000 (1) ZLR 607 (S) at p 616 the Supreme Court stated that a complaint of a sexual offence that is made soon after its occurrence is admissible to show the consistency of the complainant’s evidence and the absence of consent. The complaint serves to rebut any suspicion that the complainant fabricated the allegation. </w:t>
      </w:r>
      <w:proofErr w:type="spellStart"/>
      <w:r w:rsidRPr="003B450F">
        <w:rPr>
          <w:rFonts w:ascii="Times New Roman" w:hAnsi="Times New Roman" w:cs="Times New Roman"/>
          <w:sz w:val="24"/>
          <w:szCs w:val="24"/>
        </w:rPr>
        <w:t>G</w:t>
      </w:r>
      <w:r w:rsidR="0034755A" w:rsidRPr="0034755A">
        <w:rPr>
          <w:rFonts w:ascii="Times New Roman" w:hAnsi="Times New Roman" w:cs="Times New Roman"/>
          <w:smallCaps/>
          <w:sz w:val="24"/>
          <w:szCs w:val="24"/>
        </w:rPr>
        <w:t>ubbay</w:t>
      </w:r>
      <w:proofErr w:type="spellEnd"/>
      <w:r w:rsidR="0034755A" w:rsidRPr="0034755A">
        <w:rPr>
          <w:rFonts w:ascii="Times New Roman" w:hAnsi="Times New Roman" w:cs="Times New Roman"/>
          <w:smallCaps/>
          <w:sz w:val="24"/>
          <w:szCs w:val="24"/>
        </w:rPr>
        <w:t xml:space="preserve"> </w:t>
      </w:r>
      <w:r w:rsidRPr="003B450F">
        <w:rPr>
          <w:rFonts w:ascii="Times New Roman" w:hAnsi="Times New Roman" w:cs="Times New Roman"/>
          <w:sz w:val="24"/>
          <w:szCs w:val="24"/>
        </w:rPr>
        <w:t xml:space="preserve">CJ explained that: “The requirements for admissibility of a complaint are: (1) It must have been made voluntarily and not as a result of questions of a leading and inducing or intimidating nature. See </w:t>
      </w:r>
      <w:r w:rsidRPr="0034755A">
        <w:rPr>
          <w:rFonts w:ascii="Times New Roman" w:hAnsi="Times New Roman" w:cs="Times New Roman"/>
          <w:i/>
          <w:sz w:val="24"/>
          <w:szCs w:val="24"/>
        </w:rPr>
        <w:t>R v Petros</w:t>
      </w:r>
      <w:r w:rsidRPr="003B450F">
        <w:rPr>
          <w:rFonts w:ascii="Times New Roman" w:hAnsi="Times New Roman" w:cs="Times New Roman"/>
          <w:sz w:val="24"/>
          <w:szCs w:val="24"/>
        </w:rPr>
        <w:t xml:space="preserve"> 1967 RLR 35 (GD) at 39G -H. (2) It must have been made without undue delay and at the earliest opportunity, in all the circumstances, to the first person to whom the complainant could reasonably be expected to make it. See </w:t>
      </w:r>
      <w:r w:rsidRPr="0034755A">
        <w:rPr>
          <w:rFonts w:ascii="Times New Roman" w:hAnsi="Times New Roman" w:cs="Times New Roman"/>
          <w:i/>
          <w:sz w:val="24"/>
          <w:szCs w:val="24"/>
        </w:rPr>
        <w:t>R v C</w:t>
      </w:r>
      <w:r w:rsidRPr="003B450F">
        <w:rPr>
          <w:rFonts w:ascii="Times New Roman" w:hAnsi="Times New Roman" w:cs="Times New Roman"/>
          <w:sz w:val="24"/>
          <w:szCs w:val="24"/>
        </w:rPr>
        <w:t xml:space="preserve"> 1955 (4) SA 40 (N) at 40G - H; </w:t>
      </w:r>
      <w:r w:rsidRPr="0034755A">
        <w:rPr>
          <w:rFonts w:ascii="Times New Roman" w:hAnsi="Times New Roman" w:cs="Times New Roman"/>
          <w:i/>
          <w:sz w:val="24"/>
          <w:szCs w:val="24"/>
        </w:rPr>
        <w:t xml:space="preserve">S v </w:t>
      </w:r>
      <w:proofErr w:type="spellStart"/>
      <w:r w:rsidRPr="0034755A">
        <w:rPr>
          <w:rFonts w:ascii="Times New Roman" w:hAnsi="Times New Roman" w:cs="Times New Roman"/>
          <w:i/>
          <w:sz w:val="24"/>
          <w:szCs w:val="24"/>
        </w:rPr>
        <w:t>Makanyanga</w:t>
      </w:r>
      <w:proofErr w:type="spellEnd"/>
      <w:r w:rsidRPr="003B450F">
        <w:rPr>
          <w:rFonts w:ascii="Times New Roman" w:hAnsi="Times New Roman" w:cs="Times New Roman"/>
          <w:sz w:val="24"/>
          <w:szCs w:val="24"/>
        </w:rPr>
        <w:t xml:space="preserve"> (</w:t>
      </w:r>
      <w:r w:rsidRPr="0034755A">
        <w:rPr>
          <w:rFonts w:ascii="Times New Roman" w:hAnsi="Times New Roman" w:cs="Times New Roman"/>
          <w:i/>
          <w:sz w:val="24"/>
          <w:szCs w:val="24"/>
        </w:rPr>
        <w:t>supra</w:t>
      </w:r>
      <w:r w:rsidRPr="003B450F">
        <w:rPr>
          <w:rFonts w:ascii="Times New Roman" w:hAnsi="Times New Roman" w:cs="Times New Roman"/>
          <w:sz w:val="24"/>
          <w:szCs w:val="24"/>
        </w:rPr>
        <w:t xml:space="preserve"> at 242G - 243C).”</w:t>
      </w:r>
    </w:p>
    <w:p w14:paraId="382DD843" w14:textId="77777777" w:rsidR="009C1327" w:rsidRDefault="009C1327" w:rsidP="001C125B">
      <w:pPr>
        <w:spacing w:after="0" w:line="240" w:lineRule="auto"/>
        <w:ind w:left="1440"/>
        <w:jc w:val="both"/>
        <w:rPr>
          <w:rFonts w:ascii="Times New Roman" w:hAnsi="Times New Roman" w:cs="Times New Roman"/>
          <w:sz w:val="24"/>
          <w:szCs w:val="24"/>
        </w:rPr>
      </w:pPr>
    </w:p>
    <w:p w14:paraId="51CE519D" w14:textId="77777777" w:rsidR="009C1327" w:rsidRDefault="009C1327" w:rsidP="001C125B">
      <w:pPr>
        <w:spacing w:after="0" w:line="240" w:lineRule="auto"/>
        <w:ind w:left="1440"/>
        <w:jc w:val="both"/>
        <w:rPr>
          <w:rFonts w:ascii="Times New Roman" w:hAnsi="Times New Roman" w:cs="Times New Roman"/>
          <w:sz w:val="24"/>
          <w:szCs w:val="24"/>
        </w:rPr>
      </w:pPr>
    </w:p>
    <w:p w14:paraId="09554939" w14:textId="359FA6CA" w:rsidR="00082D23" w:rsidRPr="003B450F" w:rsidRDefault="00A51F92" w:rsidP="009C1327">
      <w:pPr>
        <w:spacing w:line="480" w:lineRule="auto"/>
        <w:ind w:left="450" w:hanging="450"/>
        <w:jc w:val="both"/>
        <w:rPr>
          <w:rFonts w:ascii="Times New Roman" w:hAnsi="Times New Roman" w:cs="Times New Roman"/>
          <w:sz w:val="24"/>
          <w:szCs w:val="24"/>
        </w:rPr>
      </w:pPr>
      <w:r w:rsidRPr="003B450F">
        <w:rPr>
          <w:rFonts w:ascii="Times New Roman" w:hAnsi="Times New Roman" w:cs="Times New Roman"/>
          <w:sz w:val="24"/>
          <w:szCs w:val="24"/>
        </w:rPr>
        <w:t>25.</w:t>
      </w:r>
      <w:r w:rsidR="009C1327">
        <w:rPr>
          <w:rFonts w:ascii="Times New Roman" w:hAnsi="Times New Roman" w:cs="Times New Roman"/>
          <w:sz w:val="24"/>
          <w:szCs w:val="24"/>
        </w:rPr>
        <w:t xml:space="preserve"> </w:t>
      </w:r>
      <w:r w:rsidR="00082D23" w:rsidRPr="003B450F">
        <w:rPr>
          <w:rFonts w:ascii="Times New Roman" w:hAnsi="Times New Roman" w:cs="Times New Roman"/>
          <w:sz w:val="24"/>
          <w:szCs w:val="24"/>
        </w:rPr>
        <w:t>In view of the above</w:t>
      </w:r>
      <w:r w:rsidR="008F4B21" w:rsidRPr="003B450F">
        <w:rPr>
          <w:rFonts w:ascii="Times New Roman" w:hAnsi="Times New Roman" w:cs="Times New Roman"/>
          <w:sz w:val="24"/>
          <w:szCs w:val="24"/>
        </w:rPr>
        <w:t xml:space="preserve"> </w:t>
      </w:r>
      <w:r w:rsidR="009C1327" w:rsidRPr="003B450F">
        <w:rPr>
          <w:rFonts w:ascii="Times New Roman" w:hAnsi="Times New Roman" w:cs="Times New Roman"/>
          <w:sz w:val="24"/>
          <w:szCs w:val="24"/>
        </w:rPr>
        <w:t>authority, for</w:t>
      </w:r>
      <w:r w:rsidR="0095751E" w:rsidRPr="003B450F">
        <w:rPr>
          <w:rFonts w:ascii="Times New Roman" w:hAnsi="Times New Roman" w:cs="Times New Roman"/>
          <w:sz w:val="24"/>
          <w:szCs w:val="24"/>
        </w:rPr>
        <w:t xml:space="preserve"> a complaint of rape to be admissible, it must be mad</w:t>
      </w:r>
      <w:r w:rsidR="006B1208">
        <w:rPr>
          <w:rFonts w:ascii="Times New Roman" w:hAnsi="Times New Roman" w:cs="Times New Roman"/>
          <w:sz w:val="24"/>
          <w:szCs w:val="24"/>
        </w:rPr>
        <w:t xml:space="preserve">e voluntarily with no coercion.  </w:t>
      </w:r>
      <w:r w:rsidR="0095751E" w:rsidRPr="003B450F">
        <w:rPr>
          <w:rFonts w:ascii="Times New Roman" w:hAnsi="Times New Roman" w:cs="Times New Roman"/>
          <w:sz w:val="24"/>
          <w:szCs w:val="24"/>
        </w:rPr>
        <w:t xml:space="preserve">This means that </w:t>
      </w:r>
      <w:r w:rsidR="004319CD" w:rsidRPr="003B450F">
        <w:rPr>
          <w:rFonts w:ascii="Times New Roman" w:hAnsi="Times New Roman" w:cs="Times New Roman"/>
          <w:sz w:val="24"/>
          <w:szCs w:val="24"/>
        </w:rPr>
        <w:t>the complaint must not be made after</w:t>
      </w:r>
      <w:r w:rsidR="0030753F" w:rsidRPr="003B450F">
        <w:rPr>
          <w:rFonts w:ascii="Times New Roman" w:hAnsi="Times New Roman" w:cs="Times New Roman"/>
          <w:sz w:val="24"/>
          <w:szCs w:val="24"/>
        </w:rPr>
        <w:t xml:space="preserve"> the complainant is questioned and inf</w:t>
      </w:r>
      <w:r w:rsidR="006B1208">
        <w:rPr>
          <w:rFonts w:ascii="Times New Roman" w:hAnsi="Times New Roman" w:cs="Times New Roman"/>
          <w:sz w:val="24"/>
          <w:szCs w:val="24"/>
        </w:rPr>
        <w:t xml:space="preserve">luenced to report the incident.  </w:t>
      </w:r>
      <w:r w:rsidR="0030753F" w:rsidRPr="003B450F">
        <w:rPr>
          <w:rFonts w:ascii="Times New Roman" w:hAnsi="Times New Roman" w:cs="Times New Roman"/>
          <w:sz w:val="24"/>
          <w:szCs w:val="24"/>
        </w:rPr>
        <w:t>The second aspect is that the complaint must be made</w:t>
      </w:r>
      <w:r w:rsidR="004319CD" w:rsidRPr="003B450F">
        <w:rPr>
          <w:rFonts w:ascii="Times New Roman" w:hAnsi="Times New Roman" w:cs="Times New Roman"/>
          <w:sz w:val="24"/>
          <w:szCs w:val="24"/>
        </w:rPr>
        <w:t xml:space="preserve"> </w:t>
      </w:r>
      <w:r w:rsidR="0095751E" w:rsidRPr="003B450F">
        <w:rPr>
          <w:rFonts w:ascii="Times New Roman" w:hAnsi="Times New Roman" w:cs="Times New Roman"/>
          <w:sz w:val="24"/>
          <w:szCs w:val="24"/>
        </w:rPr>
        <w:t>on time, preferably as soon as possible after the incident</w:t>
      </w:r>
      <w:r w:rsidR="0030753F" w:rsidRPr="003B450F">
        <w:rPr>
          <w:rFonts w:ascii="Times New Roman" w:hAnsi="Times New Roman" w:cs="Times New Roman"/>
          <w:sz w:val="24"/>
          <w:szCs w:val="24"/>
        </w:rPr>
        <w:t>, to the first person the complainant is</w:t>
      </w:r>
      <w:r w:rsidR="002C52BA" w:rsidRPr="003B450F">
        <w:rPr>
          <w:rFonts w:ascii="Times New Roman" w:hAnsi="Times New Roman" w:cs="Times New Roman"/>
          <w:sz w:val="24"/>
          <w:szCs w:val="24"/>
        </w:rPr>
        <w:t xml:space="preserve"> </w:t>
      </w:r>
      <w:r w:rsidR="00E571DF" w:rsidRPr="003B450F">
        <w:rPr>
          <w:rFonts w:ascii="Times New Roman" w:hAnsi="Times New Roman" w:cs="Times New Roman"/>
          <w:sz w:val="24"/>
          <w:szCs w:val="24"/>
        </w:rPr>
        <w:t>reasonably</w:t>
      </w:r>
      <w:r w:rsidR="0030753F" w:rsidRPr="003B450F">
        <w:rPr>
          <w:rFonts w:ascii="Times New Roman" w:hAnsi="Times New Roman" w:cs="Times New Roman"/>
          <w:sz w:val="24"/>
          <w:szCs w:val="24"/>
        </w:rPr>
        <w:t xml:space="preserve"> expected to make the complaint to.</w:t>
      </w:r>
    </w:p>
    <w:p w14:paraId="28E1E7FD" w14:textId="77DDD127" w:rsidR="0070293B" w:rsidRPr="003B450F" w:rsidRDefault="00A51F92" w:rsidP="006B45B5">
      <w:pPr>
        <w:spacing w:line="480" w:lineRule="auto"/>
        <w:ind w:left="450" w:hanging="450"/>
        <w:jc w:val="both"/>
        <w:rPr>
          <w:rFonts w:ascii="Times New Roman" w:hAnsi="Times New Roman" w:cs="Times New Roman"/>
          <w:sz w:val="24"/>
          <w:szCs w:val="24"/>
        </w:rPr>
      </w:pPr>
      <w:r w:rsidRPr="003B450F">
        <w:rPr>
          <w:rFonts w:ascii="Times New Roman" w:hAnsi="Times New Roman" w:cs="Times New Roman"/>
          <w:sz w:val="24"/>
          <w:szCs w:val="24"/>
        </w:rPr>
        <w:t>26.</w:t>
      </w:r>
      <w:r w:rsidR="006B45B5">
        <w:rPr>
          <w:rFonts w:ascii="Times New Roman" w:hAnsi="Times New Roman" w:cs="Times New Roman"/>
          <w:sz w:val="24"/>
          <w:szCs w:val="24"/>
        </w:rPr>
        <w:t xml:space="preserve"> </w:t>
      </w:r>
      <w:r w:rsidR="00F60F02" w:rsidRPr="003B450F">
        <w:rPr>
          <w:rFonts w:ascii="Times New Roman" w:hAnsi="Times New Roman" w:cs="Times New Roman"/>
          <w:sz w:val="24"/>
          <w:szCs w:val="24"/>
        </w:rPr>
        <w:t>In this case, the complaint of rape was made after 7 days</w:t>
      </w:r>
      <w:r w:rsidR="00BC3D2C" w:rsidRPr="003B450F">
        <w:rPr>
          <w:rFonts w:ascii="Times New Roman" w:hAnsi="Times New Roman" w:cs="Times New Roman"/>
          <w:sz w:val="24"/>
          <w:szCs w:val="24"/>
        </w:rPr>
        <w:t xml:space="preserve">, to </w:t>
      </w:r>
      <w:proofErr w:type="spellStart"/>
      <w:r w:rsidR="000E3E2B" w:rsidRPr="003B450F">
        <w:rPr>
          <w:rFonts w:ascii="Times New Roman" w:hAnsi="Times New Roman" w:cs="Times New Roman"/>
          <w:sz w:val="24"/>
          <w:szCs w:val="24"/>
        </w:rPr>
        <w:t>Spiwe</w:t>
      </w:r>
      <w:proofErr w:type="spellEnd"/>
      <w:r w:rsidR="000E3E2B" w:rsidRPr="003B450F">
        <w:rPr>
          <w:rFonts w:ascii="Times New Roman" w:hAnsi="Times New Roman" w:cs="Times New Roman"/>
          <w:sz w:val="24"/>
          <w:szCs w:val="24"/>
        </w:rPr>
        <w:t xml:space="preserve"> </w:t>
      </w:r>
      <w:proofErr w:type="spellStart"/>
      <w:r w:rsidR="000E3E2B" w:rsidRPr="003B450F">
        <w:rPr>
          <w:rFonts w:ascii="Times New Roman" w:hAnsi="Times New Roman" w:cs="Times New Roman"/>
          <w:sz w:val="24"/>
          <w:szCs w:val="24"/>
        </w:rPr>
        <w:t>Mugombe</w:t>
      </w:r>
      <w:proofErr w:type="spellEnd"/>
      <w:r w:rsidR="000E3E2B" w:rsidRPr="003B450F">
        <w:rPr>
          <w:rFonts w:ascii="Times New Roman" w:hAnsi="Times New Roman" w:cs="Times New Roman"/>
          <w:sz w:val="24"/>
          <w:szCs w:val="24"/>
        </w:rPr>
        <w:t xml:space="preserve">, the complainant’s aunt. </w:t>
      </w:r>
      <w:r w:rsidR="006B1208">
        <w:rPr>
          <w:rFonts w:ascii="Times New Roman" w:hAnsi="Times New Roman" w:cs="Times New Roman"/>
          <w:sz w:val="24"/>
          <w:szCs w:val="24"/>
        </w:rPr>
        <w:t xml:space="preserve"> </w:t>
      </w:r>
      <w:r w:rsidR="00F85A9F" w:rsidRPr="003B450F">
        <w:rPr>
          <w:rFonts w:ascii="Times New Roman" w:hAnsi="Times New Roman" w:cs="Times New Roman"/>
          <w:sz w:val="24"/>
          <w:szCs w:val="24"/>
        </w:rPr>
        <w:t xml:space="preserve">The facts of the matter should be looked at </w:t>
      </w:r>
      <w:r w:rsidR="004E7FD5" w:rsidRPr="003B450F">
        <w:rPr>
          <w:rFonts w:ascii="Times New Roman" w:hAnsi="Times New Roman" w:cs="Times New Roman"/>
          <w:sz w:val="24"/>
          <w:szCs w:val="24"/>
        </w:rPr>
        <w:t>holistically</w:t>
      </w:r>
      <w:r w:rsidR="00F85A9F" w:rsidRPr="003B450F">
        <w:rPr>
          <w:rFonts w:ascii="Times New Roman" w:hAnsi="Times New Roman" w:cs="Times New Roman"/>
          <w:sz w:val="24"/>
          <w:szCs w:val="24"/>
        </w:rPr>
        <w:t xml:space="preserve">. </w:t>
      </w:r>
      <w:r w:rsidR="006B1208">
        <w:rPr>
          <w:rFonts w:ascii="Times New Roman" w:hAnsi="Times New Roman" w:cs="Times New Roman"/>
          <w:sz w:val="24"/>
          <w:szCs w:val="24"/>
        </w:rPr>
        <w:t xml:space="preserve"> </w:t>
      </w:r>
      <w:r w:rsidR="00F60F02" w:rsidRPr="003B450F">
        <w:rPr>
          <w:rFonts w:ascii="Times New Roman" w:hAnsi="Times New Roman" w:cs="Times New Roman"/>
          <w:sz w:val="24"/>
          <w:szCs w:val="24"/>
        </w:rPr>
        <w:t xml:space="preserve">It is important to note that the </w:t>
      </w:r>
      <w:r w:rsidR="00AC369A" w:rsidRPr="003B450F">
        <w:rPr>
          <w:rFonts w:ascii="Times New Roman" w:hAnsi="Times New Roman" w:cs="Times New Roman"/>
          <w:sz w:val="24"/>
          <w:szCs w:val="24"/>
        </w:rPr>
        <w:t xml:space="preserve">trial court came to the finding that the complaint had been made without any </w:t>
      </w:r>
      <w:r w:rsidR="00AC369A" w:rsidRPr="003B450F">
        <w:rPr>
          <w:rFonts w:ascii="Times New Roman" w:hAnsi="Times New Roman" w:cs="Times New Roman"/>
          <w:sz w:val="24"/>
          <w:szCs w:val="24"/>
        </w:rPr>
        <w:lastRenderedPageBreak/>
        <w:t xml:space="preserve">coercion. </w:t>
      </w:r>
      <w:r w:rsidR="006B1208">
        <w:rPr>
          <w:rFonts w:ascii="Times New Roman" w:hAnsi="Times New Roman" w:cs="Times New Roman"/>
          <w:sz w:val="24"/>
          <w:szCs w:val="24"/>
        </w:rPr>
        <w:t xml:space="preserve"> </w:t>
      </w:r>
      <w:r w:rsidR="00C2707D" w:rsidRPr="003B450F">
        <w:rPr>
          <w:rFonts w:ascii="Times New Roman" w:hAnsi="Times New Roman" w:cs="Times New Roman"/>
          <w:sz w:val="24"/>
          <w:szCs w:val="24"/>
        </w:rPr>
        <w:t>This, the Court finds to be true</w:t>
      </w:r>
      <w:r w:rsidR="002C52BA" w:rsidRPr="003B450F">
        <w:rPr>
          <w:rFonts w:ascii="Times New Roman" w:hAnsi="Times New Roman" w:cs="Times New Roman"/>
          <w:sz w:val="24"/>
          <w:szCs w:val="24"/>
        </w:rPr>
        <w:t xml:space="preserve"> because it is the</w:t>
      </w:r>
      <w:r w:rsidR="00590DA9" w:rsidRPr="003B450F">
        <w:rPr>
          <w:rFonts w:ascii="Times New Roman" w:hAnsi="Times New Roman" w:cs="Times New Roman"/>
          <w:sz w:val="24"/>
          <w:szCs w:val="24"/>
        </w:rPr>
        <w:t xml:space="preserve"> appellant</w:t>
      </w:r>
      <w:r w:rsidR="002C52BA" w:rsidRPr="003B450F">
        <w:rPr>
          <w:rFonts w:ascii="Times New Roman" w:hAnsi="Times New Roman" w:cs="Times New Roman"/>
          <w:sz w:val="24"/>
          <w:szCs w:val="24"/>
        </w:rPr>
        <w:t xml:space="preserve"> who</w:t>
      </w:r>
      <w:r w:rsidR="00590DA9" w:rsidRPr="003B450F">
        <w:rPr>
          <w:rFonts w:ascii="Times New Roman" w:hAnsi="Times New Roman" w:cs="Times New Roman"/>
          <w:sz w:val="24"/>
          <w:szCs w:val="24"/>
        </w:rPr>
        <w:t xml:space="preserve"> </w:t>
      </w:r>
      <w:r w:rsidR="00DB38CB" w:rsidRPr="003B450F">
        <w:rPr>
          <w:rFonts w:ascii="Times New Roman" w:hAnsi="Times New Roman" w:cs="Times New Roman"/>
          <w:sz w:val="24"/>
          <w:szCs w:val="24"/>
        </w:rPr>
        <w:t xml:space="preserve">alleged that she had been assaulted and </w:t>
      </w:r>
      <w:r w:rsidR="008F4B21" w:rsidRPr="003B450F">
        <w:rPr>
          <w:rFonts w:ascii="Times New Roman" w:hAnsi="Times New Roman" w:cs="Times New Roman"/>
          <w:sz w:val="24"/>
          <w:szCs w:val="24"/>
        </w:rPr>
        <w:t xml:space="preserve">had </w:t>
      </w:r>
      <w:r w:rsidR="00DB38CB" w:rsidRPr="003B450F">
        <w:rPr>
          <w:rFonts w:ascii="Times New Roman" w:hAnsi="Times New Roman" w:cs="Times New Roman"/>
          <w:sz w:val="24"/>
          <w:szCs w:val="24"/>
        </w:rPr>
        <w:t xml:space="preserve">her phone confiscated by the complainant’s father. </w:t>
      </w:r>
      <w:r w:rsidR="006B1208">
        <w:rPr>
          <w:rFonts w:ascii="Times New Roman" w:hAnsi="Times New Roman" w:cs="Times New Roman"/>
          <w:sz w:val="24"/>
          <w:szCs w:val="24"/>
        </w:rPr>
        <w:t xml:space="preserve"> </w:t>
      </w:r>
      <w:r w:rsidR="00DB38CB" w:rsidRPr="003B450F">
        <w:rPr>
          <w:rFonts w:ascii="Times New Roman" w:hAnsi="Times New Roman" w:cs="Times New Roman"/>
          <w:sz w:val="24"/>
          <w:szCs w:val="24"/>
        </w:rPr>
        <w:t xml:space="preserve">However, there was no evidence led in the trial court pointing to the fact that </w:t>
      </w:r>
      <w:r w:rsidR="005818EC" w:rsidRPr="003B450F">
        <w:rPr>
          <w:rFonts w:ascii="Times New Roman" w:hAnsi="Times New Roman" w:cs="Times New Roman"/>
          <w:sz w:val="24"/>
          <w:szCs w:val="24"/>
        </w:rPr>
        <w:t xml:space="preserve">the appellant had indeed been assaulted. </w:t>
      </w:r>
      <w:r w:rsidR="006B1208">
        <w:rPr>
          <w:rFonts w:ascii="Times New Roman" w:hAnsi="Times New Roman" w:cs="Times New Roman"/>
          <w:sz w:val="24"/>
          <w:szCs w:val="24"/>
        </w:rPr>
        <w:t xml:space="preserve"> </w:t>
      </w:r>
      <w:r w:rsidR="00262BE5" w:rsidRPr="003B450F">
        <w:rPr>
          <w:rFonts w:ascii="Times New Roman" w:hAnsi="Times New Roman" w:cs="Times New Roman"/>
          <w:sz w:val="24"/>
          <w:szCs w:val="24"/>
        </w:rPr>
        <w:t>She never reported to the police</w:t>
      </w:r>
      <w:r w:rsidR="006B1208">
        <w:rPr>
          <w:rFonts w:ascii="Times New Roman" w:hAnsi="Times New Roman" w:cs="Times New Roman"/>
          <w:sz w:val="24"/>
          <w:szCs w:val="24"/>
        </w:rPr>
        <w:t xml:space="preserve"> </w:t>
      </w:r>
      <w:r w:rsidR="00262BE5" w:rsidRPr="003B450F">
        <w:rPr>
          <w:rFonts w:ascii="Times New Roman" w:hAnsi="Times New Roman" w:cs="Times New Roman"/>
          <w:sz w:val="24"/>
          <w:szCs w:val="24"/>
        </w:rPr>
        <w:t xml:space="preserve">that she had been given an involuntary virginity </w:t>
      </w:r>
      <w:r w:rsidR="006B1208">
        <w:rPr>
          <w:rFonts w:ascii="Times New Roman" w:hAnsi="Times New Roman" w:cs="Times New Roman"/>
          <w:sz w:val="24"/>
          <w:szCs w:val="24"/>
        </w:rPr>
        <w:t xml:space="preserve">test.  </w:t>
      </w:r>
      <w:r w:rsidR="004A1B47" w:rsidRPr="003B450F">
        <w:rPr>
          <w:rFonts w:ascii="Times New Roman" w:hAnsi="Times New Roman" w:cs="Times New Roman"/>
          <w:sz w:val="24"/>
          <w:szCs w:val="24"/>
        </w:rPr>
        <w:t xml:space="preserve">Even if she was assaulted she is not the complainant and there is no evidence to show that the assault had a bearing on </w:t>
      </w:r>
      <w:r w:rsidR="00145337" w:rsidRPr="003B450F">
        <w:rPr>
          <w:rFonts w:ascii="Times New Roman" w:hAnsi="Times New Roman" w:cs="Times New Roman"/>
          <w:sz w:val="24"/>
          <w:szCs w:val="24"/>
        </w:rPr>
        <w:t xml:space="preserve">complainant. </w:t>
      </w:r>
      <w:r w:rsidR="006B1208">
        <w:rPr>
          <w:rFonts w:ascii="Times New Roman" w:hAnsi="Times New Roman" w:cs="Times New Roman"/>
          <w:sz w:val="24"/>
          <w:szCs w:val="24"/>
        </w:rPr>
        <w:t xml:space="preserve"> </w:t>
      </w:r>
      <w:r w:rsidR="00145337" w:rsidRPr="003B450F">
        <w:rPr>
          <w:rFonts w:ascii="Times New Roman" w:hAnsi="Times New Roman" w:cs="Times New Roman"/>
          <w:sz w:val="24"/>
          <w:szCs w:val="24"/>
        </w:rPr>
        <w:t>The</w:t>
      </w:r>
      <w:r w:rsidR="00D02F64" w:rsidRPr="003B450F">
        <w:rPr>
          <w:rFonts w:ascii="Times New Roman" w:hAnsi="Times New Roman" w:cs="Times New Roman"/>
          <w:sz w:val="24"/>
          <w:szCs w:val="24"/>
        </w:rPr>
        <w:t xml:space="preserve"> complainant denied that she had been assaulted</w:t>
      </w:r>
      <w:r w:rsidR="00DF61A6" w:rsidRPr="003B450F">
        <w:rPr>
          <w:rFonts w:ascii="Times New Roman" w:hAnsi="Times New Roman" w:cs="Times New Roman"/>
          <w:sz w:val="24"/>
          <w:szCs w:val="24"/>
        </w:rPr>
        <w:t>,</w:t>
      </w:r>
      <w:r w:rsidR="00D02F64" w:rsidRPr="003B450F">
        <w:rPr>
          <w:rFonts w:ascii="Times New Roman" w:hAnsi="Times New Roman" w:cs="Times New Roman"/>
          <w:sz w:val="24"/>
          <w:szCs w:val="24"/>
        </w:rPr>
        <w:t xml:space="preserve"> and her testimony in that regard was corroborated by her aunt, the second state witness. </w:t>
      </w:r>
      <w:r w:rsidR="006B1208">
        <w:rPr>
          <w:rFonts w:ascii="Times New Roman" w:hAnsi="Times New Roman" w:cs="Times New Roman"/>
          <w:sz w:val="24"/>
          <w:szCs w:val="24"/>
        </w:rPr>
        <w:t xml:space="preserve"> </w:t>
      </w:r>
      <w:r w:rsidR="00E571DF" w:rsidRPr="003B450F">
        <w:rPr>
          <w:rFonts w:ascii="Times New Roman" w:hAnsi="Times New Roman" w:cs="Times New Roman"/>
          <w:sz w:val="24"/>
          <w:szCs w:val="24"/>
        </w:rPr>
        <w:t>As such, the</w:t>
      </w:r>
      <w:r w:rsidR="00145337" w:rsidRPr="003B450F">
        <w:rPr>
          <w:rFonts w:ascii="Times New Roman" w:hAnsi="Times New Roman" w:cs="Times New Roman"/>
          <w:sz w:val="24"/>
          <w:szCs w:val="24"/>
        </w:rPr>
        <w:t xml:space="preserve"> evidence that the complainant might have been assaulted, which led to an involuntary complaint, cannot be sustained.</w:t>
      </w:r>
    </w:p>
    <w:p w14:paraId="5D25195D" w14:textId="05C98A18" w:rsidR="00DF0AC2" w:rsidRPr="003B450F" w:rsidRDefault="00A51F92" w:rsidP="00074681">
      <w:pPr>
        <w:spacing w:line="480" w:lineRule="auto"/>
        <w:ind w:left="360" w:hanging="360"/>
        <w:jc w:val="both"/>
        <w:rPr>
          <w:rFonts w:ascii="Times New Roman" w:hAnsi="Times New Roman" w:cs="Times New Roman"/>
          <w:sz w:val="24"/>
          <w:szCs w:val="24"/>
        </w:rPr>
      </w:pPr>
      <w:r w:rsidRPr="003B450F">
        <w:rPr>
          <w:rFonts w:ascii="Times New Roman" w:hAnsi="Times New Roman" w:cs="Times New Roman"/>
          <w:sz w:val="24"/>
          <w:szCs w:val="24"/>
        </w:rPr>
        <w:t>27.</w:t>
      </w:r>
      <w:r w:rsidR="00074681">
        <w:rPr>
          <w:rFonts w:ascii="Times New Roman" w:hAnsi="Times New Roman" w:cs="Times New Roman"/>
          <w:sz w:val="24"/>
          <w:szCs w:val="24"/>
        </w:rPr>
        <w:t xml:space="preserve">  </w:t>
      </w:r>
      <w:r w:rsidR="00DF0AC2" w:rsidRPr="003B450F">
        <w:rPr>
          <w:rFonts w:ascii="Times New Roman" w:hAnsi="Times New Roman" w:cs="Times New Roman"/>
          <w:sz w:val="24"/>
          <w:szCs w:val="24"/>
        </w:rPr>
        <w:t xml:space="preserve">From the evidence </w:t>
      </w:r>
      <w:r w:rsidR="00455B6F" w:rsidRPr="003B450F">
        <w:rPr>
          <w:rFonts w:ascii="Times New Roman" w:hAnsi="Times New Roman" w:cs="Times New Roman"/>
          <w:sz w:val="24"/>
          <w:szCs w:val="24"/>
        </w:rPr>
        <w:t xml:space="preserve">led on record, </w:t>
      </w:r>
      <w:proofErr w:type="spellStart"/>
      <w:r w:rsidR="00455B6F" w:rsidRPr="003B450F">
        <w:rPr>
          <w:rFonts w:ascii="Times New Roman" w:hAnsi="Times New Roman" w:cs="Times New Roman"/>
          <w:sz w:val="24"/>
          <w:szCs w:val="24"/>
        </w:rPr>
        <w:t>Spiwe</w:t>
      </w:r>
      <w:proofErr w:type="spellEnd"/>
      <w:r w:rsidR="00455B6F" w:rsidRPr="003B450F">
        <w:rPr>
          <w:rFonts w:ascii="Times New Roman" w:hAnsi="Times New Roman" w:cs="Times New Roman"/>
          <w:sz w:val="24"/>
          <w:szCs w:val="24"/>
        </w:rPr>
        <w:t xml:space="preserve"> </w:t>
      </w:r>
      <w:proofErr w:type="spellStart"/>
      <w:r w:rsidR="00455B6F" w:rsidRPr="003B450F">
        <w:rPr>
          <w:rFonts w:ascii="Times New Roman" w:hAnsi="Times New Roman" w:cs="Times New Roman"/>
          <w:sz w:val="24"/>
          <w:szCs w:val="24"/>
        </w:rPr>
        <w:t>Mugombe</w:t>
      </w:r>
      <w:proofErr w:type="spellEnd"/>
      <w:r w:rsidR="00455B6F" w:rsidRPr="003B450F">
        <w:rPr>
          <w:rFonts w:ascii="Times New Roman" w:hAnsi="Times New Roman" w:cs="Times New Roman"/>
          <w:sz w:val="24"/>
          <w:szCs w:val="24"/>
        </w:rPr>
        <w:t xml:space="preserve"> noticed that her niece was limping and asked why she was, to w</w:t>
      </w:r>
      <w:r w:rsidR="008F4B21" w:rsidRPr="003B450F">
        <w:rPr>
          <w:rFonts w:ascii="Times New Roman" w:hAnsi="Times New Roman" w:cs="Times New Roman"/>
          <w:sz w:val="24"/>
          <w:szCs w:val="24"/>
        </w:rPr>
        <w:t>hich</w:t>
      </w:r>
      <w:r w:rsidR="00DF61A6" w:rsidRPr="003B450F">
        <w:rPr>
          <w:rFonts w:ascii="Times New Roman" w:hAnsi="Times New Roman" w:cs="Times New Roman"/>
          <w:sz w:val="24"/>
          <w:szCs w:val="24"/>
        </w:rPr>
        <w:t>,</w:t>
      </w:r>
      <w:r w:rsidR="00455B6F" w:rsidRPr="003B450F">
        <w:rPr>
          <w:rFonts w:ascii="Times New Roman" w:hAnsi="Times New Roman" w:cs="Times New Roman"/>
          <w:sz w:val="24"/>
          <w:szCs w:val="24"/>
        </w:rPr>
        <w:t xml:space="preserve"> the </w:t>
      </w:r>
      <w:r w:rsidR="00AF56AB" w:rsidRPr="003B450F">
        <w:rPr>
          <w:rFonts w:ascii="Times New Roman" w:hAnsi="Times New Roman" w:cs="Times New Roman"/>
          <w:sz w:val="24"/>
          <w:szCs w:val="24"/>
        </w:rPr>
        <w:t xml:space="preserve">complainant concocted a lie </w:t>
      </w:r>
      <w:r w:rsidR="00C60CA9" w:rsidRPr="003B450F">
        <w:rPr>
          <w:rFonts w:ascii="Times New Roman" w:hAnsi="Times New Roman" w:cs="Times New Roman"/>
          <w:sz w:val="24"/>
          <w:szCs w:val="24"/>
        </w:rPr>
        <w:t xml:space="preserve">and stated that her legs were painful. </w:t>
      </w:r>
      <w:r w:rsidR="00333221">
        <w:rPr>
          <w:rFonts w:ascii="Times New Roman" w:hAnsi="Times New Roman" w:cs="Times New Roman"/>
          <w:sz w:val="24"/>
          <w:szCs w:val="24"/>
        </w:rPr>
        <w:t xml:space="preserve"> </w:t>
      </w:r>
      <w:r w:rsidR="00481753" w:rsidRPr="003B450F">
        <w:rPr>
          <w:rFonts w:ascii="Times New Roman" w:hAnsi="Times New Roman" w:cs="Times New Roman"/>
          <w:sz w:val="24"/>
          <w:szCs w:val="24"/>
        </w:rPr>
        <w:t xml:space="preserve">Had she been coerced to </w:t>
      </w:r>
      <w:r w:rsidR="008C3158" w:rsidRPr="003B450F">
        <w:rPr>
          <w:rFonts w:ascii="Times New Roman" w:hAnsi="Times New Roman" w:cs="Times New Roman"/>
          <w:sz w:val="24"/>
          <w:szCs w:val="24"/>
        </w:rPr>
        <w:t xml:space="preserve">make a </w:t>
      </w:r>
      <w:r w:rsidR="00EB3D33" w:rsidRPr="003B450F">
        <w:rPr>
          <w:rFonts w:ascii="Times New Roman" w:hAnsi="Times New Roman" w:cs="Times New Roman"/>
          <w:sz w:val="24"/>
          <w:szCs w:val="24"/>
        </w:rPr>
        <w:t>complaint, this</w:t>
      </w:r>
      <w:r w:rsidR="008C3158" w:rsidRPr="003B450F">
        <w:rPr>
          <w:rFonts w:ascii="Times New Roman" w:hAnsi="Times New Roman" w:cs="Times New Roman"/>
          <w:sz w:val="24"/>
          <w:szCs w:val="24"/>
        </w:rPr>
        <w:t xml:space="preserve"> would have been a perfect opportunity to confide in her aunt. </w:t>
      </w:r>
      <w:r w:rsidR="00333221">
        <w:rPr>
          <w:rFonts w:ascii="Times New Roman" w:hAnsi="Times New Roman" w:cs="Times New Roman"/>
          <w:sz w:val="24"/>
          <w:szCs w:val="24"/>
        </w:rPr>
        <w:t xml:space="preserve"> </w:t>
      </w:r>
      <w:r w:rsidR="008C3158" w:rsidRPr="003B450F">
        <w:rPr>
          <w:rFonts w:ascii="Times New Roman" w:hAnsi="Times New Roman" w:cs="Times New Roman"/>
          <w:sz w:val="24"/>
          <w:szCs w:val="24"/>
        </w:rPr>
        <w:t xml:space="preserve">However, </w:t>
      </w:r>
      <w:r w:rsidR="00145337" w:rsidRPr="003B450F">
        <w:rPr>
          <w:rFonts w:ascii="Times New Roman" w:hAnsi="Times New Roman" w:cs="Times New Roman"/>
          <w:sz w:val="24"/>
          <w:szCs w:val="24"/>
        </w:rPr>
        <w:t>due to</w:t>
      </w:r>
      <w:r w:rsidR="00333221">
        <w:rPr>
          <w:rFonts w:ascii="Times New Roman" w:hAnsi="Times New Roman" w:cs="Times New Roman"/>
          <w:sz w:val="24"/>
          <w:szCs w:val="24"/>
        </w:rPr>
        <w:t xml:space="preserve"> </w:t>
      </w:r>
      <w:r w:rsidR="008C3158" w:rsidRPr="003B450F">
        <w:rPr>
          <w:rFonts w:ascii="Times New Roman" w:hAnsi="Times New Roman" w:cs="Times New Roman"/>
          <w:sz w:val="24"/>
          <w:szCs w:val="24"/>
        </w:rPr>
        <w:t xml:space="preserve">the death threat hanging over her life, </w:t>
      </w:r>
      <w:r w:rsidR="004A1B47" w:rsidRPr="003B450F">
        <w:rPr>
          <w:rFonts w:ascii="Times New Roman" w:hAnsi="Times New Roman" w:cs="Times New Roman"/>
          <w:sz w:val="24"/>
          <w:szCs w:val="24"/>
        </w:rPr>
        <w:t xml:space="preserve">fear of her father and </w:t>
      </w:r>
      <w:r w:rsidR="00EB3D33" w:rsidRPr="003B450F">
        <w:rPr>
          <w:rFonts w:ascii="Times New Roman" w:hAnsi="Times New Roman" w:cs="Times New Roman"/>
          <w:sz w:val="24"/>
          <w:szCs w:val="24"/>
        </w:rPr>
        <w:t xml:space="preserve">concern </w:t>
      </w:r>
      <w:r w:rsidR="004A1B47" w:rsidRPr="003B450F">
        <w:rPr>
          <w:rFonts w:ascii="Times New Roman" w:hAnsi="Times New Roman" w:cs="Times New Roman"/>
          <w:sz w:val="24"/>
          <w:szCs w:val="24"/>
        </w:rPr>
        <w:t xml:space="preserve">for her mother’s </w:t>
      </w:r>
      <w:r w:rsidR="004B4F10" w:rsidRPr="003B450F">
        <w:rPr>
          <w:rFonts w:ascii="Times New Roman" w:hAnsi="Times New Roman" w:cs="Times New Roman"/>
          <w:sz w:val="24"/>
          <w:szCs w:val="24"/>
        </w:rPr>
        <w:t xml:space="preserve">ill </w:t>
      </w:r>
      <w:r w:rsidR="004A1B47" w:rsidRPr="003B450F">
        <w:rPr>
          <w:rFonts w:ascii="Times New Roman" w:hAnsi="Times New Roman" w:cs="Times New Roman"/>
          <w:sz w:val="24"/>
          <w:szCs w:val="24"/>
        </w:rPr>
        <w:t xml:space="preserve">health </w:t>
      </w:r>
      <w:r w:rsidR="008C3158" w:rsidRPr="003B450F">
        <w:rPr>
          <w:rFonts w:ascii="Times New Roman" w:hAnsi="Times New Roman" w:cs="Times New Roman"/>
          <w:sz w:val="24"/>
          <w:szCs w:val="24"/>
        </w:rPr>
        <w:t xml:space="preserve">the </w:t>
      </w:r>
      <w:r w:rsidR="00D420EF" w:rsidRPr="003B450F">
        <w:rPr>
          <w:rFonts w:ascii="Times New Roman" w:hAnsi="Times New Roman" w:cs="Times New Roman"/>
          <w:sz w:val="24"/>
          <w:szCs w:val="24"/>
        </w:rPr>
        <w:t>co</w:t>
      </w:r>
      <w:r w:rsidR="00333221">
        <w:rPr>
          <w:rFonts w:ascii="Times New Roman" w:hAnsi="Times New Roman" w:cs="Times New Roman"/>
          <w:sz w:val="24"/>
          <w:szCs w:val="24"/>
        </w:rPr>
        <w:t xml:space="preserve">mplainant did not say anything. </w:t>
      </w:r>
      <w:r w:rsidR="00D420EF" w:rsidRPr="003B450F">
        <w:rPr>
          <w:rFonts w:ascii="Times New Roman" w:hAnsi="Times New Roman" w:cs="Times New Roman"/>
          <w:sz w:val="24"/>
          <w:szCs w:val="24"/>
        </w:rPr>
        <w:t xml:space="preserve">When her school performance started to </w:t>
      </w:r>
      <w:r w:rsidR="00C42235" w:rsidRPr="003B450F">
        <w:rPr>
          <w:rFonts w:ascii="Times New Roman" w:hAnsi="Times New Roman" w:cs="Times New Roman"/>
          <w:sz w:val="24"/>
          <w:szCs w:val="24"/>
        </w:rPr>
        <w:t>deteriorate because of the psychological effect</w:t>
      </w:r>
      <w:r w:rsidR="00DF61A6" w:rsidRPr="003B450F">
        <w:rPr>
          <w:rFonts w:ascii="Times New Roman" w:hAnsi="Times New Roman" w:cs="Times New Roman"/>
          <w:sz w:val="24"/>
          <w:szCs w:val="24"/>
        </w:rPr>
        <w:t>s</w:t>
      </w:r>
      <w:r w:rsidR="00C42235" w:rsidRPr="003B450F">
        <w:rPr>
          <w:rFonts w:ascii="Times New Roman" w:hAnsi="Times New Roman" w:cs="Times New Roman"/>
          <w:sz w:val="24"/>
          <w:szCs w:val="24"/>
        </w:rPr>
        <w:t xml:space="preserve"> of being sexually violated, the </w:t>
      </w:r>
      <w:r w:rsidR="00B73B1E" w:rsidRPr="003B450F">
        <w:rPr>
          <w:rFonts w:ascii="Times New Roman" w:hAnsi="Times New Roman" w:cs="Times New Roman"/>
          <w:sz w:val="24"/>
          <w:szCs w:val="24"/>
        </w:rPr>
        <w:t xml:space="preserve">complainant chose to open up to a person she trusted. </w:t>
      </w:r>
      <w:r w:rsidR="00333221">
        <w:rPr>
          <w:rFonts w:ascii="Times New Roman" w:hAnsi="Times New Roman" w:cs="Times New Roman"/>
          <w:sz w:val="24"/>
          <w:szCs w:val="24"/>
        </w:rPr>
        <w:t xml:space="preserve"> </w:t>
      </w:r>
      <w:r w:rsidR="001318EC" w:rsidRPr="003B450F">
        <w:rPr>
          <w:rFonts w:ascii="Times New Roman" w:hAnsi="Times New Roman" w:cs="Times New Roman"/>
          <w:sz w:val="24"/>
          <w:szCs w:val="24"/>
        </w:rPr>
        <w:t xml:space="preserve">In that regard, the </w:t>
      </w:r>
      <w:r w:rsidR="00E53BDB" w:rsidRPr="003B450F">
        <w:rPr>
          <w:rFonts w:ascii="Times New Roman" w:hAnsi="Times New Roman" w:cs="Times New Roman"/>
          <w:sz w:val="24"/>
          <w:szCs w:val="24"/>
        </w:rPr>
        <w:t>complaint was made voluntarily</w:t>
      </w:r>
      <w:r w:rsidR="001B18FB" w:rsidRPr="003B450F">
        <w:rPr>
          <w:rFonts w:ascii="Times New Roman" w:hAnsi="Times New Roman" w:cs="Times New Roman"/>
          <w:sz w:val="24"/>
          <w:szCs w:val="24"/>
        </w:rPr>
        <w:t xml:space="preserve"> to her aunt</w:t>
      </w:r>
      <w:r w:rsidR="00E53BDB" w:rsidRPr="003B450F">
        <w:rPr>
          <w:rFonts w:ascii="Times New Roman" w:hAnsi="Times New Roman" w:cs="Times New Roman"/>
          <w:sz w:val="24"/>
          <w:szCs w:val="24"/>
        </w:rPr>
        <w:t>.</w:t>
      </w:r>
    </w:p>
    <w:p w14:paraId="734AE178" w14:textId="61574DBF" w:rsidR="00BA064F" w:rsidRPr="003B450F" w:rsidRDefault="00A51F92" w:rsidP="002B64B3">
      <w:pPr>
        <w:spacing w:after="0" w:line="480" w:lineRule="auto"/>
        <w:ind w:left="450" w:hanging="450"/>
        <w:jc w:val="both"/>
        <w:rPr>
          <w:rFonts w:ascii="Times New Roman" w:hAnsi="Times New Roman" w:cs="Times New Roman"/>
          <w:sz w:val="24"/>
          <w:szCs w:val="24"/>
        </w:rPr>
      </w:pPr>
      <w:r w:rsidRPr="003B450F">
        <w:rPr>
          <w:rFonts w:ascii="Times New Roman" w:hAnsi="Times New Roman" w:cs="Times New Roman"/>
          <w:sz w:val="24"/>
          <w:szCs w:val="24"/>
        </w:rPr>
        <w:t>28.</w:t>
      </w:r>
      <w:r w:rsidR="002B64B3">
        <w:rPr>
          <w:rFonts w:ascii="Times New Roman" w:hAnsi="Times New Roman" w:cs="Times New Roman"/>
          <w:sz w:val="24"/>
          <w:szCs w:val="24"/>
        </w:rPr>
        <w:t xml:space="preserve"> </w:t>
      </w:r>
      <w:r w:rsidR="004A1B47" w:rsidRPr="003B450F">
        <w:rPr>
          <w:rFonts w:ascii="Times New Roman" w:hAnsi="Times New Roman" w:cs="Times New Roman"/>
          <w:sz w:val="24"/>
          <w:szCs w:val="24"/>
        </w:rPr>
        <w:t xml:space="preserve">It </w:t>
      </w:r>
      <w:r w:rsidR="00E53BDB" w:rsidRPr="003B450F">
        <w:rPr>
          <w:rFonts w:ascii="Times New Roman" w:hAnsi="Times New Roman" w:cs="Times New Roman"/>
          <w:sz w:val="24"/>
          <w:szCs w:val="24"/>
        </w:rPr>
        <w:t xml:space="preserve">is important to look at whether the complaint was made without undue delay. </w:t>
      </w:r>
      <w:r w:rsidR="00E4112D" w:rsidRPr="003B450F">
        <w:rPr>
          <w:rFonts w:ascii="Times New Roman" w:hAnsi="Times New Roman" w:cs="Times New Roman"/>
          <w:sz w:val="24"/>
          <w:szCs w:val="24"/>
        </w:rPr>
        <w:t xml:space="preserve">In </w:t>
      </w:r>
      <w:r w:rsidR="00E4112D" w:rsidRPr="003B450F">
        <w:rPr>
          <w:rFonts w:ascii="Times New Roman" w:hAnsi="Times New Roman" w:cs="Times New Roman"/>
          <w:i/>
          <w:sz w:val="24"/>
          <w:szCs w:val="24"/>
        </w:rPr>
        <w:t xml:space="preserve">S v </w:t>
      </w:r>
      <w:proofErr w:type="spellStart"/>
      <w:r w:rsidR="00E4112D" w:rsidRPr="003B450F">
        <w:rPr>
          <w:rFonts w:ascii="Times New Roman" w:hAnsi="Times New Roman" w:cs="Times New Roman"/>
          <w:i/>
          <w:sz w:val="24"/>
          <w:szCs w:val="24"/>
        </w:rPr>
        <w:t>Mushamba</w:t>
      </w:r>
      <w:proofErr w:type="spellEnd"/>
      <w:r w:rsidR="00E4112D" w:rsidRPr="003B450F">
        <w:rPr>
          <w:rFonts w:ascii="Times New Roman" w:hAnsi="Times New Roman" w:cs="Times New Roman"/>
          <w:sz w:val="24"/>
          <w:szCs w:val="24"/>
        </w:rPr>
        <w:t xml:space="preserve"> HH 562-23, on p</w:t>
      </w:r>
      <w:r w:rsidR="00333221">
        <w:rPr>
          <w:rFonts w:ascii="Times New Roman" w:hAnsi="Times New Roman" w:cs="Times New Roman"/>
          <w:sz w:val="24"/>
          <w:szCs w:val="24"/>
        </w:rPr>
        <w:t xml:space="preserve"> 6, the C</w:t>
      </w:r>
      <w:r w:rsidR="00E4112D" w:rsidRPr="003B450F">
        <w:rPr>
          <w:rFonts w:ascii="Times New Roman" w:hAnsi="Times New Roman" w:cs="Times New Roman"/>
          <w:sz w:val="24"/>
          <w:szCs w:val="24"/>
        </w:rPr>
        <w:t xml:space="preserve">ourt held as follows: </w:t>
      </w:r>
    </w:p>
    <w:p w14:paraId="1AB8ACE3" w14:textId="77777777" w:rsidR="00BA064F" w:rsidRDefault="00E4112D" w:rsidP="00333221">
      <w:pPr>
        <w:spacing w:after="0" w:line="240" w:lineRule="auto"/>
        <w:ind w:left="1440"/>
        <w:jc w:val="both"/>
        <w:rPr>
          <w:rFonts w:ascii="Times New Roman" w:hAnsi="Times New Roman" w:cs="Times New Roman"/>
          <w:sz w:val="24"/>
          <w:szCs w:val="24"/>
        </w:rPr>
      </w:pPr>
      <w:r w:rsidRPr="003B450F">
        <w:rPr>
          <w:rFonts w:ascii="Times New Roman" w:hAnsi="Times New Roman" w:cs="Times New Roman"/>
          <w:sz w:val="24"/>
          <w:szCs w:val="24"/>
        </w:rPr>
        <w:t xml:space="preserve">“It however does not follow that where a complainant delayed in making a report about a sexual abuse perpetrated against her, the accused escapes liability on that basis alone. Each report must be </w:t>
      </w:r>
      <w:proofErr w:type="spellStart"/>
      <w:r w:rsidRPr="003B450F">
        <w:rPr>
          <w:rFonts w:ascii="Times New Roman" w:hAnsi="Times New Roman" w:cs="Times New Roman"/>
          <w:sz w:val="24"/>
          <w:szCs w:val="24"/>
        </w:rPr>
        <w:t>analysed</w:t>
      </w:r>
      <w:proofErr w:type="spellEnd"/>
      <w:r w:rsidRPr="003B450F">
        <w:rPr>
          <w:rFonts w:ascii="Times New Roman" w:hAnsi="Times New Roman" w:cs="Times New Roman"/>
          <w:sz w:val="24"/>
          <w:szCs w:val="24"/>
        </w:rPr>
        <w:t xml:space="preserve"> in the context of the circumstances under which it was made because there could be many legitimate reasons why survivors or victims of sexual violence may not immediately report the abuse.” </w:t>
      </w:r>
    </w:p>
    <w:p w14:paraId="2926B3EB" w14:textId="77777777" w:rsidR="00333221" w:rsidRDefault="00333221" w:rsidP="00333221">
      <w:pPr>
        <w:spacing w:after="0" w:line="240" w:lineRule="auto"/>
        <w:ind w:left="1440"/>
        <w:jc w:val="both"/>
        <w:rPr>
          <w:rFonts w:ascii="Times New Roman" w:hAnsi="Times New Roman" w:cs="Times New Roman"/>
          <w:sz w:val="24"/>
          <w:szCs w:val="24"/>
        </w:rPr>
      </w:pPr>
    </w:p>
    <w:p w14:paraId="4CD0FFC8" w14:textId="77777777" w:rsidR="00333221" w:rsidRPr="003B450F" w:rsidRDefault="00333221" w:rsidP="00333221">
      <w:pPr>
        <w:spacing w:after="0" w:line="240" w:lineRule="auto"/>
        <w:ind w:left="1440"/>
        <w:jc w:val="both"/>
        <w:rPr>
          <w:rFonts w:ascii="Times New Roman" w:hAnsi="Times New Roman" w:cs="Times New Roman"/>
          <w:sz w:val="24"/>
          <w:szCs w:val="24"/>
        </w:rPr>
      </w:pPr>
    </w:p>
    <w:p w14:paraId="39CD3058" w14:textId="5ABE8704" w:rsidR="00837540" w:rsidRPr="003B450F" w:rsidRDefault="00E4112D" w:rsidP="00816660">
      <w:pPr>
        <w:spacing w:after="0" w:line="480" w:lineRule="auto"/>
        <w:ind w:left="360" w:firstLine="90"/>
        <w:jc w:val="both"/>
        <w:rPr>
          <w:rFonts w:ascii="Times New Roman" w:hAnsi="Times New Roman" w:cs="Times New Roman"/>
          <w:sz w:val="24"/>
          <w:szCs w:val="24"/>
        </w:rPr>
      </w:pPr>
      <w:r w:rsidRPr="003B450F">
        <w:rPr>
          <w:rFonts w:ascii="Times New Roman" w:hAnsi="Times New Roman" w:cs="Times New Roman"/>
          <w:sz w:val="24"/>
          <w:szCs w:val="24"/>
        </w:rPr>
        <w:lastRenderedPageBreak/>
        <w:t xml:space="preserve">Further in </w:t>
      </w:r>
      <w:proofErr w:type="spellStart"/>
      <w:r w:rsidRPr="003B450F">
        <w:rPr>
          <w:rFonts w:ascii="Times New Roman" w:hAnsi="Times New Roman" w:cs="Times New Roman"/>
          <w:i/>
          <w:iCs/>
          <w:sz w:val="24"/>
          <w:szCs w:val="24"/>
        </w:rPr>
        <w:t>Mudyambanje</w:t>
      </w:r>
      <w:proofErr w:type="spellEnd"/>
      <w:r w:rsidRPr="003B450F">
        <w:rPr>
          <w:rFonts w:ascii="Times New Roman" w:hAnsi="Times New Roman" w:cs="Times New Roman"/>
          <w:sz w:val="24"/>
          <w:szCs w:val="24"/>
        </w:rPr>
        <w:t xml:space="preserve"> v </w:t>
      </w:r>
      <w:r w:rsidRPr="003B450F">
        <w:rPr>
          <w:rFonts w:ascii="Times New Roman" w:hAnsi="Times New Roman" w:cs="Times New Roman"/>
          <w:i/>
          <w:iCs/>
          <w:sz w:val="24"/>
          <w:szCs w:val="24"/>
        </w:rPr>
        <w:t>The State</w:t>
      </w:r>
      <w:r w:rsidRPr="003B450F">
        <w:rPr>
          <w:rFonts w:ascii="Times New Roman" w:hAnsi="Times New Roman" w:cs="Times New Roman"/>
          <w:sz w:val="24"/>
          <w:szCs w:val="24"/>
        </w:rPr>
        <w:t xml:space="preserve"> HH 49-17</w:t>
      </w:r>
      <w:r w:rsidR="00DF61A6" w:rsidRPr="003B450F">
        <w:rPr>
          <w:rFonts w:ascii="Times New Roman" w:hAnsi="Times New Roman" w:cs="Times New Roman"/>
          <w:sz w:val="24"/>
          <w:szCs w:val="24"/>
        </w:rPr>
        <w:t>,</w:t>
      </w:r>
      <w:r w:rsidRPr="003B450F">
        <w:rPr>
          <w:rFonts w:ascii="Times New Roman" w:hAnsi="Times New Roman" w:cs="Times New Roman"/>
          <w:sz w:val="24"/>
          <w:szCs w:val="24"/>
        </w:rPr>
        <w:t xml:space="preserve"> the court also found as follows: </w:t>
      </w:r>
    </w:p>
    <w:p w14:paraId="0FC47C6F" w14:textId="77777777" w:rsidR="00E4112D" w:rsidRPr="003B450F" w:rsidRDefault="00E4112D" w:rsidP="00333221">
      <w:pPr>
        <w:pStyle w:val="ListParagraph"/>
        <w:spacing w:after="0" w:line="240" w:lineRule="auto"/>
        <w:ind w:left="1440"/>
        <w:jc w:val="both"/>
        <w:rPr>
          <w:rFonts w:ascii="Times New Roman" w:hAnsi="Times New Roman" w:cs="Times New Roman"/>
          <w:sz w:val="24"/>
          <w:szCs w:val="24"/>
        </w:rPr>
      </w:pPr>
      <w:r w:rsidRPr="003B450F">
        <w:rPr>
          <w:rFonts w:ascii="Times New Roman" w:hAnsi="Times New Roman" w:cs="Times New Roman"/>
          <w:sz w:val="24"/>
          <w:szCs w:val="24"/>
        </w:rPr>
        <w:t>“However, in determining whether or not these requirements have been satisfied, a trial magistrate should not take an armchair approach. The complainant’s testimony should be assessed on the basis that there is no standard reaction to rape each case has to be considered on its own merits.”</w:t>
      </w:r>
    </w:p>
    <w:p w14:paraId="7C28D013" w14:textId="77777777" w:rsidR="00460114" w:rsidRPr="003B450F" w:rsidRDefault="00460114" w:rsidP="00837540">
      <w:pPr>
        <w:pStyle w:val="ListParagraph"/>
        <w:spacing w:line="276" w:lineRule="auto"/>
        <w:ind w:left="1440"/>
        <w:jc w:val="both"/>
        <w:rPr>
          <w:rFonts w:ascii="Times New Roman" w:hAnsi="Times New Roman" w:cs="Times New Roman"/>
          <w:sz w:val="24"/>
          <w:szCs w:val="24"/>
        </w:rPr>
      </w:pPr>
    </w:p>
    <w:p w14:paraId="7FE66757" w14:textId="7BA37D7F" w:rsidR="00BB52D0" w:rsidRPr="003B450F" w:rsidRDefault="00A51F92" w:rsidP="00816660">
      <w:pPr>
        <w:spacing w:line="480" w:lineRule="auto"/>
        <w:ind w:left="360" w:hanging="360"/>
        <w:jc w:val="both"/>
        <w:rPr>
          <w:rFonts w:ascii="Times New Roman" w:hAnsi="Times New Roman" w:cs="Times New Roman"/>
          <w:sz w:val="24"/>
          <w:szCs w:val="24"/>
        </w:rPr>
      </w:pPr>
      <w:r w:rsidRPr="003B450F">
        <w:rPr>
          <w:rFonts w:ascii="Times New Roman" w:hAnsi="Times New Roman" w:cs="Times New Roman"/>
          <w:sz w:val="24"/>
          <w:szCs w:val="24"/>
        </w:rPr>
        <w:t>29.</w:t>
      </w:r>
      <w:r w:rsidR="00816660">
        <w:rPr>
          <w:rFonts w:ascii="Times New Roman" w:hAnsi="Times New Roman" w:cs="Times New Roman"/>
          <w:sz w:val="24"/>
          <w:szCs w:val="24"/>
        </w:rPr>
        <w:t xml:space="preserve">  </w:t>
      </w:r>
      <w:r w:rsidR="00AC369A" w:rsidRPr="003B450F">
        <w:rPr>
          <w:rFonts w:ascii="Times New Roman" w:hAnsi="Times New Roman" w:cs="Times New Roman"/>
          <w:sz w:val="24"/>
          <w:szCs w:val="24"/>
        </w:rPr>
        <w:t>At the time that the crime was committe</w:t>
      </w:r>
      <w:r w:rsidR="00333221">
        <w:rPr>
          <w:rFonts w:ascii="Times New Roman" w:hAnsi="Times New Roman" w:cs="Times New Roman"/>
          <w:sz w:val="24"/>
          <w:szCs w:val="24"/>
        </w:rPr>
        <w:t xml:space="preserve">d, the complainant was a minor.  </w:t>
      </w:r>
      <w:r w:rsidR="00AC369A" w:rsidRPr="003B450F">
        <w:rPr>
          <w:rFonts w:ascii="Times New Roman" w:hAnsi="Times New Roman" w:cs="Times New Roman"/>
          <w:sz w:val="24"/>
          <w:szCs w:val="24"/>
        </w:rPr>
        <w:t xml:space="preserve">As such, it is plausible that she would be </w:t>
      </w:r>
      <w:r w:rsidR="00145337" w:rsidRPr="003B450F">
        <w:rPr>
          <w:rFonts w:ascii="Times New Roman" w:hAnsi="Times New Roman" w:cs="Times New Roman"/>
          <w:sz w:val="24"/>
          <w:szCs w:val="24"/>
        </w:rPr>
        <w:t>hesitant</w:t>
      </w:r>
      <w:r w:rsidR="00AC369A" w:rsidRPr="003B450F">
        <w:rPr>
          <w:rFonts w:ascii="Times New Roman" w:hAnsi="Times New Roman" w:cs="Times New Roman"/>
          <w:sz w:val="24"/>
          <w:szCs w:val="24"/>
        </w:rPr>
        <w:t xml:space="preserve"> to divulge </w:t>
      </w:r>
      <w:r w:rsidR="00294A58" w:rsidRPr="003B450F">
        <w:rPr>
          <w:rFonts w:ascii="Times New Roman" w:hAnsi="Times New Roman" w:cs="Times New Roman"/>
          <w:sz w:val="24"/>
          <w:szCs w:val="24"/>
        </w:rPr>
        <w:t xml:space="preserve">to anyone </w:t>
      </w:r>
      <w:r w:rsidR="00AC369A" w:rsidRPr="003B450F">
        <w:rPr>
          <w:rFonts w:ascii="Times New Roman" w:hAnsi="Times New Roman" w:cs="Times New Roman"/>
          <w:sz w:val="24"/>
          <w:szCs w:val="24"/>
        </w:rPr>
        <w:t>that she had been sexually violated.</w:t>
      </w:r>
      <w:r w:rsidR="003A5AD7" w:rsidRPr="003B450F">
        <w:rPr>
          <w:rFonts w:ascii="Times New Roman" w:hAnsi="Times New Roman" w:cs="Times New Roman"/>
          <w:sz w:val="24"/>
          <w:szCs w:val="24"/>
        </w:rPr>
        <w:t xml:space="preserve"> The complainant, coming from a rural background, was clearly afraid of her father</w:t>
      </w:r>
      <w:r w:rsidR="00DF61A6" w:rsidRPr="003B450F">
        <w:rPr>
          <w:rFonts w:ascii="Times New Roman" w:hAnsi="Times New Roman" w:cs="Times New Roman"/>
          <w:sz w:val="24"/>
          <w:szCs w:val="24"/>
        </w:rPr>
        <w:t>;</w:t>
      </w:r>
      <w:r w:rsidR="003A5AD7" w:rsidRPr="003B450F">
        <w:rPr>
          <w:rFonts w:ascii="Times New Roman" w:hAnsi="Times New Roman" w:cs="Times New Roman"/>
          <w:sz w:val="24"/>
          <w:szCs w:val="24"/>
        </w:rPr>
        <w:t xml:space="preserve"> as such</w:t>
      </w:r>
      <w:r w:rsidR="00DF61A6" w:rsidRPr="003B450F">
        <w:rPr>
          <w:rFonts w:ascii="Times New Roman" w:hAnsi="Times New Roman" w:cs="Times New Roman"/>
          <w:sz w:val="24"/>
          <w:szCs w:val="24"/>
        </w:rPr>
        <w:t>,</w:t>
      </w:r>
      <w:r w:rsidR="003A5AD7" w:rsidRPr="003B450F">
        <w:rPr>
          <w:rFonts w:ascii="Times New Roman" w:hAnsi="Times New Roman" w:cs="Times New Roman"/>
          <w:sz w:val="24"/>
          <w:szCs w:val="24"/>
        </w:rPr>
        <w:t xml:space="preserve"> she co</w:t>
      </w:r>
      <w:r w:rsidR="00333221">
        <w:rPr>
          <w:rFonts w:ascii="Times New Roman" w:hAnsi="Times New Roman" w:cs="Times New Roman"/>
          <w:sz w:val="24"/>
          <w:szCs w:val="24"/>
        </w:rPr>
        <w:t xml:space="preserve">uld not make the report to him.  </w:t>
      </w:r>
      <w:r w:rsidR="000824CF" w:rsidRPr="003B450F">
        <w:rPr>
          <w:rFonts w:ascii="Times New Roman" w:hAnsi="Times New Roman" w:cs="Times New Roman"/>
          <w:sz w:val="24"/>
          <w:szCs w:val="24"/>
        </w:rPr>
        <w:t>This is a reasonable reaction, co</w:t>
      </w:r>
      <w:r w:rsidR="00022C8D" w:rsidRPr="003B450F">
        <w:rPr>
          <w:rFonts w:ascii="Times New Roman" w:hAnsi="Times New Roman" w:cs="Times New Roman"/>
          <w:sz w:val="24"/>
          <w:szCs w:val="24"/>
        </w:rPr>
        <w:t>nsidering the complainant’s age and</w:t>
      </w:r>
      <w:r w:rsidR="00600C7A" w:rsidRPr="003B450F">
        <w:rPr>
          <w:rFonts w:ascii="Times New Roman" w:hAnsi="Times New Roman" w:cs="Times New Roman"/>
          <w:sz w:val="24"/>
          <w:szCs w:val="24"/>
        </w:rPr>
        <w:t xml:space="preserve"> her unsophisticated rural</w:t>
      </w:r>
      <w:r w:rsidR="00022C8D" w:rsidRPr="003B450F">
        <w:rPr>
          <w:rFonts w:ascii="Times New Roman" w:hAnsi="Times New Roman" w:cs="Times New Roman"/>
          <w:sz w:val="24"/>
          <w:szCs w:val="24"/>
        </w:rPr>
        <w:t xml:space="preserve"> background. </w:t>
      </w:r>
      <w:r w:rsidR="00333221">
        <w:rPr>
          <w:rFonts w:ascii="Times New Roman" w:hAnsi="Times New Roman" w:cs="Times New Roman"/>
          <w:sz w:val="24"/>
          <w:szCs w:val="24"/>
        </w:rPr>
        <w:t xml:space="preserve"> </w:t>
      </w:r>
      <w:r w:rsidR="00022C8D" w:rsidRPr="003B450F">
        <w:rPr>
          <w:rFonts w:ascii="Times New Roman" w:hAnsi="Times New Roman" w:cs="Times New Roman"/>
          <w:sz w:val="24"/>
          <w:szCs w:val="24"/>
        </w:rPr>
        <w:t xml:space="preserve">In addition, the </w:t>
      </w:r>
      <w:r w:rsidR="00474D03" w:rsidRPr="003B450F">
        <w:rPr>
          <w:rFonts w:ascii="Times New Roman" w:hAnsi="Times New Roman" w:cs="Times New Roman"/>
          <w:sz w:val="24"/>
          <w:szCs w:val="24"/>
        </w:rPr>
        <w:t xml:space="preserve">complainant was wary of her mother’s health and was afraid that sharing such news </w:t>
      </w:r>
      <w:r w:rsidR="00DF61A6" w:rsidRPr="003B450F">
        <w:rPr>
          <w:rFonts w:ascii="Times New Roman" w:hAnsi="Times New Roman" w:cs="Times New Roman"/>
          <w:sz w:val="24"/>
          <w:szCs w:val="24"/>
        </w:rPr>
        <w:t>with</w:t>
      </w:r>
      <w:r w:rsidR="00474D03" w:rsidRPr="003B450F">
        <w:rPr>
          <w:rFonts w:ascii="Times New Roman" w:hAnsi="Times New Roman" w:cs="Times New Roman"/>
          <w:sz w:val="24"/>
          <w:szCs w:val="24"/>
        </w:rPr>
        <w:t xml:space="preserve"> her would </w:t>
      </w:r>
      <w:r w:rsidR="00EB3D33" w:rsidRPr="003B450F">
        <w:rPr>
          <w:rFonts w:ascii="Times New Roman" w:hAnsi="Times New Roman" w:cs="Times New Roman"/>
          <w:sz w:val="24"/>
          <w:szCs w:val="24"/>
        </w:rPr>
        <w:t xml:space="preserve">have </w:t>
      </w:r>
      <w:r w:rsidR="00474D03" w:rsidRPr="003B450F">
        <w:rPr>
          <w:rFonts w:ascii="Times New Roman" w:hAnsi="Times New Roman" w:cs="Times New Roman"/>
          <w:sz w:val="24"/>
          <w:szCs w:val="24"/>
        </w:rPr>
        <w:t>fatal</w:t>
      </w:r>
      <w:r w:rsidR="00EB3D33" w:rsidRPr="003B450F">
        <w:rPr>
          <w:rFonts w:ascii="Times New Roman" w:hAnsi="Times New Roman" w:cs="Times New Roman"/>
          <w:sz w:val="24"/>
          <w:szCs w:val="24"/>
        </w:rPr>
        <w:t xml:space="preserve"> </w:t>
      </w:r>
      <w:r w:rsidR="00333221" w:rsidRPr="003B450F">
        <w:rPr>
          <w:rFonts w:ascii="Times New Roman" w:hAnsi="Times New Roman" w:cs="Times New Roman"/>
          <w:sz w:val="24"/>
          <w:szCs w:val="24"/>
        </w:rPr>
        <w:t>consequences</w:t>
      </w:r>
      <w:r w:rsidR="00EB3D33" w:rsidRPr="003B450F">
        <w:rPr>
          <w:rFonts w:ascii="Times New Roman" w:hAnsi="Times New Roman" w:cs="Times New Roman"/>
          <w:sz w:val="24"/>
          <w:szCs w:val="24"/>
        </w:rPr>
        <w:t>.</w:t>
      </w:r>
      <w:r w:rsidR="00333221">
        <w:rPr>
          <w:rFonts w:ascii="Times New Roman" w:hAnsi="Times New Roman" w:cs="Times New Roman"/>
          <w:sz w:val="24"/>
          <w:szCs w:val="24"/>
        </w:rPr>
        <w:t xml:space="preserve">  </w:t>
      </w:r>
      <w:r w:rsidR="005D59AD" w:rsidRPr="003B450F">
        <w:rPr>
          <w:rFonts w:ascii="Times New Roman" w:hAnsi="Times New Roman" w:cs="Times New Roman"/>
          <w:sz w:val="24"/>
          <w:szCs w:val="24"/>
        </w:rPr>
        <w:t xml:space="preserve">The complainant cannot also be blamed for </w:t>
      </w:r>
      <w:r w:rsidR="00600C7A" w:rsidRPr="003B450F">
        <w:rPr>
          <w:rFonts w:ascii="Times New Roman" w:hAnsi="Times New Roman" w:cs="Times New Roman"/>
          <w:sz w:val="24"/>
          <w:szCs w:val="24"/>
        </w:rPr>
        <w:t xml:space="preserve">not speaking </w:t>
      </w:r>
      <w:r w:rsidR="00145337" w:rsidRPr="003B450F">
        <w:rPr>
          <w:rFonts w:ascii="Times New Roman" w:hAnsi="Times New Roman" w:cs="Times New Roman"/>
          <w:sz w:val="24"/>
          <w:szCs w:val="24"/>
        </w:rPr>
        <w:t xml:space="preserve">up </w:t>
      </w:r>
      <w:r w:rsidR="00600C7A" w:rsidRPr="003B450F">
        <w:rPr>
          <w:rFonts w:ascii="Times New Roman" w:hAnsi="Times New Roman" w:cs="Times New Roman"/>
          <w:sz w:val="24"/>
          <w:szCs w:val="24"/>
        </w:rPr>
        <w:t xml:space="preserve">immediately </w:t>
      </w:r>
      <w:r w:rsidR="00200A17" w:rsidRPr="003B450F">
        <w:rPr>
          <w:rFonts w:ascii="Times New Roman" w:hAnsi="Times New Roman" w:cs="Times New Roman"/>
          <w:sz w:val="24"/>
          <w:szCs w:val="24"/>
        </w:rPr>
        <w:t>about the rape considering</w:t>
      </w:r>
      <w:r w:rsidR="00AC369A" w:rsidRPr="003B450F">
        <w:rPr>
          <w:rFonts w:ascii="Times New Roman" w:hAnsi="Times New Roman" w:cs="Times New Roman"/>
          <w:sz w:val="24"/>
          <w:szCs w:val="24"/>
        </w:rPr>
        <w:t xml:space="preserve"> her mother’s reaction</w:t>
      </w:r>
      <w:r w:rsidR="00200A17" w:rsidRPr="003B450F">
        <w:rPr>
          <w:rFonts w:ascii="Times New Roman" w:hAnsi="Times New Roman" w:cs="Times New Roman"/>
          <w:sz w:val="24"/>
          <w:szCs w:val="24"/>
        </w:rPr>
        <w:t xml:space="preserve"> of telling her to go back to Noah </w:t>
      </w:r>
      <w:proofErr w:type="spellStart"/>
      <w:r w:rsidR="00200A17" w:rsidRPr="003B450F">
        <w:rPr>
          <w:rFonts w:ascii="Times New Roman" w:hAnsi="Times New Roman" w:cs="Times New Roman"/>
          <w:sz w:val="24"/>
          <w:szCs w:val="24"/>
        </w:rPr>
        <w:t>Gondo</w:t>
      </w:r>
      <w:proofErr w:type="spellEnd"/>
      <w:r w:rsidR="00200A17" w:rsidRPr="003B450F">
        <w:rPr>
          <w:rFonts w:ascii="Times New Roman" w:hAnsi="Times New Roman" w:cs="Times New Roman"/>
          <w:sz w:val="24"/>
          <w:szCs w:val="24"/>
        </w:rPr>
        <w:t xml:space="preserve">, </w:t>
      </w:r>
      <w:r w:rsidR="00DF61A6" w:rsidRPr="003B450F">
        <w:rPr>
          <w:rFonts w:ascii="Times New Roman" w:hAnsi="Times New Roman" w:cs="Times New Roman"/>
          <w:sz w:val="24"/>
          <w:szCs w:val="24"/>
        </w:rPr>
        <w:t>t</w:t>
      </w:r>
      <w:r w:rsidR="00333221">
        <w:rPr>
          <w:rFonts w:ascii="Times New Roman" w:hAnsi="Times New Roman" w:cs="Times New Roman"/>
          <w:sz w:val="24"/>
          <w:szCs w:val="24"/>
        </w:rPr>
        <w:t xml:space="preserve">he predator.  </w:t>
      </w:r>
      <w:r w:rsidR="00200A17" w:rsidRPr="003B450F">
        <w:rPr>
          <w:rFonts w:ascii="Times New Roman" w:hAnsi="Times New Roman" w:cs="Times New Roman"/>
          <w:sz w:val="24"/>
          <w:szCs w:val="24"/>
        </w:rPr>
        <w:t xml:space="preserve">As such, </w:t>
      </w:r>
      <w:r w:rsidR="00F27A60" w:rsidRPr="003B450F">
        <w:rPr>
          <w:rFonts w:ascii="Times New Roman" w:hAnsi="Times New Roman" w:cs="Times New Roman"/>
          <w:sz w:val="24"/>
          <w:szCs w:val="24"/>
        </w:rPr>
        <w:t xml:space="preserve">in the circumstances </w:t>
      </w:r>
      <w:r w:rsidR="00200A17" w:rsidRPr="003B450F">
        <w:rPr>
          <w:rFonts w:ascii="Times New Roman" w:hAnsi="Times New Roman" w:cs="Times New Roman"/>
          <w:sz w:val="24"/>
          <w:szCs w:val="24"/>
        </w:rPr>
        <w:t>the complainant’s</w:t>
      </w:r>
      <w:r w:rsidR="0062288C" w:rsidRPr="003B450F">
        <w:rPr>
          <w:rFonts w:ascii="Times New Roman" w:hAnsi="Times New Roman" w:cs="Times New Roman"/>
          <w:sz w:val="24"/>
          <w:szCs w:val="24"/>
        </w:rPr>
        <w:t xml:space="preserve"> fear </w:t>
      </w:r>
      <w:r w:rsidR="00200A17" w:rsidRPr="003B450F">
        <w:rPr>
          <w:rFonts w:ascii="Times New Roman" w:hAnsi="Times New Roman" w:cs="Times New Roman"/>
          <w:sz w:val="24"/>
          <w:szCs w:val="24"/>
        </w:rPr>
        <w:t>to confide in anyone about the a</w:t>
      </w:r>
      <w:r w:rsidR="0062288C" w:rsidRPr="003B450F">
        <w:rPr>
          <w:rFonts w:ascii="Times New Roman" w:hAnsi="Times New Roman" w:cs="Times New Roman"/>
          <w:sz w:val="24"/>
          <w:szCs w:val="24"/>
        </w:rPr>
        <w:t xml:space="preserve">ct was </w:t>
      </w:r>
      <w:r w:rsidR="00145337" w:rsidRPr="003B450F">
        <w:rPr>
          <w:rFonts w:ascii="Times New Roman" w:hAnsi="Times New Roman" w:cs="Times New Roman"/>
          <w:sz w:val="24"/>
          <w:szCs w:val="24"/>
        </w:rPr>
        <w:t>understandable</w:t>
      </w:r>
      <w:r w:rsidR="00F27A60" w:rsidRPr="003B450F">
        <w:rPr>
          <w:rFonts w:ascii="Times New Roman" w:hAnsi="Times New Roman" w:cs="Times New Roman"/>
          <w:sz w:val="24"/>
          <w:szCs w:val="24"/>
        </w:rPr>
        <w:t>.</w:t>
      </w:r>
      <w:r w:rsidR="00BB52D0" w:rsidRPr="003B450F">
        <w:rPr>
          <w:rFonts w:ascii="Times New Roman" w:hAnsi="Times New Roman" w:cs="Times New Roman"/>
          <w:sz w:val="24"/>
          <w:szCs w:val="24"/>
        </w:rPr>
        <w:t xml:space="preserve"> </w:t>
      </w:r>
      <w:r w:rsidR="00333221">
        <w:rPr>
          <w:rFonts w:ascii="Times New Roman" w:hAnsi="Times New Roman" w:cs="Times New Roman"/>
          <w:sz w:val="24"/>
          <w:szCs w:val="24"/>
        </w:rPr>
        <w:t xml:space="preserve"> </w:t>
      </w:r>
      <w:r w:rsidR="00BB52D0" w:rsidRPr="003B450F">
        <w:rPr>
          <w:rFonts w:ascii="Times New Roman" w:hAnsi="Times New Roman" w:cs="Times New Roman"/>
          <w:sz w:val="24"/>
          <w:szCs w:val="24"/>
        </w:rPr>
        <w:t xml:space="preserve">In addition, the complainant had been threatened </w:t>
      </w:r>
      <w:r w:rsidR="00DF61A6" w:rsidRPr="003B450F">
        <w:rPr>
          <w:rFonts w:ascii="Times New Roman" w:hAnsi="Times New Roman" w:cs="Times New Roman"/>
          <w:sz w:val="24"/>
          <w:szCs w:val="24"/>
        </w:rPr>
        <w:t>not</w:t>
      </w:r>
      <w:r w:rsidR="00BB52D0" w:rsidRPr="003B450F">
        <w:rPr>
          <w:rFonts w:ascii="Times New Roman" w:hAnsi="Times New Roman" w:cs="Times New Roman"/>
          <w:sz w:val="24"/>
          <w:szCs w:val="24"/>
        </w:rPr>
        <w:t xml:space="preserve"> to tell anyone about the </w:t>
      </w:r>
      <w:r w:rsidR="00DF61A6" w:rsidRPr="003B450F">
        <w:rPr>
          <w:rFonts w:ascii="Times New Roman" w:hAnsi="Times New Roman" w:cs="Times New Roman"/>
          <w:sz w:val="24"/>
          <w:szCs w:val="24"/>
        </w:rPr>
        <w:t>incident;</w:t>
      </w:r>
      <w:r w:rsidR="00BB52D0" w:rsidRPr="003B450F">
        <w:rPr>
          <w:rFonts w:ascii="Times New Roman" w:hAnsi="Times New Roman" w:cs="Times New Roman"/>
          <w:sz w:val="24"/>
          <w:szCs w:val="24"/>
        </w:rPr>
        <w:t xml:space="preserve"> hence</w:t>
      </w:r>
      <w:r w:rsidR="00DF61A6" w:rsidRPr="003B450F">
        <w:rPr>
          <w:rFonts w:ascii="Times New Roman" w:hAnsi="Times New Roman" w:cs="Times New Roman"/>
          <w:sz w:val="24"/>
          <w:szCs w:val="24"/>
        </w:rPr>
        <w:t>,</w:t>
      </w:r>
      <w:r w:rsidR="00BB52D0" w:rsidRPr="003B450F">
        <w:rPr>
          <w:rFonts w:ascii="Times New Roman" w:hAnsi="Times New Roman" w:cs="Times New Roman"/>
          <w:sz w:val="24"/>
          <w:szCs w:val="24"/>
        </w:rPr>
        <w:t xml:space="preserve"> it is reasonable why she did not </w:t>
      </w:r>
      <w:r w:rsidR="00F27A60" w:rsidRPr="003B450F">
        <w:rPr>
          <w:rFonts w:ascii="Times New Roman" w:hAnsi="Times New Roman" w:cs="Times New Roman"/>
          <w:sz w:val="24"/>
          <w:szCs w:val="24"/>
        </w:rPr>
        <w:t xml:space="preserve">immediately </w:t>
      </w:r>
      <w:r w:rsidR="00BB52D0" w:rsidRPr="003B450F">
        <w:rPr>
          <w:rFonts w:ascii="Times New Roman" w:hAnsi="Times New Roman" w:cs="Times New Roman"/>
          <w:sz w:val="24"/>
          <w:szCs w:val="24"/>
        </w:rPr>
        <w:t xml:space="preserve">report what had happened as she feared for her life. </w:t>
      </w:r>
    </w:p>
    <w:p w14:paraId="45177D93" w14:textId="2FCA6436" w:rsidR="0051293C" w:rsidRPr="003B450F" w:rsidRDefault="00A51F92" w:rsidP="00B9225B">
      <w:pPr>
        <w:spacing w:line="480" w:lineRule="auto"/>
        <w:ind w:left="360" w:hanging="360"/>
        <w:jc w:val="both"/>
        <w:rPr>
          <w:rFonts w:ascii="Times New Roman" w:hAnsi="Times New Roman" w:cs="Times New Roman"/>
          <w:sz w:val="24"/>
          <w:szCs w:val="24"/>
        </w:rPr>
      </w:pPr>
      <w:r w:rsidRPr="003B450F">
        <w:rPr>
          <w:rFonts w:ascii="Times New Roman" w:hAnsi="Times New Roman" w:cs="Times New Roman"/>
          <w:sz w:val="24"/>
          <w:szCs w:val="24"/>
        </w:rPr>
        <w:t>30.</w:t>
      </w:r>
      <w:r w:rsidR="00B9225B">
        <w:rPr>
          <w:rFonts w:ascii="Times New Roman" w:hAnsi="Times New Roman" w:cs="Times New Roman"/>
          <w:sz w:val="24"/>
          <w:szCs w:val="24"/>
        </w:rPr>
        <w:t xml:space="preserve">  </w:t>
      </w:r>
      <w:r w:rsidR="00F27A60" w:rsidRPr="003B450F">
        <w:rPr>
          <w:rFonts w:ascii="Times New Roman" w:hAnsi="Times New Roman" w:cs="Times New Roman"/>
          <w:sz w:val="24"/>
          <w:szCs w:val="24"/>
        </w:rPr>
        <w:t xml:space="preserve">From the </w:t>
      </w:r>
      <w:r w:rsidR="0070293B" w:rsidRPr="003B450F">
        <w:rPr>
          <w:rFonts w:ascii="Times New Roman" w:hAnsi="Times New Roman" w:cs="Times New Roman"/>
          <w:sz w:val="24"/>
          <w:szCs w:val="24"/>
        </w:rPr>
        <w:t>forgoing, it</w:t>
      </w:r>
      <w:r w:rsidR="00C2707D" w:rsidRPr="003B450F">
        <w:rPr>
          <w:rFonts w:ascii="Times New Roman" w:hAnsi="Times New Roman" w:cs="Times New Roman"/>
          <w:sz w:val="24"/>
          <w:szCs w:val="24"/>
        </w:rPr>
        <w:t xml:space="preserve"> is</w:t>
      </w:r>
      <w:r w:rsidR="00F27A60" w:rsidRPr="003B450F">
        <w:rPr>
          <w:rFonts w:ascii="Times New Roman" w:hAnsi="Times New Roman" w:cs="Times New Roman"/>
          <w:sz w:val="24"/>
          <w:szCs w:val="24"/>
        </w:rPr>
        <w:t xml:space="preserve"> clear to </w:t>
      </w:r>
      <w:r w:rsidR="00C2707D" w:rsidRPr="003B450F">
        <w:rPr>
          <w:rFonts w:ascii="Times New Roman" w:hAnsi="Times New Roman" w:cs="Times New Roman"/>
          <w:sz w:val="24"/>
          <w:szCs w:val="24"/>
        </w:rPr>
        <w:t>this Court that the complainant had a reasonable</w:t>
      </w:r>
      <w:r w:rsidR="005E70BD" w:rsidRPr="003B450F">
        <w:rPr>
          <w:rFonts w:ascii="Times New Roman" w:hAnsi="Times New Roman" w:cs="Times New Roman"/>
          <w:sz w:val="24"/>
          <w:szCs w:val="24"/>
        </w:rPr>
        <w:t xml:space="preserve"> </w:t>
      </w:r>
      <w:r w:rsidR="00DF61A6" w:rsidRPr="003B450F">
        <w:rPr>
          <w:rFonts w:ascii="Times New Roman" w:hAnsi="Times New Roman" w:cs="Times New Roman"/>
          <w:sz w:val="24"/>
          <w:szCs w:val="24"/>
        </w:rPr>
        <w:t>ex</w:t>
      </w:r>
      <w:r w:rsidR="00EB3D33" w:rsidRPr="003B450F">
        <w:rPr>
          <w:rFonts w:ascii="Times New Roman" w:hAnsi="Times New Roman" w:cs="Times New Roman"/>
          <w:sz w:val="24"/>
          <w:szCs w:val="24"/>
        </w:rPr>
        <w:t>planation</w:t>
      </w:r>
      <w:r w:rsidR="00DF61A6" w:rsidRPr="003B450F">
        <w:rPr>
          <w:rFonts w:ascii="Times New Roman" w:hAnsi="Times New Roman" w:cs="Times New Roman"/>
          <w:sz w:val="24"/>
          <w:szCs w:val="24"/>
        </w:rPr>
        <w:t xml:space="preserve"> </w:t>
      </w:r>
      <w:r w:rsidR="00EB3D33" w:rsidRPr="003B450F">
        <w:rPr>
          <w:rFonts w:ascii="Times New Roman" w:hAnsi="Times New Roman" w:cs="Times New Roman"/>
          <w:sz w:val="24"/>
          <w:szCs w:val="24"/>
        </w:rPr>
        <w:t>for the delay in disclosing her ordeal to anyone</w:t>
      </w:r>
      <w:r w:rsidR="005E70BD" w:rsidRPr="003B450F">
        <w:rPr>
          <w:rFonts w:ascii="Times New Roman" w:hAnsi="Times New Roman" w:cs="Times New Roman"/>
          <w:sz w:val="24"/>
          <w:szCs w:val="24"/>
        </w:rPr>
        <w:t xml:space="preserve">. </w:t>
      </w:r>
      <w:r w:rsidR="00333221">
        <w:rPr>
          <w:rFonts w:ascii="Times New Roman" w:hAnsi="Times New Roman" w:cs="Times New Roman"/>
          <w:sz w:val="24"/>
          <w:szCs w:val="24"/>
        </w:rPr>
        <w:t xml:space="preserve"> </w:t>
      </w:r>
      <w:r w:rsidR="005E70BD" w:rsidRPr="003B450F">
        <w:rPr>
          <w:rFonts w:ascii="Times New Roman" w:hAnsi="Times New Roman" w:cs="Times New Roman"/>
          <w:sz w:val="24"/>
          <w:szCs w:val="24"/>
        </w:rPr>
        <w:t xml:space="preserve">As a minor, she tried to deal with the issue in the manner she thought was good and made her safe. </w:t>
      </w:r>
      <w:r w:rsidR="00333221">
        <w:rPr>
          <w:rFonts w:ascii="Times New Roman" w:hAnsi="Times New Roman" w:cs="Times New Roman"/>
          <w:sz w:val="24"/>
          <w:szCs w:val="24"/>
        </w:rPr>
        <w:t xml:space="preserve"> </w:t>
      </w:r>
      <w:r w:rsidR="00D009EA" w:rsidRPr="003B450F">
        <w:rPr>
          <w:rFonts w:ascii="Times New Roman" w:hAnsi="Times New Roman" w:cs="Times New Roman"/>
          <w:sz w:val="24"/>
          <w:szCs w:val="24"/>
        </w:rPr>
        <w:t>She</w:t>
      </w:r>
      <w:r w:rsidR="009716FC" w:rsidRPr="003B450F">
        <w:rPr>
          <w:rFonts w:ascii="Times New Roman" w:hAnsi="Times New Roman" w:cs="Times New Roman"/>
          <w:sz w:val="24"/>
          <w:szCs w:val="24"/>
        </w:rPr>
        <w:t xml:space="preserve"> fina</w:t>
      </w:r>
      <w:r w:rsidR="00D009EA" w:rsidRPr="003B450F">
        <w:rPr>
          <w:rFonts w:ascii="Times New Roman" w:hAnsi="Times New Roman" w:cs="Times New Roman"/>
          <w:sz w:val="24"/>
          <w:szCs w:val="24"/>
        </w:rPr>
        <w:t>lly gathered courage when the pressure of what happened to her weighed on her</w:t>
      </w:r>
      <w:r w:rsidR="009716FC" w:rsidRPr="003B450F">
        <w:rPr>
          <w:rFonts w:ascii="Times New Roman" w:hAnsi="Times New Roman" w:cs="Times New Roman"/>
          <w:sz w:val="24"/>
          <w:szCs w:val="24"/>
        </w:rPr>
        <w:t xml:space="preserve"> </w:t>
      </w:r>
      <w:r w:rsidR="002466FF" w:rsidRPr="003B450F">
        <w:rPr>
          <w:rFonts w:ascii="Times New Roman" w:hAnsi="Times New Roman" w:cs="Times New Roman"/>
          <w:sz w:val="24"/>
          <w:szCs w:val="24"/>
        </w:rPr>
        <w:t xml:space="preserve">and </w:t>
      </w:r>
      <w:r w:rsidR="009716FC" w:rsidRPr="003B450F">
        <w:rPr>
          <w:rFonts w:ascii="Times New Roman" w:hAnsi="Times New Roman" w:cs="Times New Roman"/>
          <w:sz w:val="24"/>
          <w:szCs w:val="24"/>
        </w:rPr>
        <w:t xml:space="preserve">she </w:t>
      </w:r>
      <w:r w:rsidR="00943235" w:rsidRPr="003B450F">
        <w:rPr>
          <w:rFonts w:ascii="Times New Roman" w:hAnsi="Times New Roman" w:cs="Times New Roman"/>
          <w:sz w:val="24"/>
          <w:szCs w:val="24"/>
        </w:rPr>
        <w:t xml:space="preserve">spoke up </w:t>
      </w:r>
      <w:r w:rsidR="003F498D" w:rsidRPr="003B450F">
        <w:rPr>
          <w:rFonts w:ascii="Times New Roman" w:hAnsi="Times New Roman" w:cs="Times New Roman"/>
          <w:sz w:val="24"/>
          <w:szCs w:val="24"/>
        </w:rPr>
        <w:t xml:space="preserve">with no </w:t>
      </w:r>
      <w:r w:rsidR="009639E5" w:rsidRPr="003B450F">
        <w:rPr>
          <w:rFonts w:ascii="Times New Roman" w:hAnsi="Times New Roman" w:cs="Times New Roman"/>
          <w:sz w:val="24"/>
          <w:szCs w:val="24"/>
        </w:rPr>
        <w:t>coercion to a person she is reasonably expected to report that is her aunt (father’s siste</w:t>
      </w:r>
      <w:r w:rsidR="00D50131" w:rsidRPr="003B450F">
        <w:rPr>
          <w:rFonts w:ascii="Times New Roman" w:hAnsi="Times New Roman" w:cs="Times New Roman"/>
          <w:sz w:val="24"/>
          <w:szCs w:val="24"/>
        </w:rPr>
        <w:t>r</w:t>
      </w:r>
      <w:r w:rsidR="008A6588" w:rsidRPr="003B450F">
        <w:rPr>
          <w:rFonts w:ascii="Times New Roman" w:hAnsi="Times New Roman" w:cs="Times New Roman"/>
          <w:sz w:val="24"/>
          <w:szCs w:val="24"/>
        </w:rPr>
        <w:t>)</w:t>
      </w:r>
      <w:r w:rsidR="00333221">
        <w:rPr>
          <w:rFonts w:ascii="Times New Roman" w:hAnsi="Times New Roman" w:cs="Times New Roman"/>
          <w:sz w:val="24"/>
          <w:szCs w:val="24"/>
        </w:rPr>
        <w:t xml:space="preserve">.  </w:t>
      </w:r>
      <w:r w:rsidR="00D009EA" w:rsidRPr="003B450F">
        <w:rPr>
          <w:rFonts w:ascii="Times New Roman" w:hAnsi="Times New Roman" w:cs="Times New Roman"/>
          <w:sz w:val="24"/>
          <w:szCs w:val="24"/>
        </w:rPr>
        <w:t xml:space="preserve">The delay of 6 days by a minor ravished under guard by a supposed friend in the circumstances was </w:t>
      </w:r>
      <w:r w:rsidR="009639E5" w:rsidRPr="003B450F">
        <w:rPr>
          <w:rFonts w:ascii="Times New Roman" w:hAnsi="Times New Roman" w:cs="Times New Roman"/>
          <w:sz w:val="24"/>
          <w:szCs w:val="24"/>
        </w:rPr>
        <w:t xml:space="preserve">reasonable. Considering the totality of the circumstance the complainant made </w:t>
      </w:r>
      <w:r w:rsidR="004F32D3" w:rsidRPr="003B450F">
        <w:rPr>
          <w:rFonts w:ascii="Times New Roman" w:hAnsi="Times New Roman" w:cs="Times New Roman"/>
          <w:sz w:val="24"/>
          <w:szCs w:val="24"/>
        </w:rPr>
        <w:t xml:space="preserve">a </w:t>
      </w:r>
      <w:r w:rsidR="009639E5" w:rsidRPr="003B450F">
        <w:rPr>
          <w:rFonts w:ascii="Times New Roman" w:hAnsi="Times New Roman" w:cs="Times New Roman"/>
          <w:sz w:val="24"/>
          <w:szCs w:val="24"/>
        </w:rPr>
        <w:t xml:space="preserve">voluntary and timeous </w:t>
      </w:r>
      <w:r w:rsidR="009639E5" w:rsidRPr="003B450F">
        <w:rPr>
          <w:rFonts w:ascii="Times New Roman" w:hAnsi="Times New Roman" w:cs="Times New Roman"/>
          <w:sz w:val="24"/>
          <w:szCs w:val="24"/>
        </w:rPr>
        <w:lastRenderedPageBreak/>
        <w:t xml:space="preserve">report to a person she was reasonably expected to </w:t>
      </w:r>
      <w:r w:rsidR="003F44EA" w:rsidRPr="003B450F">
        <w:rPr>
          <w:rFonts w:ascii="Times New Roman" w:hAnsi="Times New Roman" w:cs="Times New Roman"/>
          <w:sz w:val="24"/>
          <w:szCs w:val="24"/>
        </w:rPr>
        <w:t xml:space="preserve">report. </w:t>
      </w:r>
      <w:r w:rsidR="00CD6465">
        <w:rPr>
          <w:rFonts w:ascii="Times New Roman" w:hAnsi="Times New Roman" w:cs="Times New Roman"/>
          <w:sz w:val="24"/>
          <w:szCs w:val="24"/>
        </w:rPr>
        <w:t xml:space="preserve"> </w:t>
      </w:r>
      <w:r w:rsidR="003F44EA" w:rsidRPr="003B450F">
        <w:rPr>
          <w:rFonts w:ascii="Times New Roman" w:hAnsi="Times New Roman" w:cs="Times New Roman"/>
          <w:sz w:val="24"/>
          <w:szCs w:val="24"/>
        </w:rPr>
        <w:t>To that extent therefore, the rape complaint met and satisfied all the requirements</w:t>
      </w:r>
      <w:r w:rsidR="00D50131" w:rsidRPr="003B450F">
        <w:rPr>
          <w:rFonts w:ascii="Times New Roman" w:hAnsi="Times New Roman" w:cs="Times New Roman"/>
          <w:sz w:val="24"/>
          <w:szCs w:val="24"/>
        </w:rPr>
        <w:t xml:space="preserve"> for its admissibility.</w:t>
      </w:r>
    </w:p>
    <w:p w14:paraId="31394BBE" w14:textId="090ED826" w:rsidR="00437A4D" w:rsidRDefault="0051293C" w:rsidP="00CD6465">
      <w:pPr>
        <w:spacing w:after="0" w:line="240" w:lineRule="auto"/>
        <w:ind w:left="360"/>
        <w:jc w:val="both"/>
        <w:rPr>
          <w:rFonts w:ascii="Times New Roman" w:hAnsi="Times New Roman" w:cs="Times New Roman"/>
          <w:b/>
          <w:sz w:val="24"/>
          <w:szCs w:val="24"/>
        </w:rPr>
      </w:pPr>
      <w:r w:rsidRPr="00CD6465">
        <w:rPr>
          <w:rFonts w:ascii="Times New Roman" w:hAnsi="Times New Roman" w:cs="Times New Roman"/>
          <w:b/>
          <w:sz w:val="24"/>
          <w:szCs w:val="24"/>
        </w:rPr>
        <w:t xml:space="preserve">Whether or not the court </w:t>
      </w:r>
      <w:r w:rsidRPr="00CD6465">
        <w:rPr>
          <w:rFonts w:ascii="Times New Roman" w:hAnsi="Times New Roman" w:cs="Times New Roman"/>
          <w:b/>
          <w:i/>
          <w:sz w:val="24"/>
          <w:szCs w:val="24"/>
        </w:rPr>
        <w:t>a quo</w:t>
      </w:r>
      <w:r w:rsidRPr="00CD6465">
        <w:rPr>
          <w:rFonts w:ascii="Times New Roman" w:hAnsi="Times New Roman" w:cs="Times New Roman"/>
          <w:b/>
          <w:sz w:val="24"/>
          <w:szCs w:val="24"/>
        </w:rPr>
        <w:t xml:space="preserve"> erred in holding that the complainant was a credible witness and the appellant was not a credible witness.</w:t>
      </w:r>
    </w:p>
    <w:p w14:paraId="6F00CC8A" w14:textId="77777777" w:rsidR="00CD6465" w:rsidRPr="00CD6465" w:rsidRDefault="00CD6465" w:rsidP="00CD6465">
      <w:pPr>
        <w:spacing w:after="0" w:line="240" w:lineRule="auto"/>
        <w:ind w:left="360"/>
        <w:jc w:val="both"/>
        <w:rPr>
          <w:rFonts w:ascii="Times New Roman" w:hAnsi="Times New Roman" w:cs="Times New Roman"/>
          <w:b/>
          <w:sz w:val="24"/>
          <w:szCs w:val="24"/>
        </w:rPr>
      </w:pPr>
    </w:p>
    <w:p w14:paraId="7E1B7B9B" w14:textId="61DE6052" w:rsidR="00C67BE8" w:rsidRPr="003B450F" w:rsidRDefault="00145337" w:rsidP="00801ABA">
      <w:pPr>
        <w:spacing w:line="480" w:lineRule="auto"/>
        <w:ind w:left="360" w:hanging="360"/>
        <w:jc w:val="both"/>
        <w:rPr>
          <w:rFonts w:ascii="Times New Roman" w:hAnsi="Times New Roman" w:cs="Times New Roman"/>
          <w:sz w:val="24"/>
          <w:szCs w:val="24"/>
        </w:rPr>
      </w:pPr>
      <w:r w:rsidRPr="003B450F">
        <w:rPr>
          <w:rFonts w:ascii="Times New Roman" w:hAnsi="Times New Roman" w:cs="Times New Roman"/>
          <w:sz w:val="24"/>
          <w:szCs w:val="24"/>
        </w:rPr>
        <w:t>31.</w:t>
      </w:r>
      <w:r w:rsidR="00801ABA">
        <w:rPr>
          <w:rFonts w:ascii="Times New Roman" w:hAnsi="Times New Roman" w:cs="Times New Roman"/>
          <w:sz w:val="24"/>
          <w:szCs w:val="24"/>
        </w:rPr>
        <w:t xml:space="preserve"> </w:t>
      </w:r>
      <w:r w:rsidR="00C67BE8" w:rsidRPr="003B450F">
        <w:rPr>
          <w:rFonts w:ascii="Times New Roman" w:hAnsi="Times New Roman" w:cs="Times New Roman"/>
          <w:sz w:val="24"/>
          <w:szCs w:val="24"/>
        </w:rPr>
        <w:t xml:space="preserve">The appellant averred that the complainant was not a credible witness as she gave three inconsistent reasons for not reporting the rape to her parents. The appellant attacks the complainant’s </w:t>
      </w:r>
      <w:r w:rsidR="00D24E2F" w:rsidRPr="003B450F">
        <w:rPr>
          <w:rFonts w:ascii="Times New Roman" w:hAnsi="Times New Roman" w:cs="Times New Roman"/>
          <w:sz w:val="24"/>
          <w:szCs w:val="24"/>
        </w:rPr>
        <w:t>credibility on the basis that the complainant claimed that she had been threatened by th</w:t>
      </w:r>
      <w:r w:rsidR="00CB7D2B" w:rsidRPr="003B450F">
        <w:rPr>
          <w:rFonts w:ascii="Times New Roman" w:hAnsi="Times New Roman" w:cs="Times New Roman"/>
          <w:sz w:val="24"/>
          <w:szCs w:val="24"/>
        </w:rPr>
        <w:t xml:space="preserve">e aggressor, was afraid of her father and </w:t>
      </w:r>
      <w:r w:rsidR="00DF61A6" w:rsidRPr="003B450F">
        <w:rPr>
          <w:rFonts w:ascii="Times New Roman" w:hAnsi="Times New Roman" w:cs="Times New Roman"/>
          <w:sz w:val="24"/>
          <w:szCs w:val="24"/>
        </w:rPr>
        <w:t>that</w:t>
      </w:r>
      <w:r w:rsidR="003F44EA" w:rsidRPr="003B450F">
        <w:rPr>
          <w:rFonts w:ascii="Times New Roman" w:hAnsi="Times New Roman" w:cs="Times New Roman"/>
          <w:sz w:val="24"/>
          <w:szCs w:val="24"/>
        </w:rPr>
        <w:t xml:space="preserve"> she feared reporting because </w:t>
      </w:r>
      <w:r w:rsidR="00CB7D2B" w:rsidRPr="003B450F">
        <w:rPr>
          <w:rFonts w:ascii="Times New Roman" w:hAnsi="Times New Roman" w:cs="Times New Roman"/>
          <w:sz w:val="24"/>
          <w:szCs w:val="24"/>
        </w:rPr>
        <w:t>her mother had hypertension.</w:t>
      </w:r>
      <w:r w:rsidR="00CE3E3A">
        <w:rPr>
          <w:rFonts w:ascii="Times New Roman" w:hAnsi="Times New Roman" w:cs="Times New Roman"/>
          <w:sz w:val="24"/>
          <w:szCs w:val="24"/>
        </w:rPr>
        <w:t xml:space="preserve">  </w:t>
      </w:r>
      <w:r w:rsidR="00774F1E" w:rsidRPr="003B450F">
        <w:rPr>
          <w:rFonts w:ascii="Times New Roman" w:hAnsi="Times New Roman" w:cs="Times New Roman"/>
          <w:sz w:val="24"/>
          <w:szCs w:val="24"/>
        </w:rPr>
        <w:t xml:space="preserve">It is trite that the </w:t>
      </w:r>
      <w:r w:rsidR="00B316BC" w:rsidRPr="003B450F">
        <w:rPr>
          <w:rFonts w:ascii="Times New Roman" w:hAnsi="Times New Roman" w:cs="Times New Roman"/>
          <w:sz w:val="24"/>
          <w:szCs w:val="24"/>
        </w:rPr>
        <w:t>trial court is privy to the demeanor of the witnesses</w:t>
      </w:r>
      <w:r w:rsidR="00DF61A6" w:rsidRPr="003B450F">
        <w:rPr>
          <w:rFonts w:ascii="Times New Roman" w:hAnsi="Times New Roman" w:cs="Times New Roman"/>
          <w:sz w:val="24"/>
          <w:szCs w:val="24"/>
        </w:rPr>
        <w:t>;</w:t>
      </w:r>
      <w:r w:rsidR="00B316BC" w:rsidRPr="003B450F">
        <w:rPr>
          <w:rFonts w:ascii="Times New Roman" w:hAnsi="Times New Roman" w:cs="Times New Roman"/>
          <w:sz w:val="24"/>
          <w:szCs w:val="24"/>
        </w:rPr>
        <w:t xml:space="preserve"> as such</w:t>
      </w:r>
      <w:r w:rsidR="00DF61A6" w:rsidRPr="003B450F">
        <w:rPr>
          <w:rFonts w:ascii="Times New Roman" w:hAnsi="Times New Roman" w:cs="Times New Roman"/>
          <w:sz w:val="24"/>
          <w:szCs w:val="24"/>
        </w:rPr>
        <w:t>,</w:t>
      </w:r>
      <w:r w:rsidR="00B316BC" w:rsidRPr="003B450F">
        <w:rPr>
          <w:rFonts w:ascii="Times New Roman" w:hAnsi="Times New Roman" w:cs="Times New Roman"/>
          <w:sz w:val="24"/>
          <w:szCs w:val="24"/>
        </w:rPr>
        <w:t xml:space="preserve"> it is in a better position to </w:t>
      </w:r>
      <w:r w:rsidR="00070D7B" w:rsidRPr="003B450F">
        <w:rPr>
          <w:rFonts w:ascii="Times New Roman" w:hAnsi="Times New Roman" w:cs="Times New Roman"/>
          <w:sz w:val="24"/>
          <w:szCs w:val="24"/>
        </w:rPr>
        <w:t xml:space="preserve">conclude whether </w:t>
      </w:r>
      <w:r w:rsidR="000E53E2" w:rsidRPr="003B450F">
        <w:rPr>
          <w:rFonts w:ascii="Times New Roman" w:hAnsi="Times New Roman" w:cs="Times New Roman"/>
          <w:sz w:val="24"/>
          <w:szCs w:val="24"/>
        </w:rPr>
        <w:t xml:space="preserve">a witness is credible or not. </w:t>
      </w:r>
    </w:p>
    <w:p w14:paraId="7F61E35D" w14:textId="51C65511" w:rsidR="001B15C3" w:rsidRPr="003B450F" w:rsidRDefault="00F261F5" w:rsidP="00CD6465">
      <w:pPr>
        <w:spacing w:after="0" w:line="480" w:lineRule="auto"/>
        <w:ind w:left="360"/>
        <w:jc w:val="both"/>
        <w:rPr>
          <w:rFonts w:ascii="Times New Roman" w:hAnsi="Times New Roman" w:cs="Times New Roman"/>
          <w:sz w:val="24"/>
          <w:szCs w:val="24"/>
        </w:rPr>
      </w:pPr>
      <w:r w:rsidRPr="003B450F">
        <w:rPr>
          <w:rFonts w:ascii="Times New Roman" w:hAnsi="Times New Roman" w:cs="Times New Roman"/>
          <w:sz w:val="24"/>
          <w:szCs w:val="24"/>
        </w:rPr>
        <w:t>In the case of</w:t>
      </w:r>
      <w:r w:rsidR="001B15C3" w:rsidRPr="003B450F">
        <w:rPr>
          <w:rFonts w:ascii="Times New Roman" w:hAnsi="Times New Roman" w:cs="Times New Roman"/>
          <w:sz w:val="24"/>
          <w:szCs w:val="24"/>
        </w:rPr>
        <w:t xml:space="preserve"> </w:t>
      </w:r>
      <w:proofErr w:type="spellStart"/>
      <w:r w:rsidR="001B15C3" w:rsidRPr="003B450F">
        <w:rPr>
          <w:rFonts w:ascii="Times New Roman" w:hAnsi="Times New Roman" w:cs="Times New Roman"/>
          <w:i/>
          <w:sz w:val="24"/>
          <w:szCs w:val="24"/>
        </w:rPr>
        <w:t>Kereke</w:t>
      </w:r>
      <w:proofErr w:type="spellEnd"/>
      <w:r w:rsidR="001B15C3" w:rsidRPr="003B450F">
        <w:rPr>
          <w:rFonts w:ascii="Times New Roman" w:hAnsi="Times New Roman" w:cs="Times New Roman"/>
          <w:i/>
          <w:sz w:val="24"/>
          <w:szCs w:val="24"/>
        </w:rPr>
        <w:t xml:space="preserve"> </w:t>
      </w:r>
      <w:r w:rsidR="001B15C3" w:rsidRPr="00CD6465">
        <w:rPr>
          <w:rFonts w:ascii="Times New Roman" w:hAnsi="Times New Roman" w:cs="Times New Roman"/>
          <w:sz w:val="24"/>
          <w:szCs w:val="24"/>
        </w:rPr>
        <w:t>v</w:t>
      </w:r>
      <w:r w:rsidR="001B15C3" w:rsidRPr="003B450F">
        <w:rPr>
          <w:rFonts w:ascii="Times New Roman" w:hAnsi="Times New Roman" w:cs="Times New Roman"/>
          <w:i/>
          <w:sz w:val="24"/>
          <w:szCs w:val="24"/>
        </w:rPr>
        <w:t xml:space="preserve"> </w:t>
      </w:r>
      <w:proofErr w:type="spellStart"/>
      <w:r w:rsidR="001B15C3" w:rsidRPr="003B450F">
        <w:rPr>
          <w:rFonts w:ascii="Times New Roman" w:hAnsi="Times New Roman" w:cs="Times New Roman"/>
          <w:i/>
          <w:sz w:val="24"/>
          <w:szCs w:val="24"/>
        </w:rPr>
        <w:t>Maramwidze</w:t>
      </w:r>
      <w:proofErr w:type="spellEnd"/>
      <w:r w:rsidR="001B15C3" w:rsidRPr="003B450F">
        <w:rPr>
          <w:rFonts w:ascii="Times New Roman" w:hAnsi="Times New Roman" w:cs="Times New Roman"/>
          <w:i/>
          <w:sz w:val="24"/>
          <w:szCs w:val="24"/>
        </w:rPr>
        <w:t xml:space="preserve"> &amp; Anor </w:t>
      </w:r>
      <w:r w:rsidR="00CD6465">
        <w:rPr>
          <w:rFonts w:ascii="Times New Roman" w:hAnsi="Times New Roman" w:cs="Times New Roman"/>
          <w:sz w:val="24"/>
          <w:szCs w:val="24"/>
        </w:rPr>
        <w:t>SC 53/</w:t>
      </w:r>
      <w:r w:rsidR="001B15C3" w:rsidRPr="003B450F">
        <w:rPr>
          <w:rFonts w:ascii="Times New Roman" w:hAnsi="Times New Roman" w:cs="Times New Roman"/>
          <w:sz w:val="24"/>
          <w:szCs w:val="24"/>
        </w:rPr>
        <w:t>24, at p</w:t>
      </w:r>
      <w:r w:rsidR="00CD6465">
        <w:rPr>
          <w:rFonts w:ascii="Times New Roman" w:hAnsi="Times New Roman" w:cs="Times New Roman"/>
          <w:sz w:val="24"/>
          <w:szCs w:val="24"/>
        </w:rPr>
        <w:t xml:space="preserve"> </w:t>
      </w:r>
      <w:r w:rsidR="001B15C3" w:rsidRPr="003B450F">
        <w:rPr>
          <w:rFonts w:ascii="Times New Roman" w:hAnsi="Times New Roman" w:cs="Times New Roman"/>
          <w:sz w:val="24"/>
          <w:szCs w:val="24"/>
        </w:rPr>
        <w:t>29, it was stated that:</w:t>
      </w:r>
    </w:p>
    <w:p w14:paraId="695C62F0" w14:textId="77777777" w:rsidR="00EE5A3A" w:rsidRDefault="001B15C3" w:rsidP="00CD6465">
      <w:pPr>
        <w:spacing w:after="0" w:line="240" w:lineRule="auto"/>
        <w:ind w:left="1440"/>
        <w:jc w:val="both"/>
        <w:rPr>
          <w:rFonts w:ascii="Times New Roman" w:hAnsi="Times New Roman" w:cs="Times New Roman"/>
          <w:sz w:val="24"/>
          <w:szCs w:val="24"/>
        </w:rPr>
      </w:pPr>
      <w:r w:rsidRPr="003B450F">
        <w:rPr>
          <w:rFonts w:ascii="Times New Roman" w:hAnsi="Times New Roman" w:cs="Times New Roman"/>
          <w:sz w:val="24"/>
          <w:szCs w:val="24"/>
        </w:rPr>
        <w:t>“</w:t>
      </w:r>
      <w:r w:rsidR="00EE5A3A" w:rsidRPr="003B450F">
        <w:rPr>
          <w:rFonts w:ascii="Times New Roman" w:hAnsi="Times New Roman" w:cs="Times New Roman"/>
          <w:sz w:val="24"/>
          <w:szCs w:val="24"/>
        </w:rPr>
        <w:t xml:space="preserve">In our law, a primary court is required to assess the totality of the evidence bearing on the rape.  This principle was articulated by this Court in </w:t>
      </w:r>
      <w:r w:rsidR="00EE5A3A" w:rsidRPr="003B450F">
        <w:rPr>
          <w:rFonts w:ascii="Times New Roman" w:hAnsi="Times New Roman" w:cs="Times New Roman"/>
          <w:i/>
          <w:iCs/>
          <w:sz w:val="24"/>
          <w:szCs w:val="24"/>
        </w:rPr>
        <w:t xml:space="preserve">S </w:t>
      </w:r>
      <w:r w:rsidR="00EE5A3A" w:rsidRPr="003B450F">
        <w:rPr>
          <w:rFonts w:ascii="Times New Roman" w:hAnsi="Times New Roman" w:cs="Times New Roman"/>
          <w:iCs/>
          <w:sz w:val="24"/>
          <w:szCs w:val="24"/>
        </w:rPr>
        <w:t>v</w:t>
      </w:r>
      <w:r w:rsidR="00EE5A3A" w:rsidRPr="003B450F">
        <w:rPr>
          <w:rFonts w:ascii="Times New Roman" w:hAnsi="Times New Roman" w:cs="Times New Roman"/>
          <w:i/>
          <w:iCs/>
          <w:sz w:val="24"/>
          <w:szCs w:val="24"/>
        </w:rPr>
        <w:t xml:space="preserve"> </w:t>
      </w:r>
      <w:proofErr w:type="spellStart"/>
      <w:r w:rsidR="00EE5A3A" w:rsidRPr="003B450F">
        <w:rPr>
          <w:rFonts w:ascii="Times New Roman" w:hAnsi="Times New Roman" w:cs="Times New Roman"/>
          <w:i/>
          <w:iCs/>
          <w:sz w:val="24"/>
          <w:szCs w:val="24"/>
        </w:rPr>
        <w:t>Gwaunza</w:t>
      </w:r>
      <w:proofErr w:type="spellEnd"/>
      <w:r w:rsidR="00EE5A3A" w:rsidRPr="003B450F">
        <w:rPr>
          <w:rFonts w:ascii="Times New Roman" w:hAnsi="Times New Roman" w:cs="Times New Roman"/>
          <w:sz w:val="24"/>
          <w:szCs w:val="24"/>
        </w:rPr>
        <w:t xml:space="preserve"> SC 66/91 and </w:t>
      </w:r>
      <w:r w:rsidR="00EE5A3A" w:rsidRPr="003B450F">
        <w:rPr>
          <w:rFonts w:ascii="Times New Roman" w:hAnsi="Times New Roman" w:cs="Times New Roman"/>
          <w:i/>
          <w:sz w:val="24"/>
          <w:szCs w:val="24"/>
        </w:rPr>
        <w:t xml:space="preserve">S </w:t>
      </w:r>
      <w:r w:rsidR="00EE5A3A" w:rsidRPr="003B450F">
        <w:rPr>
          <w:rFonts w:ascii="Times New Roman" w:hAnsi="Times New Roman" w:cs="Times New Roman"/>
          <w:sz w:val="24"/>
          <w:szCs w:val="24"/>
        </w:rPr>
        <w:t>v</w:t>
      </w:r>
      <w:r w:rsidR="00EE5A3A" w:rsidRPr="003B450F">
        <w:rPr>
          <w:rFonts w:ascii="Times New Roman" w:hAnsi="Times New Roman" w:cs="Times New Roman"/>
          <w:i/>
          <w:sz w:val="24"/>
          <w:szCs w:val="24"/>
        </w:rPr>
        <w:t xml:space="preserve"> </w:t>
      </w:r>
      <w:proofErr w:type="spellStart"/>
      <w:r w:rsidR="00EE5A3A" w:rsidRPr="003B450F">
        <w:rPr>
          <w:rFonts w:ascii="Times New Roman" w:hAnsi="Times New Roman" w:cs="Times New Roman"/>
          <w:i/>
          <w:sz w:val="24"/>
          <w:szCs w:val="24"/>
        </w:rPr>
        <w:t>Kaseke</w:t>
      </w:r>
      <w:proofErr w:type="spellEnd"/>
      <w:r w:rsidR="00EE5A3A" w:rsidRPr="003B450F">
        <w:rPr>
          <w:rFonts w:ascii="Times New Roman" w:hAnsi="Times New Roman" w:cs="Times New Roman"/>
          <w:sz w:val="24"/>
          <w:szCs w:val="24"/>
        </w:rPr>
        <w:t xml:space="preserve"> 1996 (1) ZLR 51 (S) at 55D thus:</w:t>
      </w:r>
    </w:p>
    <w:p w14:paraId="37CAF8E9" w14:textId="77777777" w:rsidR="00CD6465" w:rsidRPr="003B450F" w:rsidRDefault="00CD6465" w:rsidP="00CD6465">
      <w:pPr>
        <w:spacing w:after="0" w:line="240" w:lineRule="auto"/>
        <w:ind w:left="1440"/>
        <w:jc w:val="both"/>
        <w:rPr>
          <w:rFonts w:ascii="Times New Roman" w:hAnsi="Times New Roman" w:cs="Times New Roman"/>
          <w:sz w:val="24"/>
          <w:szCs w:val="24"/>
        </w:rPr>
      </w:pPr>
    </w:p>
    <w:p w14:paraId="184C90A5" w14:textId="66CE17F1" w:rsidR="00EE5A3A" w:rsidRDefault="00CD6465" w:rsidP="00CD6465">
      <w:pPr>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00EE5A3A" w:rsidRPr="003B450F">
        <w:rPr>
          <w:rFonts w:ascii="Times New Roman" w:hAnsi="Times New Roman" w:cs="Times New Roman"/>
          <w:sz w:val="24"/>
          <w:szCs w:val="24"/>
        </w:rPr>
        <w:t xml:space="preserve">In short, the court must, on the totality of the evidence adduced, consider whether the complainant is a credible witness. It is only if the court is satisfied that the complainant is a credible witness that it may proceed to look for some evidence, independent of her testimony, which shows, or tends to show, though such evidence by itself need not necessarily demonstrate, that the appellant was the offender - corroborative evidence: </w:t>
      </w:r>
      <w:r w:rsidR="00EE5A3A" w:rsidRPr="003B450F">
        <w:rPr>
          <w:rFonts w:ascii="Times New Roman" w:hAnsi="Times New Roman" w:cs="Times New Roman"/>
          <w:i/>
          <w:sz w:val="24"/>
          <w:szCs w:val="24"/>
        </w:rPr>
        <w:t xml:space="preserve">S v </w:t>
      </w:r>
      <w:proofErr w:type="spellStart"/>
      <w:r w:rsidR="00EE5A3A" w:rsidRPr="003B450F">
        <w:rPr>
          <w:rFonts w:ascii="Times New Roman" w:hAnsi="Times New Roman" w:cs="Times New Roman"/>
          <w:i/>
          <w:sz w:val="24"/>
          <w:szCs w:val="24"/>
        </w:rPr>
        <w:t>Ngara</w:t>
      </w:r>
      <w:proofErr w:type="spellEnd"/>
      <w:r>
        <w:rPr>
          <w:rFonts w:ascii="Times New Roman" w:hAnsi="Times New Roman" w:cs="Times New Roman"/>
          <w:sz w:val="24"/>
          <w:szCs w:val="24"/>
        </w:rPr>
        <w:t xml:space="preserve"> 1987 (1) ZLR 91 (S) at 97D.’”</w:t>
      </w:r>
    </w:p>
    <w:p w14:paraId="0B796D5E" w14:textId="77777777" w:rsidR="00CD6465" w:rsidRPr="003B450F" w:rsidRDefault="00CD6465" w:rsidP="00CD6465">
      <w:pPr>
        <w:spacing w:line="240" w:lineRule="auto"/>
        <w:ind w:left="2160"/>
        <w:jc w:val="both"/>
        <w:rPr>
          <w:rFonts w:ascii="Times New Roman" w:hAnsi="Times New Roman" w:cs="Times New Roman"/>
          <w:sz w:val="24"/>
          <w:szCs w:val="24"/>
        </w:rPr>
      </w:pPr>
    </w:p>
    <w:p w14:paraId="4C55BC4B" w14:textId="71B966DF" w:rsidR="00096829" w:rsidRPr="003B450F" w:rsidRDefault="00B01EF1" w:rsidP="00FE1253">
      <w:pPr>
        <w:spacing w:after="0" w:line="480" w:lineRule="auto"/>
        <w:ind w:left="360"/>
        <w:jc w:val="both"/>
        <w:rPr>
          <w:rFonts w:ascii="Times New Roman" w:hAnsi="Times New Roman" w:cs="Times New Roman"/>
          <w:sz w:val="24"/>
          <w:szCs w:val="24"/>
        </w:rPr>
      </w:pPr>
      <w:r w:rsidRPr="003B450F">
        <w:rPr>
          <w:rFonts w:ascii="Times New Roman" w:hAnsi="Times New Roman" w:cs="Times New Roman"/>
          <w:sz w:val="24"/>
          <w:szCs w:val="24"/>
        </w:rPr>
        <w:t>The trial court, in its judgment</w:t>
      </w:r>
      <w:r w:rsidR="00DF61A6" w:rsidRPr="003B450F">
        <w:rPr>
          <w:rFonts w:ascii="Times New Roman" w:hAnsi="Times New Roman" w:cs="Times New Roman"/>
          <w:sz w:val="24"/>
          <w:szCs w:val="24"/>
        </w:rPr>
        <w:t>,</w:t>
      </w:r>
      <w:r w:rsidRPr="003B450F">
        <w:rPr>
          <w:rFonts w:ascii="Times New Roman" w:hAnsi="Times New Roman" w:cs="Times New Roman"/>
          <w:sz w:val="24"/>
          <w:szCs w:val="24"/>
        </w:rPr>
        <w:t xml:space="preserve"> concluded tha</w:t>
      </w:r>
      <w:r w:rsidR="00FE1253">
        <w:rPr>
          <w:rFonts w:ascii="Times New Roman" w:hAnsi="Times New Roman" w:cs="Times New Roman"/>
          <w:sz w:val="24"/>
          <w:szCs w:val="24"/>
        </w:rPr>
        <w:t xml:space="preserve">t the complainant was credible.  </w:t>
      </w:r>
      <w:r w:rsidR="00DE4F06" w:rsidRPr="003B450F">
        <w:rPr>
          <w:rFonts w:ascii="Times New Roman" w:hAnsi="Times New Roman" w:cs="Times New Roman"/>
          <w:sz w:val="24"/>
          <w:szCs w:val="24"/>
        </w:rPr>
        <w:t xml:space="preserve">This is highlighted in the judgment of the court </w:t>
      </w:r>
      <w:r w:rsidR="00DE4F06" w:rsidRPr="003B450F">
        <w:rPr>
          <w:rFonts w:ascii="Times New Roman" w:hAnsi="Times New Roman" w:cs="Times New Roman"/>
          <w:i/>
          <w:sz w:val="24"/>
          <w:szCs w:val="24"/>
        </w:rPr>
        <w:t>a quo</w:t>
      </w:r>
      <w:r w:rsidR="00DE4F06" w:rsidRPr="003B450F">
        <w:rPr>
          <w:rFonts w:ascii="Times New Roman" w:hAnsi="Times New Roman" w:cs="Times New Roman"/>
          <w:sz w:val="24"/>
          <w:szCs w:val="24"/>
        </w:rPr>
        <w:t xml:space="preserve">. </w:t>
      </w:r>
      <w:r w:rsidR="00FE1253">
        <w:rPr>
          <w:rFonts w:ascii="Times New Roman" w:hAnsi="Times New Roman" w:cs="Times New Roman"/>
          <w:sz w:val="24"/>
          <w:szCs w:val="24"/>
        </w:rPr>
        <w:t xml:space="preserve"> </w:t>
      </w:r>
      <w:r w:rsidR="004D2A13" w:rsidRPr="003B450F">
        <w:rPr>
          <w:rFonts w:ascii="Times New Roman" w:hAnsi="Times New Roman" w:cs="Times New Roman"/>
          <w:sz w:val="24"/>
          <w:szCs w:val="24"/>
        </w:rPr>
        <w:t>The court had this to say:</w:t>
      </w:r>
    </w:p>
    <w:p w14:paraId="1025657C" w14:textId="444B0AEB" w:rsidR="00700F7E" w:rsidRDefault="004D2A13" w:rsidP="00FE1253">
      <w:pPr>
        <w:spacing w:after="0" w:line="240" w:lineRule="auto"/>
        <w:ind w:left="1440"/>
        <w:jc w:val="both"/>
        <w:rPr>
          <w:rFonts w:ascii="Times New Roman" w:hAnsi="Times New Roman" w:cs="Times New Roman"/>
          <w:sz w:val="24"/>
          <w:szCs w:val="24"/>
        </w:rPr>
      </w:pPr>
      <w:r w:rsidRPr="003B450F">
        <w:rPr>
          <w:rFonts w:ascii="Times New Roman" w:hAnsi="Times New Roman" w:cs="Times New Roman"/>
          <w:sz w:val="24"/>
          <w:szCs w:val="24"/>
        </w:rPr>
        <w:t xml:space="preserve">“It thus is clear that the court considered the </w:t>
      </w:r>
      <w:proofErr w:type="spellStart"/>
      <w:r w:rsidRPr="003B450F">
        <w:rPr>
          <w:rFonts w:ascii="Times New Roman" w:hAnsi="Times New Roman" w:cs="Times New Roman"/>
          <w:sz w:val="24"/>
          <w:szCs w:val="24"/>
        </w:rPr>
        <w:t>demeanour</w:t>
      </w:r>
      <w:proofErr w:type="spellEnd"/>
      <w:r w:rsidRPr="003B450F">
        <w:rPr>
          <w:rFonts w:ascii="Times New Roman" w:hAnsi="Times New Roman" w:cs="Times New Roman"/>
          <w:sz w:val="24"/>
          <w:szCs w:val="24"/>
        </w:rPr>
        <w:t xml:space="preserve"> of the complainant. Not only that, but it was impressed with such </w:t>
      </w:r>
      <w:proofErr w:type="spellStart"/>
      <w:r w:rsidRPr="003B450F">
        <w:rPr>
          <w:rFonts w:ascii="Times New Roman" w:hAnsi="Times New Roman" w:cs="Times New Roman"/>
          <w:sz w:val="24"/>
          <w:szCs w:val="24"/>
        </w:rPr>
        <w:t>demeanour</w:t>
      </w:r>
      <w:proofErr w:type="spellEnd"/>
      <w:r w:rsidRPr="003B450F">
        <w:rPr>
          <w:rFonts w:ascii="Times New Roman" w:hAnsi="Times New Roman" w:cs="Times New Roman"/>
          <w:sz w:val="24"/>
          <w:szCs w:val="24"/>
        </w:rPr>
        <w:t xml:space="preserve">. </w:t>
      </w:r>
      <w:r w:rsidRPr="003B450F">
        <w:rPr>
          <w:rFonts w:ascii="Times New Roman" w:hAnsi="Times New Roman" w:cs="Times New Roman"/>
          <w:sz w:val="24"/>
          <w:szCs w:val="24"/>
          <w:u w:val="single"/>
        </w:rPr>
        <w:t>The court also assessed the credibility of all the witnesses, including the appellants. It concluded that the complainant and her aunt were credible witnesses. The court gave reasons for such conclusion.</w:t>
      </w:r>
      <w:r w:rsidRPr="003B450F">
        <w:rPr>
          <w:rFonts w:ascii="Times New Roman" w:hAnsi="Times New Roman" w:cs="Times New Roman"/>
          <w:sz w:val="24"/>
          <w:szCs w:val="24"/>
        </w:rPr>
        <w:t xml:space="preserve"> The probabilities were considered chiefly the first appellant’s denial of the rape on the basis that he could not have committed it in the presence of and with the assistance of his own niece, the 2</w:t>
      </w:r>
      <w:r w:rsidR="00D50131" w:rsidRPr="003B450F">
        <w:rPr>
          <w:rFonts w:ascii="Times New Roman" w:hAnsi="Times New Roman" w:cs="Times New Roman"/>
          <w:sz w:val="24"/>
          <w:szCs w:val="24"/>
        </w:rPr>
        <w:t xml:space="preserve">0 </w:t>
      </w:r>
      <w:r w:rsidRPr="003B450F">
        <w:rPr>
          <w:rFonts w:ascii="Times New Roman" w:hAnsi="Times New Roman" w:cs="Times New Roman"/>
          <w:sz w:val="24"/>
          <w:szCs w:val="24"/>
        </w:rPr>
        <w:t xml:space="preserve">year old second appellant. </w:t>
      </w:r>
      <w:r w:rsidRPr="003B450F">
        <w:rPr>
          <w:rFonts w:ascii="Times New Roman" w:hAnsi="Times New Roman" w:cs="Times New Roman"/>
          <w:sz w:val="24"/>
          <w:szCs w:val="24"/>
          <w:u w:val="single"/>
        </w:rPr>
        <w:t xml:space="preserve">In sum the lower </w:t>
      </w:r>
      <w:r w:rsidRPr="003B450F">
        <w:rPr>
          <w:rFonts w:ascii="Times New Roman" w:hAnsi="Times New Roman" w:cs="Times New Roman"/>
          <w:sz w:val="24"/>
          <w:szCs w:val="24"/>
          <w:u w:val="single"/>
        </w:rPr>
        <w:lastRenderedPageBreak/>
        <w:t xml:space="preserve">court assessed the evidence in its totality and concluded that the complainant and her aunt were not only credible witnesses but that the defences of the appellants had been proved to be beyond reasonable doubt false. </w:t>
      </w:r>
      <w:r w:rsidRPr="003B450F">
        <w:rPr>
          <w:rFonts w:ascii="Times New Roman" w:hAnsi="Times New Roman" w:cs="Times New Roman"/>
          <w:sz w:val="24"/>
          <w:szCs w:val="24"/>
        </w:rPr>
        <w:t>(Underlining for emphasis.)</w:t>
      </w:r>
    </w:p>
    <w:p w14:paraId="7A5A4056" w14:textId="77777777" w:rsidR="00FE1253" w:rsidRDefault="00FE1253" w:rsidP="00FE1253">
      <w:pPr>
        <w:spacing w:line="240" w:lineRule="auto"/>
        <w:ind w:left="1440"/>
        <w:jc w:val="both"/>
        <w:rPr>
          <w:rFonts w:ascii="Times New Roman" w:hAnsi="Times New Roman" w:cs="Times New Roman"/>
          <w:sz w:val="24"/>
          <w:szCs w:val="24"/>
        </w:rPr>
      </w:pPr>
    </w:p>
    <w:p w14:paraId="73630C4A" w14:textId="77777777" w:rsidR="00FE1253" w:rsidRPr="003B450F" w:rsidRDefault="00FE1253" w:rsidP="00B3322B">
      <w:pPr>
        <w:spacing w:after="0" w:line="240" w:lineRule="auto"/>
        <w:ind w:left="1440"/>
        <w:jc w:val="both"/>
        <w:rPr>
          <w:rFonts w:ascii="Times New Roman" w:hAnsi="Times New Roman" w:cs="Times New Roman"/>
          <w:sz w:val="24"/>
          <w:szCs w:val="24"/>
        </w:rPr>
      </w:pPr>
    </w:p>
    <w:p w14:paraId="05B31088" w14:textId="2B2216E3" w:rsidR="007903DA" w:rsidRPr="003B450F" w:rsidRDefault="00A51F92" w:rsidP="00CE3E3A">
      <w:pPr>
        <w:autoSpaceDE w:val="0"/>
        <w:autoSpaceDN w:val="0"/>
        <w:adjustRightInd w:val="0"/>
        <w:spacing w:after="0" w:line="480" w:lineRule="auto"/>
        <w:ind w:left="450" w:hanging="450"/>
        <w:jc w:val="both"/>
        <w:rPr>
          <w:rFonts w:ascii="Times New Roman" w:eastAsia="Calibri" w:hAnsi="Times New Roman" w:cs="Times New Roman"/>
          <w:color w:val="231F20"/>
          <w:sz w:val="24"/>
          <w:szCs w:val="24"/>
        </w:rPr>
      </w:pPr>
      <w:r w:rsidRPr="003B450F">
        <w:rPr>
          <w:rFonts w:ascii="Times New Roman" w:eastAsia="Calibri" w:hAnsi="Times New Roman" w:cs="Times New Roman"/>
          <w:color w:val="231F20"/>
          <w:sz w:val="24"/>
          <w:szCs w:val="24"/>
        </w:rPr>
        <w:t>32.</w:t>
      </w:r>
      <w:r w:rsidR="00CE3E3A">
        <w:rPr>
          <w:rFonts w:ascii="Times New Roman" w:eastAsia="Calibri" w:hAnsi="Times New Roman" w:cs="Times New Roman"/>
          <w:color w:val="231F20"/>
          <w:sz w:val="24"/>
          <w:szCs w:val="24"/>
        </w:rPr>
        <w:t xml:space="preserve">  </w:t>
      </w:r>
      <w:r w:rsidR="007903DA" w:rsidRPr="003B450F">
        <w:rPr>
          <w:rFonts w:ascii="Times New Roman" w:eastAsia="Calibri" w:hAnsi="Times New Roman" w:cs="Times New Roman"/>
          <w:color w:val="231F20"/>
          <w:sz w:val="24"/>
          <w:szCs w:val="24"/>
        </w:rPr>
        <w:t xml:space="preserve">It is trite that an appellate court will not readily interfere with the findings of a trial court on credibility. </w:t>
      </w:r>
      <w:r w:rsidR="00FE1253">
        <w:rPr>
          <w:rFonts w:ascii="Times New Roman" w:eastAsia="Calibri" w:hAnsi="Times New Roman" w:cs="Times New Roman"/>
          <w:color w:val="231F20"/>
          <w:sz w:val="24"/>
          <w:szCs w:val="24"/>
        </w:rPr>
        <w:t xml:space="preserve"> </w:t>
      </w:r>
      <w:r w:rsidR="007903DA" w:rsidRPr="003B450F">
        <w:rPr>
          <w:rFonts w:ascii="Times New Roman" w:eastAsia="Calibri" w:hAnsi="Times New Roman" w:cs="Times New Roman"/>
          <w:color w:val="231F20"/>
          <w:sz w:val="24"/>
          <w:szCs w:val="24"/>
        </w:rPr>
        <w:t xml:space="preserve">In </w:t>
      </w:r>
      <w:r w:rsidR="007903DA" w:rsidRPr="003B450F">
        <w:rPr>
          <w:rFonts w:ascii="Times New Roman" w:eastAsia="Calibri" w:hAnsi="Times New Roman" w:cs="Times New Roman"/>
          <w:i/>
          <w:iCs/>
          <w:color w:val="231F20"/>
          <w:sz w:val="24"/>
          <w:szCs w:val="24"/>
        </w:rPr>
        <w:t xml:space="preserve">S </w:t>
      </w:r>
      <w:r w:rsidR="007903DA" w:rsidRPr="003B450F">
        <w:rPr>
          <w:rFonts w:ascii="Times New Roman" w:eastAsia="Calibri" w:hAnsi="Times New Roman" w:cs="Times New Roman"/>
          <w:color w:val="231F20"/>
          <w:sz w:val="24"/>
          <w:szCs w:val="24"/>
        </w:rPr>
        <w:t xml:space="preserve">v </w:t>
      </w:r>
      <w:r w:rsidR="007903DA" w:rsidRPr="003B450F">
        <w:rPr>
          <w:rFonts w:ascii="Times New Roman" w:eastAsia="Calibri" w:hAnsi="Times New Roman" w:cs="Times New Roman"/>
          <w:i/>
          <w:iCs/>
          <w:color w:val="231F20"/>
          <w:sz w:val="24"/>
          <w:szCs w:val="24"/>
        </w:rPr>
        <w:t>Mlambo</w:t>
      </w:r>
      <w:r w:rsidR="007903DA" w:rsidRPr="003B450F">
        <w:rPr>
          <w:rFonts w:ascii="Times New Roman" w:eastAsia="Calibri" w:hAnsi="Times New Roman" w:cs="Times New Roman"/>
          <w:color w:val="231F20"/>
          <w:sz w:val="24"/>
          <w:szCs w:val="24"/>
        </w:rPr>
        <w:t xml:space="preserve"> 1994 (2) ZLR 410 (S) at 413 C</w:t>
      </w:r>
      <w:r w:rsidR="00DF61A6" w:rsidRPr="003B450F">
        <w:rPr>
          <w:rFonts w:ascii="Times New Roman" w:eastAsia="Calibri" w:hAnsi="Times New Roman" w:cs="Times New Roman"/>
          <w:color w:val="231F20"/>
          <w:sz w:val="24"/>
          <w:szCs w:val="24"/>
        </w:rPr>
        <w:t>,</w:t>
      </w:r>
      <w:r w:rsidR="007903DA" w:rsidRPr="003B450F">
        <w:rPr>
          <w:rFonts w:ascii="Times New Roman" w:eastAsia="Calibri" w:hAnsi="Times New Roman" w:cs="Times New Roman"/>
          <w:color w:val="231F20"/>
          <w:sz w:val="24"/>
          <w:szCs w:val="24"/>
        </w:rPr>
        <w:t xml:space="preserve"> this Court held as follows: </w:t>
      </w:r>
    </w:p>
    <w:p w14:paraId="78FD6184" w14:textId="28DC75A6" w:rsidR="007903DA" w:rsidRPr="003B450F" w:rsidRDefault="007903DA" w:rsidP="00837540">
      <w:pPr>
        <w:autoSpaceDE w:val="0"/>
        <w:autoSpaceDN w:val="0"/>
        <w:adjustRightInd w:val="0"/>
        <w:spacing w:after="0" w:line="240" w:lineRule="auto"/>
        <w:ind w:left="1440"/>
        <w:jc w:val="both"/>
        <w:rPr>
          <w:rFonts w:ascii="Times New Roman" w:eastAsia="Calibri" w:hAnsi="Times New Roman" w:cs="Times New Roman"/>
          <w:color w:val="231F20"/>
          <w:sz w:val="24"/>
          <w:szCs w:val="24"/>
        </w:rPr>
      </w:pPr>
      <w:r w:rsidRPr="003B450F">
        <w:rPr>
          <w:rFonts w:ascii="Times New Roman" w:eastAsia="Calibri" w:hAnsi="Times New Roman" w:cs="Times New Roman"/>
          <w:color w:val="231F20"/>
          <w:sz w:val="24"/>
          <w:szCs w:val="24"/>
        </w:rPr>
        <w:t xml:space="preserve">“The assessment of the credibility of a witness is par excellence the province of the trial court and ought not to be disregarded by an appellate court unless satisfied that it defies reason and common sense. A careful reading of Ndlovu’s evidence, to which no accompanying adverse demeanor finding was made, does not persuade me that the magistrate‘s assessment was erroneous.” See also </w:t>
      </w:r>
      <w:proofErr w:type="spellStart"/>
      <w:r w:rsidRPr="00FE1253">
        <w:rPr>
          <w:rFonts w:ascii="Times New Roman" w:eastAsia="Calibri" w:hAnsi="Times New Roman" w:cs="Times New Roman"/>
          <w:i/>
          <w:color w:val="231F20"/>
          <w:sz w:val="24"/>
          <w:szCs w:val="24"/>
        </w:rPr>
        <w:t>Nzira</w:t>
      </w:r>
      <w:proofErr w:type="spellEnd"/>
      <w:r w:rsidRPr="00FE1253">
        <w:rPr>
          <w:rFonts w:ascii="Times New Roman" w:eastAsia="Calibri" w:hAnsi="Times New Roman" w:cs="Times New Roman"/>
          <w:i/>
          <w:color w:val="231F20"/>
          <w:sz w:val="24"/>
          <w:szCs w:val="24"/>
        </w:rPr>
        <w:t xml:space="preserve"> </w:t>
      </w:r>
      <w:r w:rsidRPr="00FE1253">
        <w:rPr>
          <w:rFonts w:ascii="Times New Roman" w:eastAsia="Calibri" w:hAnsi="Times New Roman" w:cs="Times New Roman"/>
          <w:color w:val="231F20"/>
          <w:sz w:val="24"/>
          <w:szCs w:val="24"/>
        </w:rPr>
        <w:t>v</w:t>
      </w:r>
      <w:r w:rsidRPr="00FE1253">
        <w:rPr>
          <w:rFonts w:ascii="Times New Roman" w:eastAsia="Calibri" w:hAnsi="Times New Roman" w:cs="Times New Roman"/>
          <w:i/>
          <w:color w:val="231F20"/>
          <w:sz w:val="24"/>
          <w:szCs w:val="24"/>
        </w:rPr>
        <w:t xml:space="preserve"> The State</w:t>
      </w:r>
      <w:r w:rsidRPr="003B450F">
        <w:rPr>
          <w:rFonts w:ascii="Times New Roman" w:eastAsia="Calibri" w:hAnsi="Times New Roman" w:cs="Times New Roman"/>
          <w:color w:val="231F20"/>
          <w:sz w:val="24"/>
          <w:szCs w:val="24"/>
        </w:rPr>
        <w:t xml:space="preserve"> SC</w:t>
      </w:r>
      <w:r w:rsidR="00FE1253">
        <w:rPr>
          <w:rFonts w:ascii="Times New Roman" w:eastAsia="Calibri" w:hAnsi="Times New Roman" w:cs="Times New Roman"/>
          <w:color w:val="231F20"/>
          <w:sz w:val="24"/>
          <w:szCs w:val="24"/>
        </w:rPr>
        <w:t xml:space="preserve"> </w:t>
      </w:r>
      <w:r w:rsidRPr="003B450F">
        <w:rPr>
          <w:rFonts w:ascii="Times New Roman" w:eastAsia="Calibri" w:hAnsi="Times New Roman" w:cs="Times New Roman"/>
          <w:color w:val="231F20"/>
          <w:sz w:val="24"/>
          <w:szCs w:val="24"/>
        </w:rPr>
        <w:t>23/06.</w:t>
      </w:r>
      <w:r w:rsidR="00FE1253">
        <w:rPr>
          <w:rFonts w:ascii="Times New Roman" w:eastAsia="Calibri" w:hAnsi="Times New Roman" w:cs="Times New Roman"/>
          <w:color w:val="231F20"/>
          <w:sz w:val="24"/>
          <w:szCs w:val="24"/>
        </w:rPr>
        <w:t>”</w:t>
      </w:r>
    </w:p>
    <w:p w14:paraId="2B92F978" w14:textId="77777777" w:rsidR="007903DA" w:rsidRPr="003B450F" w:rsidRDefault="007903DA" w:rsidP="007903DA">
      <w:pPr>
        <w:spacing w:line="276" w:lineRule="auto"/>
        <w:jc w:val="both"/>
        <w:rPr>
          <w:rFonts w:ascii="Times New Roman" w:hAnsi="Times New Roman" w:cs="Times New Roman"/>
          <w:sz w:val="24"/>
          <w:szCs w:val="24"/>
        </w:rPr>
      </w:pPr>
    </w:p>
    <w:p w14:paraId="40793574" w14:textId="355AEF35" w:rsidR="00AC3DFA" w:rsidRPr="003B450F" w:rsidRDefault="00F221A2" w:rsidP="00837540">
      <w:pPr>
        <w:spacing w:line="360" w:lineRule="auto"/>
        <w:ind w:firstLine="567"/>
        <w:jc w:val="both"/>
        <w:rPr>
          <w:rFonts w:ascii="Times New Roman" w:hAnsi="Times New Roman" w:cs="Times New Roman"/>
          <w:sz w:val="24"/>
          <w:szCs w:val="24"/>
        </w:rPr>
      </w:pPr>
      <w:r w:rsidRPr="003B450F">
        <w:rPr>
          <w:rFonts w:ascii="Times New Roman" w:hAnsi="Times New Roman" w:cs="Times New Roman"/>
          <w:sz w:val="24"/>
          <w:szCs w:val="24"/>
        </w:rPr>
        <w:t xml:space="preserve">In the </w:t>
      </w:r>
      <w:proofErr w:type="spellStart"/>
      <w:r w:rsidRPr="003B450F">
        <w:rPr>
          <w:rFonts w:ascii="Times New Roman" w:hAnsi="Times New Roman" w:cs="Times New Roman"/>
          <w:i/>
          <w:sz w:val="24"/>
          <w:szCs w:val="24"/>
        </w:rPr>
        <w:t>Kereke</w:t>
      </w:r>
      <w:proofErr w:type="spellEnd"/>
      <w:r w:rsidRPr="003B450F">
        <w:rPr>
          <w:rFonts w:ascii="Times New Roman" w:hAnsi="Times New Roman" w:cs="Times New Roman"/>
          <w:i/>
          <w:sz w:val="24"/>
          <w:szCs w:val="24"/>
        </w:rPr>
        <w:t xml:space="preserve"> </w:t>
      </w:r>
      <w:r w:rsidRPr="003B450F">
        <w:rPr>
          <w:rFonts w:ascii="Times New Roman" w:hAnsi="Times New Roman" w:cs="Times New Roman"/>
          <w:sz w:val="24"/>
          <w:szCs w:val="24"/>
        </w:rPr>
        <w:t>case (</w:t>
      </w:r>
      <w:r w:rsidRPr="009E7A51">
        <w:rPr>
          <w:rFonts w:ascii="Times New Roman" w:hAnsi="Times New Roman" w:cs="Times New Roman"/>
          <w:i/>
          <w:iCs/>
          <w:sz w:val="24"/>
          <w:szCs w:val="24"/>
        </w:rPr>
        <w:t>supra</w:t>
      </w:r>
      <w:r w:rsidRPr="003B450F">
        <w:rPr>
          <w:rFonts w:ascii="Times New Roman" w:hAnsi="Times New Roman" w:cs="Times New Roman"/>
          <w:sz w:val="24"/>
          <w:szCs w:val="24"/>
        </w:rPr>
        <w:t>), on p</w:t>
      </w:r>
      <w:r w:rsidR="009E7A51">
        <w:rPr>
          <w:rFonts w:ascii="Times New Roman" w:hAnsi="Times New Roman" w:cs="Times New Roman"/>
          <w:sz w:val="24"/>
          <w:szCs w:val="24"/>
        </w:rPr>
        <w:t>p</w:t>
      </w:r>
      <w:r w:rsidRPr="003B450F">
        <w:rPr>
          <w:rFonts w:ascii="Times New Roman" w:hAnsi="Times New Roman" w:cs="Times New Roman"/>
          <w:sz w:val="24"/>
          <w:szCs w:val="24"/>
        </w:rPr>
        <w:t xml:space="preserve"> 26-28, the following </w:t>
      </w:r>
      <w:r w:rsidR="007D0AFC" w:rsidRPr="003B450F">
        <w:rPr>
          <w:rFonts w:ascii="Times New Roman" w:hAnsi="Times New Roman" w:cs="Times New Roman"/>
          <w:sz w:val="24"/>
          <w:szCs w:val="24"/>
        </w:rPr>
        <w:t xml:space="preserve">pertinent </w:t>
      </w:r>
      <w:r w:rsidRPr="003B450F">
        <w:rPr>
          <w:rFonts w:ascii="Times New Roman" w:hAnsi="Times New Roman" w:cs="Times New Roman"/>
          <w:sz w:val="24"/>
          <w:szCs w:val="24"/>
        </w:rPr>
        <w:t>sentiments were made:</w:t>
      </w:r>
    </w:p>
    <w:p w14:paraId="05047A36" w14:textId="677E87B9" w:rsidR="002140DB" w:rsidRDefault="00F221A2" w:rsidP="00837540">
      <w:pPr>
        <w:autoSpaceDE w:val="0"/>
        <w:autoSpaceDN w:val="0"/>
        <w:adjustRightInd w:val="0"/>
        <w:spacing w:after="0" w:line="276" w:lineRule="auto"/>
        <w:ind w:left="1440"/>
        <w:jc w:val="both"/>
        <w:rPr>
          <w:rFonts w:ascii="Times New Roman" w:eastAsia="Calibri" w:hAnsi="Times New Roman" w:cs="Times New Roman"/>
          <w:color w:val="231F20"/>
          <w:sz w:val="24"/>
          <w:szCs w:val="24"/>
        </w:rPr>
      </w:pPr>
      <w:r w:rsidRPr="003B450F">
        <w:rPr>
          <w:rFonts w:ascii="Times New Roman" w:hAnsi="Times New Roman" w:cs="Times New Roman"/>
          <w:sz w:val="24"/>
          <w:szCs w:val="24"/>
        </w:rPr>
        <w:t>“</w:t>
      </w:r>
      <w:r w:rsidR="002140DB" w:rsidRPr="003B450F">
        <w:rPr>
          <w:rFonts w:ascii="Times New Roman" w:eastAsia="Calibri" w:hAnsi="Times New Roman" w:cs="Times New Roman"/>
          <w:color w:val="231F20"/>
          <w:sz w:val="24"/>
          <w:szCs w:val="24"/>
        </w:rPr>
        <w:t>It is trite that an appeal court is slow to interfere with either the factual findings of or the exercise o</w:t>
      </w:r>
      <w:r w:rsidR="009E7A51">
        <w:rPr>
          <w:rFonts w:ascii="Times New Roman" w:eastAsia="Calibri" w:hAnsi="Times New Roman" w:cs="Times New Roman"/>
          <w:color w:val="231F20"/>
          <w:sz w:val="24"/>
          <w:szCs w:val="24"/>
        </w:rPr>
        <w:t xml:space="preserve">f discretion by a trial court.  </w:t>
      </w:r>
      <w:r w:rsidR="002140DB" w:rsidRPr="003B450F">
        <w:rPr>
          <w:rFonts w:ascii="Times New Roman" w:eastAsia="Calibri" w:hAnsi="Times New Roman" w:cs="Times New Roman"/>
          <w:color w:val="231F20"/>
          <w:sz w:val="24"/>
          <w:szCs w:val="24"/>
        </w:rPr>
        <w:t xml:space="preserve">See </w:t>
      </w:r>
      <w:r w:rsidR="002140DB" w:rsidRPr="003B450F">
        <w:rPr>
          <w:rFonts w:ascii="Times New Roman" w:eastAsia="Calibri" w:hAnsi="Times New Roman" w:cs="Times New Roman"/>
          <w:i/>
          <w:color w:val="231F20"/>
          <w:sz w:val="24"/>
          <w:szCs w:val="24"/>
        </w:rPr>
        <w:t xml:space="preserve">ZINWA </w:t>
      </w:r>
      <w:r w:rsidR="002140DB" w:rsidRPr="003B450F">
        <w:rPr>
          <w:rFonts w:ascii="Times New Roman" w:eastAsia="Calibri" w:hAnsi="Times New Roman" w:cs="Times New Roman"/>
          <w:color w:val="231F20"/>
          <w:sz w:val="24"/>
          <w:szCs w:val="24"/>
        </w:rPr>
        <w:t>v</w:t>
      </w:r>
      <w:r w:rsidR="002140DB" w:rsidRPr="003B450F">
        <w:rPr>
          <w:rFonts w:ascii="Times New Roman" w:eastAsia="Calibri" w:hAnsi="Times New Roman" w:cs="Times New Roman"/>
          <w:i/>
          <w:color w:val="231F20"/>
          <w:sz w:val="24"/>
          <w:szCs w:val="24"/>
        </w:rPr>
        <w:t xml:space="preserve"> </w:t>
      </w:r>
      <w:proofErr w:type="spellStart"/>
      <w:r w:rsidR="002140DB" w:rsidRPr="003B450F">
        <w:rPr>
          <w:rFonts w:ascii="Times New Roman" w:eastAsia="Calibri" w:hAnsi="Times New Roman" w:cs="Times New Roman"/>
          <w:i/>
          <w:color w:val="231F20"/>
          <w:sz w:val="24"/>
          <w:szCs w:val="24"/>
        </w:rPr>
        <w:t>Mwoyounotsva</w:t>
      </w:r>
      <w:proofErr w:type="spellEnd"/>
      <w:r w:rsidR="002140DB" w:rsidRPr="003B450F">
        <w:rPr>
          <w:rFonts w:ascii="Times New Roman" w:eastAsia="Calibri" w:hAnsi="Times New Roman" w:cs="Times New Roman"/>
          <w:color w:val="231F20"/>
          <w:sz w:val="24"/>
          <w:szCs w:val="24"/>
        </w:rPr>
        <w:t xml:space="preserve"> 2015 (1) ZLR 935 (S) at 940F, </w:t>
      </w:r>
      <w:r w:rsidR="002140DB" w:rsidRPr="003B450F">
        <w:rPr>
          <w:rFonts w:ascii="Times New Roman" w:eastAsia="Calibri" w:hAnsi="Times New Roman" w:cs="Times New Roman"/>
          <w:i/>
          <w:color w:val="231F20"/>
          <w:sz w:val="24"/>
          <w:szCs w:val="24"/>
        </w:rPr>
        <w:t xml:space="preserve">Hama </w:t>
      </w:r>
      <w:r w:rsidR="002140DB" w:rsidRPr="003B450F">
        <w:rPr>
          <w:rFonts w:ascii="Times New Roman" w:eastAsia="Calibri" w:hAnsi="Times New Roman" w:cs="Times New Roman"/>
          <w:color w:val="231F20"/>
          <w:sz w:val="24"/>
          <w:szCs w:val="24"/>
        </w:rPr>
        <w:t>v</w:t>
      </w:r>
      <w:r w:rsidR="002140DB" w:rsidRPr="003B450F">
        <w:rPr>
          <w:rFonts w:ascii="Times New Roman" w:eastAsia="Calibri" w:hAnsi="Times New Roman" w:cs="Times New Roman"/>
          <w:i/>
          <w:color w:val="231F20"/>
          <w:sz w:val="24"/>
          <w:szCs w:val="24"/>
        </w:rPr>
        <w:t xml:space="preserve"> National Railways of Zimbabwe </w:t>
      </w:r>
      <w:r w:rsidR="002140DB" w:rsidRPr="003B450F">
        <w:rPr>
          <w:rFonts w:ascii="Times New Roman" w:eastAsia="Calibri" w:hAnsi="Times New Roman" w:cs="Times New Roman"/>
          <w:color w:val="231F20"/>
          <w:sz w:val="24"/>
          <w:szCs w:val="24"/>
        </w:rPr>
        <w:t xml:space="preserve">1996 (1) ZLR 664 (S) at 670C-D, </w:t>
      </w:r>
      <w:r w:rsidR="002140DB" w:rsidRPr="003B450F">
        <w:rPr>
          <w:rFonts w:ascii="Times New Roman" w:eastAsia="Calibri" w:hAnsi="Times New Roman" w:cs="Times New Roman"/>
          <w:i/>
          <w:color w:val="231F20"/>
          <w:sz w:val="24"/>
          <w:szCs w:val="24"/>
        </w:rPr>
        <w:t xml:space="preserve">Barros &amp; Anor </w:t>
      </w:r>
      <w:r w:rsidR="002140DB" w:rsidRPr="003B450F">
        <w:rPr>
          <w:rFonts w:ascii="Times New Roman" w:eastAsia="Calibri" w:hAnsi="Times New Roman" w:cs="Times New Roman"/>
          <w:color w:val="231F20"/>
          <w:sz w:val="24"/>
          <w:szCs w:val="24"/>
        </w:rPr>
        <w:t>v</w:t>
      </w:r>
      <w:r w:rsidR="002140DB" w:rsidRPr="003B450F">
        <w:rPr>
          <w:rFonts w:ascii="Times New Roman" w:eastAsia="Calibri" w:hAnsi="Times New Roman" w:cs="Times New Roman"/>
          <w:i/>
          <w:color w:val="231F20"/>
          <w:sz w:val="24"/>
          <w:szCs w:val="24"/>
        </w:rPr>
        <w:t xml:space="preserve"> </w:t>
      </w:r>
      <w:proofErr w:type="spellStart"/>
      <w:r w:rsidR="002140DB" w:rsidRPr="003B450F">
        <w:rPr>
          <w:rFonts w:ascii="Times New Roman" w:eastAsia="Calibri" w:hAnsi="Times New Roman" w:cs="Times New Roman"/>
          <w:i/>
          <w:color w:val="231F20"/>
          <w:sz w:val="24"/>
          <w:szCs w:val="24"/>
        </w:rPr>
        <w:t>Chimphonda</w:t>
      </w:r>
      <w:proofErr w:type="spellEnd"/>
      <w:r w:rsidR="002140DB" w:rsidRPr="003B450F">
        <w:rPr>
          <w:rFonts w:ascii="Times New Roman" w:eastAsia="Calibri" w:hAnsi="Times New Roman" w:cs="Times New Roman"/>
          <w:color w:val="231F20"/>
          <w:sz w:val="24"/>
          <w:szCs w:val="24"/>
        </w:rPr>
        <w:t xml:space="preserve"> 1999 (1) ZLR 58 (S) at 62G-63A where this Court stated that:</w:t>
      </w:r>
    </w:p>
    <w:p w14:paraId="7C97A56F" w14:textId="77777777" w:rsidR="009E7A51" w:rsidRPr="003B450F" w:rsidRDefault="009E7A51" w:rsidP="009E7A51">
      <w:pPr>
        <w:autoSpaceDE w:val="0"/>
        <w:autoSpaceDN w:val="0"/>
        <w:adjustRightInd w:val="0"/>
        <w:spacing w:after="0" w:line="240" w:lineRule="auto"/>
        <w:ind w:left="1440"/>
        <w:jc w:val="both"/>
        <w:rPr>
          <w:rFonts w:ascii="Times New Roman" w:eastAsia="Calibri" w:hAnsi="Times New Roman" w:cs="Times New Roman"/>
          <w:color w:val="231F20"/>
          <w:sz w:val="24"/>
          <w:szCs w:val="24"/>
        </w:rPr>
      </w:pPr>
    </w:p>
    <w:p w14:paraId="17D11FA5" w14:textId="7EF83D5F" w:rsidR="002140DB" w:rsidRPr="003B450F" w:rsidRDefault="009E7A51" w:rsidP="00837540">
      <w:pPr>
        <w:autoSpaceDE w:val="0"/>
        <w:autoSpaceDN w:val="0"/>
        <w:adjustRightInd w:val="0"/>
        <w:spacing w:after="0" w:line="240" w:lineRule="auto"/>
        <w:ind w:left="2160"/>
        <w:jc w:val="both"/>
        <w:rPr>
          <w:rFonts w:ascii="Times New Roman" w:eastAsia="Calibri" w:hAnsi="Times New Roman" w:cs="Times New Roman"/>
          <w:color w:val="231F20"/>
          <w:sz w:val="24"/>
          <w:szCs w:val="24"/>
        </w:rPr>
      </w:pPr>
      <w:r>
        <w:rPr>
          <w:rFonts w:ascii="Times New Roman" w:eastAsia="Calibri" w:hAnsi="Times New Roman" w:cs="Times New Roman"/>
          <w:color w:val="231F20"/>
          <w:sz w:val="24"/>
          <w:szCs w:val="24"/>
        </w:rPr>
        <w:t>‘</w:t>
      </w:r>
      <w:r w:rsidR="002140DB" w:rsidRPr="003B450F">
        <w:rPr>
          <w:rFonts w:ascii="Times New Roman" w:eastAsia="Calibri" w:hAnsi="Times New Roman" w:cs="Times New Roman"/>
          <w:color w:val="231F20"/>
          <w:sz w:val="24"/>
          <w:szCs w:val="24"/>
        </w:rPr>
        <w:t>These</w:t>
      </w:r>
      <w:r>
        <w:rPr>
          <w:rFonts w:ascii="Times New Roman" w:eastAsia="Calibri" w:hAnsi="Times New Roman" w:cs="Times New Roman"/>
          <w:color w:val="231F20"/>
          <w:sz w:val="24"/>
          <w:szCs w:val="24"/>
        </w:rPr>
        <w:t xml:space="preserve"> grounds are firmly entrenched.  </w:t>
      </w:r>
      <w:r w:rsidR="002140DB" w:rsidRPr="003B450F">
        <w:rPr>
          <w:rFonts w:ascii="Times New Roman" w:eastAsia="Calibri" w:hAnsi="Times New Roman" w:cs="Times New Roman"/>
          <w:color w:val="231F20"/>
          <w:sz w:val="24"/>
          <w:szCs w:val="24"/>
        </w:rPr>
        <w:t>It is not enough that the appellate court considers that if it had been in the position of the primary court, it would</w:t>
      </w:r>
      <w:r>
        <w:rPr>
          <w:rFonts w:ascii="Times New Roman" w:eastAsia="Calibri" w:hAnsi="Times New Roman" w:cs="Times New Roman"/>
          <w:color w:val="231F20"/>
          <w:sz w:val="24"/>
          <w:szCs w:val="24"/>
        </w:rPr>
        <w:t xml:space="preserve"> have taken a different course.  </w:t>
      </w:r>
      <w:r w:rsidR="002140DB" w:rsidRPr="003B450F">
        <w:rPr>
          <w:rFonts w:ascii="Times New Roman" w:eastAsia="Calibri" w:hAnsi="Times New Roman" w:cs="Times New Roman"/>
          <w:color w:val="231F20"/>
          <w:sz w:val="24"/>
          <w:szCs w:val="24"/>
        </w:rPr>
        <w:t>It must appear that some error has been mad</w:t>
      </w:r>
      <w:r>
        <w:rPr>
          <w:rFonts w:ascii="Times New Roman" w:eastAsia="Calibri" w:hAnsi="Times New Roman" w:cs="Times New Roman"/>
          <w:color w:val="231F20"/>
          <w:sz w:val="24"/>
          <w:szCs w:val="24"/>
        </w:rPr>
        <w:t xml:space="preserve">e in exercising the discretion.  </w:t>
      </w:r>
      <w:r w:rsidR="002140DB" w:rsidRPr="003B450F">
        <w:rPr>
          <w:rFonts w:ascii="Times New Roman" w:eastAsia="Calibri" w:hAnsi="Times New Roman" w:cs="Times New Roman"/>
          <w:color w:val="231F20"/>
          <w:sz w:val="24"/>
          <w:szCs w:val="24"/>
        </w:rPr>
        <w:t xml:space="preserve">If the primary court acts upon a wrong principle, if it allows extraneous or irrelevant matters to guide or affect it, if it mistakes the facts, if it does not take into account relevant some consideration, then its determination should be reviewed and the appellate court may exercise its own discretion in substitution, provided always has the materials for so doing. </w:t>
      </w:r>
      <w:r>
        <w:rPr>
          <w:rFonts w:ascii="Times New Roman" w:eastAsia="Calibri" w:hAnsi="Times New Roman" w:cs="Times New Roman"/>
          <w:color w:val="231F20"/>
          <w:sz w:val="24"/>
          <w:szCs w:val="24"/>
        </w:rPr>
        <w:t xml:space="preserve"> </w:t>
      </w:r>
      <w:r w:rsidR="002140DB" w:rsidRPr="003B450F">
        <w:rPr>
          <w:rFonts w:ascii="Times New Roman" w:eastAsia="Calibri" w:hAnsi="Times New Roman" w:cs="Times New Roman"/>
          <w:color w:val="231F20"/>
          <w:sz w:val="24"/>
          <w:szCs w:val="24"/>
        </w:rPr>
        <w:t xml:space="preserve">In short, this court is not imbued with the same broad discretion as </w:t>
      </w:r>
      <w:r>
        <w:rPr>
          <w:rFonts w:ascii="Times New Roman" w:eastAsia="Calibri" w:hAnsi="Times New Roman" w:cs="Times New Roman"/>
          <w:color w:val="231F20"/>
          <w:sz w:val="24"/>
          <w:szCs w:val="24"/>
        </w:rPr>
        <w:t>was enjoyed by the trial court.’”</w:t>
      </w:r>
    </w:p>
    <w:p w14:paraId="4CB7AEFE" w14:textId="77777777" w:rsidR="002140DB" w:rsidRPr="003B450F" w:rsidRDefault="002140DB" w:rsidP="002140DB">
      <w:pPr>
        <w:autoSpaceDE w:val="0"/>
        <w:autoSpaceDN w:val="0"/>
        <w:adjustRightInd w:val="0"/>
        <w:spacing w:after="0" w:line="240" w:lineRule="auto"/>
        <w:jc w:val="both"/>
        <w:rPr>
          <w:rFonts w:ascii="Times New Roman" w:eastAsia="Calibri" w:hAnsi="Times New Roman" w:cs="Times New Roman"/>
          <w:color w:val="231F20"/>
          <w:sz w:val="24"/>
          <w:szCs w:val="24"/>
        </w:rPr>
      </w:pPr>
    </w:p>
    <w:p w14:paraId="7413E50F" w14:textId="77777777" w:rsidR="002C6F84" w:rsidRPr="003B450F" w:rsidRDefault="002C6F84" w:rsidP="002C6F84">
      <w:pPr>
        <w:autoSpaceDE w:val="0"/>
        <w:autoSpaceDN w:val="0"/>
        <w:adjustRightInd w:val="0"/>
        <w:spacing w:after="0" w:line="276" w:lineRule="auto"/>
        <w:ind w:left="1134"/>
        <w:jc w:val="both"/>
        <w:rPr>
          <w:rFonts w:ascii="Times New Roman" w:eastAsia="Calibri" w:hAnsi="Times New Roman" w:cs="Times New Roman"/>
          <w:color w:val="231F20"/>
          <w:sz w:val="24"/>
          <w:szCs w:val="24"/>
        </w:rPr>
      </w:pPr>
    </w:p>
    <w:p w14:paraId="3A47742D" w14:textId="33702E2B" w:rsidR="00360C0E" w:rsidRPr="003B450F" w:rsidRDefault="00A51F92" w:rsidP="00086562">
      <w:pPr>
        <w:spacing w:line="480" w:lineRule="auto"/>
        <w:ind w:left="360" w:hanging="360"/>
        <w:jc w:val="both"/>
        <w:rPr>
          <w:rFonts w:ascii="Times New Roman" w:hAnsi="Times New Roman" w:cs="Times New Roman"/>
          <w:sz w:val="24"/>
          <w:szCs w:val="24"/>
        </w:rPr>
      </w:pPr>
      <w:r w:rsidRPr="003B450F">
        <w:rPr>
          <w:rFonts w:ascii="Times New Roman" w:hAnsi="Times New Roman" w:cs="Times New Roman"/>
          <w:sz w:val="24"/>
          <w:szCs w:val="24"/>
        </w:rPr>
        <w:t>33.</w:t>
      </w:r>
      <w:r w:rsidR="00086562">
        <w:rPr>
          <w:rFonts w:ascii="Times New Roman" w:hAnsi="Times New Roman" w:cs="Times New Roman"/>
          <w:sz w:val="24"/>
          <w:szCs w:val="24"/>
        </w:rPr>
        <w:t xml:space="preserve">  </w:t>
      </w:r>
      <w:r w:rsidR="00360C0E" w:rsidRPr="003B450F">
        <w:rPr>
          <w:rFonts w:ascii="Times New Roman" w:hAnsi="Times New Roman" w:cs="Times New Roman"/>
          <w:sz w:val="24"/>
          <w:szCs w:val="24"/>
        </w:rPr>
        <w:t xml:space="preserve">In </w:t>
      </w:r>
      <w:proofErr w:type="spellStart"/>
      <w:r w:rsidR="00360C0E" w:rsidRPr="003B450F">
        <w:rPr>
          <w:rFonts w:ascii="Times New Roman" w:hAnsi="Times New Roman" w:cs="Times New Roman"/>
          <w:i/>
          <w:sz w:val="24"/>
          <w:szCs w:val="24"/>
        </w:rPr>
        <w:t>casu</w:t>
      </w:r>
      <w:proofErr w:type="spellEnd"/>
      <w:r w:rsidR="00360C0E" w:rsidRPr="003B450F">
        <w:rPr>
          <w:rFonts w:ascii="Times New Roman" w:hAnsi="Times New Roman" w:cs="Times New Roman"/>
          <w:sz w:val="24"/>
          <w:szCs w:val="24"/>
        </w:rPr>
        <w:t xml:space="preserve">, the trial court </w:t>
      </w:r>
      <w:r w:rsidR="00DF61A6" w:rsidRPr="003B450F">
        <w:rPr>
          <w:rFonts w:ascii="Times New Roman" w:hAnsi="Times New Roman" w:cs="Times New Roman"/>
          <w:sz w:val="24"/>
          <w:szCs w:val="24"/>
        </w:rPr>
        <w:t>made</w:t>
      </w:r>
      <w:r w:rsidR="00360C0E" w:rsidRPr="003B450F">
        <w:rPr>
          <w:rFonts w:ascii="Times New Roman" w:hAnsi="Times New Roman" w:cs="Times New Roman"/>
          <w:sz w:val="24"/>
          <w:szCs w:val="24"/>
        </w:rPr>
        <w:t xml:space="preserve"> </w:t>
      </w:r>
      <w:r w:rsidR="003F44EA" w:rsidRPr="003B450F">
        <w:rPr>
          <w:rFonts w:ascii="Times New Roman" w:hAnsi="Times New Roman" w:cs="Times New Roman"/>
          <w:sz w:val="24"/>
          <w:szCs w:val="24"/>
        </w:rPr>
        <w:t>a</w:t>
      </w:r>
      <w:r w:rsidR="00360C0E" w:rsidRPr="003B450F">
        <w:rPr>
          <w:rFonts w:ascii="Times New Roman" w:hAnsi="Times New Roman" w:cs="Times New Roman"/>
          <w:sz w:val="24"/>
          <w:szCs w:val="24"/>
        </w:rPr>
        <w:t xml:space="preserve"> finding that the complainant’s evidence was credible. </w:t>
      </w:r>
      <w:r w:rsidR="00EE6CF0">
        <w:rPr>
          <w:rFonts w:ascii="Times New Roman" w:hAnsi="Times New Roman" w:cs="Times New Roman"/>
          <w:sz w:val="24"/>
          <w:szCs w:val="24"/>
        </w:rPr>
        <w:t xml:space="preserve"> </w:t>
      </w:r>
      <w:r w:rsidR="00360C0E" w:rsidRPr="003B450F">
        <w:rPr>
          <w:rFonts w:ascii="Times New Roman" w:hAnsi="Times New Roman" w:cs="Times New Roman"/>
          <w:sz w:val="24"/>
          <w:szCs w:val="24"/>
        </w:rPr>
        <w:t xml:space="preserve">The court </w:t>
      </w:r>
      <w:r w:rsidR="00360C0E" w:rsidRPr="003B450F">
        <w:rPr>
          <w:rFonts w:ascii="Times New Roman" w:hAnsi="Times New Roman" w:cs="Times New Roman"/>
          <w:i/>
          <w:iCs/>
          <w:sz w:val="24"/>
          <w:szCs w:val="24"/>
        </w:rPr>
        <w:t>a quo</w:t>
      </w:r>
      <w:r w:rsidR="00360C0E" w:rsidRPr="003B450F">
        <w:rPr>
          <w:rFonts w:ascii="Times New Roman" w:hAnsi="Times New Roman" w:cs="Times New Roman"/>
          <w:sz w:val="24"/>
          <w:szCs w:val="24"/>
        </w:rPr>
        <w:t xml:space="preserve"> </w:t>
      </w:r>
      <w:r w:rsidR="003F44EA" w:rsidRPr="003B450F">
        <w:rPr>
          <w:rFonts w:ascii="Times New Roman" w:hAnsi="Times New Roman" w:cs="Times New Roman"/>
          <w:sz w:val="24"/>
          <w:szCs w:val="24"/>
        </w:rPr>
        <w:t>further held</w:t>
      </w:r>
      <w:r w:rsidR="00360C0E" w:rsidRPr="003B450F">
        <w:rPr>
          <w:rFonts w:ascii="Times New Roman" w:hAnsi="Times New Roman" w:cs="Times New Roman"/>
          <w:sz w:val="24"/>
          <w:szCs w:val="24"/>
        </w:rPr>
        <w:t xml:space="preserve"> that the trial court observed the complainant as she testified and was impressed with her demeanor. </w:t>
      </w:r>
      <w:r w:rsidR="00EE6CF0">
        <w:rPr>
          <w:rFonts w:ascii="Times New Roman" w:hAnsi="Times New Roman" w:cs="Times New Roman"/>
          <w:sz w:val="24"/>
          <w:szCs w:val="24"/>
        </w:rPr>
        <w:t xml:space="preserve"> </w:t>
      </w:r>
      <w:r w:rsidR="00360C0E" w:rsidRPr="003B450F">
        <w:rPr>
          <w:rFonts w:ascii="Times New Roman" w:hAnsi="Times New Roman" w:cs="Times New Roman"/>
          <w:sz w:val="24"/>
          <w:szCs w:val="24"/>
        </w:rPr>
        <w:t>D</w:t>
      </w:r>
      <w:r w:rsidR="00B17C1D" w:rsidRPr="003B450F">
        <w:rPr>
          <w:rFonts w:ascii="Times New Roman" w:hAnsi="Times New Roman" w:cs="Times New Roman"/>
          <w:sz w:val="24"/>
          <w:szCs w:val="24"/>
        </w:rPr>
        <w:t xml:space="preserve">uring trial, </w:t>
      </w:r>
      <w:r w:rsidR="00360C0E" w:rsidRPr="003B450F">
        <w:rPr>
          <w:rFonts w:ascii="Times New Roman" w:hAnsi="Times New Roman" w:cs="Times New Roman"/>
          <w:sz w:val="24"/>
          <w:szCs w:val="24"/>
        </w:rPr>
        <w:t>the trial court found the complainant to be a credible witness.</w:t>
      </w:r>
    </w:p>
    <w:p w14:paraId="6240A269" w14:textId="3264CB7C" w:rsidR="00093290" w:rsidRPr="003B450F" w:rsidRDefault="00A51F92" w:rsidP="00E749D8">
      <w:pPr>
        <w:spacing w:line="480" w:lineRule="auto"/>
        <w:ind w:left="450" w:hanging="450"/>
        <w:jc w:val="both"/>
        <w:rPr>
          <w:rFonts w:ascii="Times New Roman" w:hAnsi="Times New Roman" w:cs="Times New Roman"/>
          <w:sz w:val="24"/>
          <w:szCs w:val="24"/>
        </w:rPr>
      </w:pPr>
      <w:r w:rsidRPr="003B450F">
        <w:rPr>
          <w:rFonts w:ascii="Times New Roman" w:hAnsi="Times New Roman" w:cs="Times New Roman"/>
          <w:sz w:val="24"/>
          <w:szCs w:val="24"/>
        </w:rPr>
        <w:lastRenderedPageBreak/>
        <w:t>34.</w:t>
      </w:r>
      <w:r w:rsidR="00E749D8">
        <w:rPr>
          <w:rFonts w:ascii="Times New Roman" w:hAnsi="Times New Roman" w:cs="Times New Roman"/>
          <w:sz w:val="24"/>
          <w:szCs w:val="24"/>
        </w:rPr>
        <w:t xml:space="preserve">  </w:t>
      </w:r>
      <w:r w:rsidR="002C6F84" w:rsidRPr="003B450F">
        <w:rPr>
          <w:rFonts w:ascii="Times New Roman" w:hAnsi="Times New Roman" w:cs="Times New Roman"/>
          <w:sz w:val="24"/>
          <w:szCs w:val="24"/>
        </w:rPr>
        <w:t xml:space="preserve">The complainant’s credibility cannot be faulted on the basis that </w:t>
      </w:r>
      <w:r w:rsidR="00A8619E" w:rsidRPr="003B450F">
        <w:rPr>
          <w:rFonts w:ascii="Times New Roman" w:hAnsi="Times New Roman" w:cs="Times New Roman"/>
          <w:sz w:val="24"/>
          <w:szCs w:val="24"/>
        </w:rPr>
        <w:t xml:space="preserve">the complainant raised three points regarding why she failed to </w:t>
      </w:r>
      <w:r w:rsidR="00E80984" w:rsidRPr="003B450F">
        <w:rPr>
          <w:rFonts w:ascii="Times New Roman" w:hAnsi="Times New Roman" w:cs="Times New Roman"/>
          <w:sz w:val="24"/>
          <w:szCs w:val="24"/>
        </w:rPr>
        <w:t xml:space="preserve">report the matter. </w:t>
      </w:r>
      <w:r w:rsidR="00EE6CF0">
        <w:rPr>
          <w:rFonts w:ascii="Times New Roman" w:hAnsi="Times New Roman" w:cs="Times New Roman"/>
          <w:sz w:val="24"/>
          <w:szCs w:val="24"/>
        </w:rPr>
        <w:t xml:space="preserve"> </w:t>
      </w:r>
      <w:r w:rsidR="00113137" w:rsidRPr="003B450F">
        <w:rPr>
          <w:rFonts w:ascii="Times New Roman" w:hAnsi="Times New Roman" w:cs="Times New Roman"/>
          <w:sz w:val="24"/>
          <w:szCs w:val="24"/>
        </w:rPr>
        <w:t xml:space="preserve">It is clear from the record that </w:t>
      </w:r>
      <w:r w:rsidR="00C51EFF" w:rsidRPr="003B450F">
        <w:rPr>
          <w:rFonts w:ascii="Times New Roman" w:hAnsi="Times New Roman" w:cs="Times New Roman"/>
          <w:sz w:val="24"/>
          <w:szCs w:val="24"/>
        </w:rPr>
        <w:t xml:space="preserve">the complainant </w:t>
      </w:r>
      <w:r w:rsidR="00113137" w:rsidRPr="003B450F">
        <w:rPr>
          <w:rFonts w:ascii="Times New Roman" w:hAnsi="Times New Roman" w:cs="Times New Roman"/>
          <w:sz w:val="24"/>
          <w:szCs w:val="24"/>
        </w:rPr>
        <w:t xml:space="preserve">was </w:t>
      </w:r>
      <w:r w:rsidR="00C51EFF" w:rsidRPr="003B450F">
        <w:rPr>
          <w:rFonts w:ascii="Times New Roman" w:hAnsi="Times New Roman" w:cs="Times New Roman"/>
          <w:sz w:val="24"/>
          <w:szCs w:val="24"/>
        </w:rPr>
        <w:t xml:space="preserve">indeed </w:t>
      </w:r>
      <w:r w:rsidR="00113137" w:rsidRPr="003B450F">
        <w:rPr>
          <w:rFonts w:ascii="Times New Roman" w:hAnsi="Times New Roman" w:cs="Times New Roman"/>
          <w:sz w:val="24"/>
          <w:szCs w:val="24"/>
        </w:rPr>
        <w:t>afraid of her father th</w:t>
      </w:r>
      <w:r w:rsidR="00FF33A7" w:rsidRPr="003B450F">
        <w:rPr>
          <w:rFonts w:ascii="Times New Roman" w:hAnsi="Times New Roman" w:cs="Times New Roman"/>
          <w:sz w:val="24"/>
          <w:szCs w:val="24"/>
        </w:rPr>
        <w:t>at is</w:t>
      </w:r>
      <w:r w:rsidR="00113137" w:rsidRPr="003B450F">
        <w:rPr>
          <w:rFonts w:ascii="Times New Roman" w:hAnsi="Times New Roman" w:cs="Times New Roman"/>
          <w:sz w:val="24"/>
          <w:szCs w:val="24"/>
        </w:rPr>
        <w:t xml:space="preserve"> why she did not want to </w:t>
      </w:r>
      <w:r w:rsidR="00E42691" w:rsidRPr="003B450F">
        <w:rPr>
          <w:rFonts w:ascii="Times New Roman" w:hAnsi="Times New Roman" w:cs="Times New Roman"/>
          <w:sz w:val="24"/>
          <w:szCs w:val="24"/>
        </w:rPr>
        <w:t xml:space="preserve">tell anyone about the rape. </w:t>
      </w:r>
      <w:r w:rsidR="00EE6CF0">
        <w:rPr>
          <w:rFonts w:ascii="Times New Roman" w:hAnsi="Times New Roman" w:cs="Times New Roman"/>
          <w:sz w:val="24"/>
          <w:szCs w:val="24"/>
        </w:rPr>
        <w:t xml:space="preserve"> </w:t>
      </w:r>
      <w:r w:rsidR="00E42691" w:rsidRPr="003B450F">
        <w:rPr>
          <w:rFonts w:ascii="Times New Roman" w:hAnsi="Times New Roman" w:cs="Times New Roman"/>
          <w:sz w:val="24"/>
          <w:szCs w:val="24"/>
        </w:rPr>
        <w:t xml:space="preserve">Further, she feared that telling her </w:t>
      </w:r>
      <w:r w:rsidR="00DF61A6" w:rsidRPr="003B450F">
        <w:rPr>
          <w:rFonts w:ascii="Times New Roman" w:hAnsi="Times New Roman" w:cs="Times New Roman"/>
          <w:sz w:val="24"/>
          <w:szCs w:val="24"/>
        </w:rPr>
        <w:t>m</w:t>
      </w:r>
      <w:r w:rsidR="00E42691" w:rsidRPr="003B450F">
        <w:rPr>
          <w:rFonts w:ascii="Times New Roman" w:hAnsi="Times New Roman" w:cs="Times New Roman"/>
          <w:sz w:val="24"/>
          <w:szCs w:val="24"/>
        </w:rPr>
        <w:t xml:space="preserve">other would cause a flare in her hypertension. </w:t>
      </w:r>
      <w:r w:rsidR="000C40E6" w:rsidRPr="003B450F">
        <w:rPr>
          <w:rFonts w:ascii="Times New Roman" w:hAnsi="Times New Roman" w:cs="Times New Roman"/>
          <w:sz w:val="24"/>
          <w:szCs w:val="24"/>
        </w:rPr>
        <w:t>Lastl</w:t>
      </w:r>
      <w:r w:rsidR="002C10DC" w:rsidRPr="003B450F">
        <w:rPr>
          <w:rFonts w:ascii="Times New Roman" w:hAnsi="Times New Roman" w:cs="Times New Roman"/>
          <w:sz w:val="24"/>
          <w:szCs w:val="24"/>
        </w:rPr>
        <w:t xml:space="preserve">y, </w:t>
      </w:r>
      <w:r w:rsidR="003B1AC5" w:rsidRPr="003B450F">
        <w:rPr>
          <w:rFonts w:ascii="Times New Roman" w:hAnsi="Times New Roman" w:cs="Times New Roman"/>
          <w:sz w:val="24"/>
          <w:szCs w:val="24"/>
        </w:rPr>
        <w:t>the fact that she was threatened by the aggressor</w:t>
      </w:r>
      <w:r w:rsidR="003F44EA" w:rsidRPr="003B450F">
        <w:rPr>
          <w:rFonts w:ascii="Times New Roman" w:hAnsi="Times New Roman" w:cs="Times New Roman"/>
          <w:sz w:val="24"/>
          <w:szCs w:val="24"/>
        </w:rPr>
        <w:t xml:space="preserve"> with death</w:t>
      </w:r>
      <w:r w:rsidR="003B1AC5" w:rsidRPr="003B450F">
        <w:rPr>
          <w:rFonts w:ascii="Times New Roman" w:hAnsi="Times New Roman" w:cs="Times New Roman"/>
          <w:sz w:val="24"/>
          <w:szCs w:val="24"/>
        </w:rPr>
        <w:t xml:space="preserve"> made her reluctant to share </w:t>
      </w:r>
      <w:r w:rsidR="007D0AFC" w:rsidRPr="003B450F">
        <w:rPr>
          <w:rFonts w:ascii="Times New Roman" w:hAnsi="Times New Roman" w:cs="Times New Roman"/>
          <w:sz w:val="24"/>
          <w:szCs w:val="24"/>
        </w:rPr>
        <w:t>her</w:t>
      </w:r>
      <w:r w:rsidR="003B1AC5" w:rsidRPr="003B450F">
        <w:rPr>
          <w:rFonts w:ascii="Times New Roman" w:hAnsi="Times New Roman" w:cs="Times New Roman"/>
          <w:sz w:val="24"/>
          <w:szCs w:val="24"/>
        </w:rPr>
        <w:t xml:space="preserve"> </w:t>
      </w:r>
      <w:r w:rsidR="007D0AFC" w:rsidRPr="003B450F">
        <w:rPr>
          <w:rFonts w:ascii="Times New Roman" w:hAnsi="Times New Roman" w:cs="Times New Roman"/>
          <w:sz w:val="24"/>
          <w:szCs w:val="24"/>
        </w:rPr>
        <w:t>ordeal.</w:t>
      </w:r>
      <w:r w:rsidR="00EE6CF0">
        <w:rPr>
          <w:rFonts w:ascii="Times New Roman" w:hAnsi="Times New Roman" w:cs="Times New Roman"/>
          <w:sz w:val="24"/>
          <w:szCs w:val="24"/>
        </w:rPr>
        <w:t xml:space="preserve">  </w:t>
      </w:r>
      <w:r w:rsidR="00EB7D4D" w:rsidRPr="003B450F">
        <w:rPr>
          <w:rFonts w:ascii="Times New Roman" w:hAnsi="Times New Roman" w:cs="Times New Roman"/>
          <w:sz w:val="24"/>
          <w:szCs w:val="24"/>
        </w:rPr>
        <w:t>The appellant cannot</w:t>
      </w:r>
      <w:r w:rsidR="00DF61A6" w:rsidRPr="003B450F">
        <w:rPr>
          <w:rFonts w:ascii="Times New Roman" w:hAnsi="Times New Roman" w:cs="Times New Roman"/>
          <w:sz w:val="24"/>
          <w:szCs w:val="24"/>
        </w:rPr>
        <w:t>,</w:t>
      </w:r>
      <w:r w:rsidR="00EB7D4D" w:rsidRPr="003B450F">
        <w:rPr>
          <w:rFonts w:ascii="Times New Roman" w:hAnsi="Times New Roman" w:cs="Times New Roman"/>
          <w:sz w:val="24"/>
          <w:szCs w:val="24"/>
        </w:rPr>
        <w:t xml:space="preserve"> therefore</w:t>
      </w:r>
      <w:r w:rsidR="00DF61A6" w:rsidRPr="003B450F">
        <w:rPr>
          <w:rFonts w:ascii="Times New Roman" w:hAnsi="Times New Roman" w:cs="Times New Roman"/>
          <w:sz w:val="24"/>
          <w:szCs w:val="24"/>
        </w:rPr>
        <w:t>,</w:t>
      </w:r>
      <w:r w:rsidR="00EB7D4D" w:rsidRPr="003B450F">
        <w:rPr>
          <w:rFonts w:ascii="Times New Roman" w:hAnsi="Times New Roman" w:cs="Times New Roman"/>
          <w:sz w:val="24"/>
          <w:szCs w:val="24"/>
        </w:rPr>
        <w:t xml:space="preserve"> base </w:t>
      </w:r>
      <w:r w:rsidR="00D50131" w:rsidRPr="003B450F">
        <w:rPr>
          <w:rFonts w:ascii="Times New Roman" w:hAnsi="Times New Roman" w:cs="Times New Roman"/>
          <w:sz w:val="24"/>
          <w:szCs w:val="24"/>
        </w:rPr>
        <w:t xml:space="preserve">her </w:t>
      </w:r>
      <w:r w:rsidR="00EB7D4D" w:rsidRPr="003B450F">
        <w:rPr>
          <w:rFonts w:ascii="Times New Roman" w:hAnsi="Times New Roman" w:cs="Times New Roman"/>
          <w:sz w:val="24"/>
          <w:szCs w:val="24"/>
        </w:rPr>
        <w:t xml:space="preserve">argument on the fact that the </w:t>
      </w:r>
      <w:r w:rsidR="00142BF4" w:rsidRPr="003B450F">
        <w:rPr>
          <w:rFonts w:ascii="Times New Roman" w:hAnsi="Times New Roman" w:cs="Times New Roman"/>
          <w:sz w:val="24"/>
          <w:szCs w:val="24"/>
        </w:rPr>
        <w:t xml:space="preserve">complainant produced three reasons why she did not disclose the incident earlier. </w:t>
      </w:r>
      <w:r w:rsidR="00EE6CF0">
        <w:rPr>
          <w:rFonts w:ascii="Times New Roman" w:hAnsi="Times New Roman" w:cs="Times New Roman"/>
          <w:sz w:val="24"/>
          <w:szCs w:val="24"/>
        </w:rPr>
        <w:t xml:space="preserve"> </w:t>
      </w:r>
      <w:r w:rsidR="00142BF4" w:rsidRPr="003B450F">
        <w:rPr>
          <w:rFonts w:ascii="Times New Roman" w:hAnsi="Times New Roman" w:cs="Times New Roman"/>
          <w:sz w:val="24"/>
          <w:szCs w:val="24"/>
        </w:rPr>
        <w:t xml:space="preserve">The excuses proffered by the </w:t>
      </w:r>
      <w:r w:rsidR="002D5245" w:rsidRPr="003B450F">
        <w:rPr>
          <w:rFonts w:ascii="Times New Roman" w:hAnsi="Times New Roman" w:cs="Times New Roman"/>
          <w:sz w:val="24"/>
          <w:szCs w:val="24"/>
        </w:rPr>
        <w:t>complainant actually</w:t>
      </w:r>
      <w:r w:rsidR="00D16C17" w:rsidRPr="003B450F">
        <w:rPr>
          <w:rFonts w:ascii="Times New Roman" w:hAnsi="Times New Roman" w:cs="Times New Roman"/>
          <w:sz w:val="24"/>
          <w:szCs w:val="24"/>
        </w:rPr>
        <w:t xml:space="preserve"> make her a credible witness, as </w:t>
      </w:r>
      <w:r w:rsidR="002D5245" w:rsidRPr="003B450F">
        <w:rPr>
          <w:rFonts w:ascii="Times New Roman" w:hAnsi="Times New Roman" w:cs="Times New Roman"/>
          <w:sz w:val="24"/>
          <w:szCs w:val="24"/>
        </w:rPr>
        <w:t>they all</w:t>
      </w:r>
      <w:r w:rsidR="00D16C17" w:rsidRPr="003B450F">
        <w:rPr>
          <w:rFonts w:ascii="Times New Roman" w:hAnsi="Times New Roman" w:cs="Times New Roman"/>
          <w:sz w:val="24"/>
          <w:szCs w:val="24"/>
        </w:rPr>
        <w:t xml:space="preserve"> </w:t>
      </w:r>
      <w:r w:rsidR="009F101B" w:rsidRPr="003B450F">
        <w:rPr>
          <w:rFonts w:ascii="Times New Roman" w:hAnsi="Times New Roman" w:cs="Times New Roman"/>
          <w:sz w:val="24"/>
          <w:szCs w:val="24"/>
        </w:rPr>
        <w:t>affirm the reason</w:t>
      </w:r>
      <w:r w:rsidR="002D5245" w:rsidRPr="003B450F">
        <w:rPr>
          <w:rFonts w:ascii="Times New Roman" w:hAnsi="Times New Roman" w:cs="Times New Roman"/>
          <w:sz w:val="24"/>
          <w:szCs w:val="24"/>
        </w:rPr>
        <w:t xml:space="preserve">able </w:t>
      </w:r>
      <w:r w:rsidR="007D0AFC" w:rsidRPr="003B450F">
        <w:rPr>
          <w:rFonts w:ascii="Times New Roman" w:hAnsi="Times New Roman" w:cs="Times New Roman"/>
          <w:sz w:val="24"/>
          <w:szCs w:val="24"/>
        </w:rPr>
        <w:t xml:space="preserve">explanation </w:t>
      </w:r>
      <w:r w:rsidR="002D5245" w:rsidRPr="003B450F">
        <w:rPr>
          <w:rFonts w:ascii="Times New Roman" w:hAnsi="Times New Roman" w:cs="Times New Roman"/>
          <w:sz w:val="24"/>
          <w:szCs w:val="24"/>
        </w:rPr>
        <w:t>and run concurrently</w:t>
      </w:r>
      <w:r w:rsidR="009B55F0" w:rsidRPr="003B450F">
        <w:rPr>
          <w:rFonts w:ascii="Times New Roman" w:hAnsi="Times New Roman" w:cs="Times New Roman"/>
          <w:sz w:val="24"/>
          <w:szCs w:val="24"/>
        </w:rPr>
        <w:t xml:space="preserve"> a</w:t>
      </w:r>
      <w:r w:rsidR="002D5245" w:rsidRPr="003B450F">
        <w:rPr>
          <w:rFonts w:ascii="Times New Roman" w:hAnsi="Times New Roman" w:cs="Times New Roman"/>
          <w:sz w:val="24"/>
          <w:szCs w:val="24"/>
        </w:rPr>
        <w:t xml:space="preserve">ffirming the reason for the delay </w:t>
      </w:r>
      <w:r w:rsidR="00EE6CF0">
        <w:rPr>
          <w:rFonts w:ascii="Times New Roman" w:hAnsi="Times New Roman" w:cs="Times New Roman"/>
          <w:sz w:val="24"/>
          <w:szCs w:val="24"/>
        </w:rPr>
        <w:t xml:space="preserve">in lodging a voluntary report.  </w:t>
      </w:r>
      <w:r w:rsidR="002D5245" w:rsidRPr="003B450F">
        <w:rPr>
          <w:rFonts w:ascii="Times New Roman" w:hAnsi="Times New Roman" w:cs="Times New Roman"/>
          <w:sz w:val="24"/>
          <w:szCs w:val="24"/>
        </w:rPr>
        <w:t xml:space="preserve">These factors were </w:t>
      </w:r>
      <w:r w:rsidR="00FF33A7" w:rsidRPr="003B450F">
        <w:rPr>
          <w:rFonts w:ascii="Times New Roman" w:hAnsi="Times New Roman" w:cs="Times New Roman"/>
          <w:sz w:val="24"/>
          <w:szCs w:val="24"/>
        </w:rPr>
        <w:t xml:space="preserve">properly </w:t>
      </w:r>
      <w:r w:rsidR="002D5245" w:rsidRPr="003B450F">
        <w:rPr>
          <w:rFonts w:ascii="Times New Roman" w:hAnsi="Times New Roman" w:cs="Times New Roman"/>
          <w:sz w:val="24"/>
          <w:szCs w:val="24"/>
        </w:rPr>
        <w:t xml:space="preserve">considered cumulatively by the </w:t>
      </w:r>
      <w:r w:rsidR="00FF33A7" w:rsidRPr="003B450F">
        <w:rPr>
          <w:rFonts w:ascii="Times New Roman" w:hAnsi="Times New Roman" w:cs="Times New Roman"/>
          <w:sz w:val="24"/>
          <w:szCs w:val="24"/>
        </w:rPr>
        <w:t xml:space="preserve">trial </w:t>
      </w:r>
      <w:r w:rsidR="00D50131" w:rsidRPr="003B450F">
        <w:rPr>
          <w:rFonts w:ascii="Times New Roman" w:hAnsi="Times New Roman" w:cs="Times New Roman"/>
          <w:sz w:val="24"/>
          <w:szCs w:val="24"/>
        </w:rPr>
        <w:t xml:space="preserve">court </w:t>
      </w:r>
      <w:r w:rsidR="00FF33A7" w:rsidRPr="003B450F">
        <w:rPr>
          <w:rFonts w:ascii="Times New Roman" w:hAnsi="Times New Roman" w:cs="Times New Roman"/>
          <w:sz w:val="24"/>
          <w:szCs w:val="24"/>
        </w:rPr>
        <w:t xml:space="preserve">and confirmed by the </w:t>
      </w:r>
      <w:r w:rsidR="002D5245" w:rsidRPr="003B450F">
        <w:rPr>
          <w:rFonts w:ascii="Times New Roman" w:hAnsi="Times New Roman" w:cs="Times New Roman"/>
          <w:sz w:val="24"/>
          <w:szCs w:val="24"/>
        </w:rPr>
        <w:t xml:space="preserve">court </w:t>
      </w:r>
      <w:r w:rsidR="002D5245" w:rsidRPr="003B450F">
        <w:rPr>
          <w:rFonts w:ascii="Times New Roman" w:hAnsi="Times New Roman" w:cs="Times New Roman"/>
          <w:i/>
          <w:sz w:val="24"/>
          <w:szCs w:val="24"/>
        </w:rPr>
        <w:t>a quo</w:t>
      </w:r>
      <w:r w:rsidR="002D5245" w:rsidRPr="003B450F">
        <w:rPr>
          <w:rFonts w:ascii="Times New Roman" w:hAnsi="Times New Roman" w:cs="Times New Roman"/>
          <w:sz w:val="24"/>
          <w:szCs w:val="24"/>
        </w:rPr>
        <w:t>.</w:t>
      </w:r>
    </w:p>
    <w:p w14:paraId="64A37B98" w14:textId="01196557" w:rsidR="00435204" w:rsidRPr="003B450F" w:rsidRDefault="00A51F92" w:rsidP="00390E5F">
      <w:pPr>
        <w:spacing w:after="0" w:line="480" w:lineRule="auto"/>
        <w:jc w:val="both"/>
        <w:rPr>
          <w:rFonts w:ascii="Times New Roman" w:hAnsi="Times New Roman" w:cs="Times New Roman"/>
          <w:sz w:val="24"/>
          <w:szCs w:val="24"/>
        </w:rPr>
      </w:pPr>
      <w:r w:rsidRPr="003B450F">
        <w:rPr>
          <w:rFonts w:ascii="Times New Roman" w:hAnsi="Times New Roman" w:cs="Times New Roman"/>
          <w:sz w:val="24"/>
          <w:szCs w:val="24"/>
        </w:rPr>
        <w:t>35</w:t>
      </w:r>
      <w:r w:rsidR="00390E5F">
        <w:rPr>
          <w:rFonts w:ascii="Times New Roman" w:hAnsi="Times New Roman" w:cs="Times New Roman"/>
          <w:sz w:val="24"/>
          <w:szCs w:val="24"/>
        </w:rPr>
        <w:t>.</w:t>
      </w:r>
      <w:r w:rsidRPr="003B450F">
        <w:rPr>
          <w:rFonts w:ascii="Times New Roman" w:hAnsi="Times New Roman" w:cs="Times New Roman"/>
          <w:sz w:val="24"/>
          <w:szCs w:val="24"/>
        </w:rPr>
        <w:t xml:space="preserve"> </w:t>
      </w:r>
      <w:r w:rsidR="00390E5F">
        <w:rPr>
          <w:rFonts w:ascii="Times New Roman" w:hAnsi="Times New Roman" w:cs="Times New Roman"/>
          <w:sz w:val="24"/>
          <w:szCs w:val="24"/>
        </w:rPr>
        <w:t xml:space="preserve"> </w:t>
      </w:r>
      <w:r w:rsidR="0011505A" w:rsidRPr="003B450F">
        <w:rPr>
          <w:rFonts w:ascii="Times New Roman" w:hAnsi="Times New Roman" w:cs="Times New Roman"/>
          <w:sz w:val="24"/>
          <w:szCs w:val="24"/>
        </w:rPr>
        <w:t>The trial court</w:t>
      </w:r>
      <w:r w:rsidR="00DF61A6" w:rsidRPr="003B450F">
        <w:rPr>
          <w:rFonts w:ascii="Times New Roman" w:hAnsi="Times New Roman" w:cs="Times New Roman"/>
          <w:sz w:val="24"/>
          <w:szCs w:val="24"/>
        </w:rPr>
        <w:t>,</w:t>
      </w:r>
      <w:r w:rsidR="0011505A" w:rsidRPr="003B450F">
        <w:rPr>
          <w:rFonts w:ascii="Times New Roman" w:hAnsi="Times New Roman" w:cs="Times New Roman"/>
          <w:sz w:val="24"/>
          <w:szCs w:val="24"/>
        </w:rPr>
        <w:t xml:space="preserve"> in its assessment</w:t>
      </w:r>
      <w:r w:rsidR="00DF61A6" w:rsidRPr="003B450F">
        <w:rPr>
          <w:rFonts w:ascii="Times New Roman" w:hAnsi="Times New Roman" w:cs="Times New Roman"/>
          <w:sz w:val="24"/>
          <w:szCs w:val="24"/>
        </w:rPr>
        <w:t>,</w:t>
      </w:r>
      <w:r w:rsidR="0011505A" w:rsidRPr="003B450F">
        <w:rPr>
          <w:rFonts w:ascii="Times New Roman" w:hAnsi="Times New Roman" w:cs="Times New Roman"/>
          <w:sz w:val="24"/>
          <w:szCs w:val="24"/>
        </w:rPr>
        <w:t xml:space="preserve"> held as follows: </w:t>
      </w:r>
    </w:p>
    <w:p w14:paraId="417AA2C9" w14:textId="2786CBF2" w:rsidR="001D6BA2" w:rsidRPr="003B450F" w:rsidRDefault="0011505A" w:rsidP="00702D16">
      <w:pPr>
        <w:spacing w:after="0" w:line="240" w:lineRule="auto"/>
        <w:ind w:left="1440"/>
        <w:jc w:val="both"/>
        <w:rPr>
          <w:rFonts w:ascii="Times New Roman" w:hAnsi="Times New Roman" w:cs="Times New Roman"/>
          <w:sz w:val="24"/>
          <w:szCs w:val="24"/>
        </w:rPr>
      </w:pPr>
      <w:r w:rsidRPr="003B450F">
        <w:rPr>
          <w:rFonts w:ascii="Times New Roman" w:hAnsi="Times New Roman" w:cs="Times New Roman"/>
          <w:sz w:val="24"/>
          <w:szCs w:val="24"/>
        </w:rPr>
        <w:t xml:space="preserve">“I am satisfied by the evidence on record the accused person is trying to escape to a lesser offence by alleging the sexual intercourse was by consent. </w:t>
      </w:r>
      <w:r w:rsidR="00702D16">
        <w:rPr>
          <w:rFonts w:ascii="Times New Roman" w:hAnsi="Times New Roman" w:cs="Times New Roman"/>
          <w:sz w:val="24"/>
          <w:szCs w:val="24"/>
        </w:rPr>
        <w:t xml:space="preserve"> </w:t>
      </w:r>
      <w:r w:rsidRPr="003B450F">
        <w:rPr>
          <w:rFonts w:ascii="Times New Roman" w:hAnsi="Times New Roman" w:cs="Times New Roman"/>
          <w:sz w:val="24"/>
          <w:szCs w:val="24"/>
        </w:rPr>
        <w:t xml:space="preserve">Complainant’s evidence is indeed credible she told the truth and sought help from her aunt. Second accused person is also a co – perpetrator as events show she participated in the premeditated offence and held her participation without regret to the end. </w:t>
      </w:r>
      <w:r w:rsidR="00702D16">
        <w:rPr>
          <w:rFonts w:ascii="Times New Roman" w:hAnsi="Times New Roman" w:cs="Times New Roman"/>
          <w:sz w:val="24"/>
          <w:szCs w:val="24"/>
        </w:rPr>
        <w:t xml:space="preserve"> </w:t>
      </w:r>
      <w:r w:rsidRPr="003B450F">
        <w:rPr>
          <w:rFonts w:ascii="Times New Roman" w:hAnsi="Times New Roman" w:cs="Times New Roman"/>
          <w:sz w:val="24"/>
          <w:szCs w:val="24"/>
        </w:rPr>
        <w:t>She was close to the complainant and hence took advantage of her innocence to lure her to her uncle the sexual predator who savagely subdued complainant to his demands thereby having carnal knowledge of her against her will.”</w:t>
      </w:r>
    </w:p>
    <w:p w14:paraId="236ED70B" w14:textId="77777777" w:rsidR="008E2660" w:rsidRPr="003B450F" w:rsidRDefault="008E2660" w:rsidP="008E2660">
      <w:pPr>
        <w:spacing w:line="276" w:lineRule="auto"/>
        <w:ind w:left="1440"/>
        <w:jc w:val="both"/>
        <w:rPr>
          <w:rFonts w:ascii="Times New Roman" w:hAnsi="Times New Roman" w:cs="Times New Roman"/>
          <w:sz w:val="24"/>
          <w:szCs w:val="24"/>
        </w:rPr>
      </w:pPr>
    </w:p>
    <w:p w14:paraId="2CB385A1" w14:textId="4651708E" w:rsidR="007E30A5" w:rsidRPr="003B450F" w:rsidRDefault="00A51F92" w:rsidP="00390E5F">
      <w:pPr>
        <w:spacing w:after="0" w:line="480" w:lineRule="auto"/>
        <w:ind w:left="450" w:hanging="450"/>
        <w:jc w:val="both"/>
        <w:rPr>
          <w:rFonts w:ascii="Times New Roman" w:hAnsi="Times New Roman" w:cs="Times New Roman"/>
          <w:sz w:val="24"/>
          <w:szCs w:val="24"/>
        </w:rPr>
      </w:pPr>
      <w:r w:rsidRPr="003B450F">
        <w:rPr>
          <w:rFonts w:ascii="Times New Roman" w:hAnsi="Times New Roman" w:cs="Times New Roman"/>
          <w:sz w:val="24"/>
          <w:szCs w:val="24"/>
        </w:rPr>
        <w:t>36.</w:t>
      </w:r>
      <w:r w:rsidR="00390E5F">
        <w:rPr>
          <w:rFonts w:ascii="Times New Roman" w:hAnsi="Times New Roman" w:cs="Times New Roman"/>
          <w:sz w:val="24"/>
          <w:szCs w:val="24"/>
        </w:rPr>
        <w:t xml:space="preserve"> </w:t>
      </w:r>
      <w:r w:rsidR="0011505A" w:rsidRPr="003B450F">
        <w:rPr>
          <w:rFonts w:ascii="Times New Roman" w:hAnsi="Times New Roman" w:cs="Times New Roman"/>
          <w:sz w:val="24"/>
          <w:szCs w:val="24"/>
        </w:rPr>
        <w:t xml:space="preserve">The appellant was implicated </w:t>
      </w:r>
      <w:r w:rsidR="009F101B" w:rsidRPr="003B450F">
        <w:rPr>
          <w:rFonts w:ascii="Times New Roman" w:hAnsi="Times New Roman" w:cs="Times New Roman"/>
          <w:sz w:val="24"/>
          <w:szCs w:val="24"/>
        </w:rPr>
        <w:t>to have been at</w:t>
      </w:r>
      <w:r w:rsidR="008E2660" w:rsidRPr="003B450F">
        <w:rPr>
          <w:rFonts w:ascii="Times New Roman" w:hAnsi="Times New Roman" w:cs="Times New Roman"/>
          <w:sz w:val="24"/>
          <w:szCs w:val="24"/>
        </w:rPr>
        <w:t xml:space="preserve"> the crime scene </w:t>
      </w:r>
      <w:r w:rsidR="0011505A" w:rsidRPr="003B450F">
        <w:rPr>
          <w:rFonts w:ascii="Times New Roman" w:hAnsi="Times New Roman" w:cs="Times New Roman"/>
          <w:sz w:val="24"/>
          <w:szCs w:val="24"/>
        </w:rPr>
        <w:t xml:space="preserve">by the testimony of the complainant. </w:t>
      </w:r>
      <w:r w:rsidR="00702D16">
        <w:rPr>
          <w:rFonts w:ascii="Times New Roman" w:hAnsi="Times New Roman" w:cs="Times New Roman"/>
          <w:sz w:val="24"/>
          <w:szCs w:val="24"/>
        </w:rPr>
        <w:t xml:space="preserve"> </w:t>
      </w:r>
      <w:r w:rsidR="0011505A" w:rsidRPr="003B450F">
        <w:rPr>
          <w:rFonts w:ascii="Times New Roman" w:hAnsi="Times New Roman" w:cs="Times New Roman"/>
          <w:sz w:val="24"/>
          <w:szCs w:val="24"/>
        </w:rPr>
        <w:t xml:space="preserve">The trial court accepted the appellant’s testimony that she was not aware of the complainant and Noah </w:t>
      </w:r>
      <w:proofErr w:type="spellStart"/>
      <w:r w:rsidR="0011505A" w:rsidRPr="003B450F">
        <w:rPr>
          <w:rFonts w:ascii="Times New Roman" w:hAnsi="Times New Roman" w:cs="Times New Roman"/>
          <w:sz w:val="24"/>
          <w:szCs w:val="24"/>
        </w:rPr>
        <w:t>Gondo’s</w:t>
      </w:r>
      <w:proofErr w:type="spellEnd"/>
      <w:r w:rsidR="0011505A" w:rsidRPr="003B450F">
        <w:rPr>
          <w:rFonts w:ascii="Times New Roman" w:hAnsi="Times New Roman" w:cs="Times New Roman"/>
          <w:sz w:val="24"/>
          <w:szCs w:val="24"/>
        </w:rPr>
        <w:t xml:space="preserve"> love relationship. </w:t>
      </w:r>
      <w:r w:rsidR="00702D16">
        <w:rPr>
          <w:rFonts w:ascii="Times New Roman" w:hAnsi="Times New Roman" w:cs="Times New Roman"/>
          <w:sz w:val="24"/>
          <w:szCs w:val="24"/>
        </w:rPr>
        <w:t xml:space="preserve"> </w:t>
      </w:r>
      <w:r w:rsidR="0011505A" w:rsidRPr="003B450F">
        <w:rPr>
          <w:rFonts w:ascii="Times New Roman" w:hAnsi="Times New Roman" w:cs="Times New Roman"/>
          <w:sz w:val="24"/>
          <w:szCs w:val="24"/>
        </w:rPr>
        <w:t>Its reasoning was that this corroborated the complainant’s story</w:t>
      </w:r>
      <w:r w:rsidR="007D0AFC" w:rsidRPr="003B450F">
        <w:rPr>
          <w:rFonts w:ascii="Times New Roman" w:hAnsi="Times New Roman" w:cs="Times New Roman"/>
          <w:sz w:val="24"/>
          <w:szCs w:val="24"/>
        </w:rPr>
        <w:t xml:space="preserve"> that</w:t>
      </w:r>
      <w:r w:rsidR="0035792E" w:rsidRPr="003B450F">
        <w:rPr>
          <w:rFonts w:ascii="Times New Roman" w:hAnsi="Times New Roman" w:cs="Times New Roman"/>
          <w:sz w:val="24"/>
          <w:szCs w:val="24"/>
        </w:rPr>
        <w:t xml:space="preserve"> the uncle had sexual intercourse with her without her consent.</w:t>
      </w:r>
      <w:r w:rsidR="00FF33A7" w:rsidRPr="003B450F">
        <w:rPr>
          <w:rFonts w:ascii="Times New Roman" w:hAnsi="Times New Roman" w:cs="Times New Roman"/>
          <w:sz w:val="24"/>
          <w:szCs w:val="24"/>
        </w:rPr>
        <w:t xml:space="preserve"> </w:t>
      </w:r>
      <w:r w:rsidR="00702D16">
        <w:rPr>
          <w:rFonts w:ascii="Times New Roman" w:hAnsi="Times New Roman" w:cs="Times New Roman"/>
          <w:sz w:val="24"/>
          <w:szCs w:val="24"/>
        </w:rPr>
        <w:t xml:space="preserve"> </w:t>
      </w:r>
      <w:r w:rsidR="0011505A" w:rsidRPr="003B450F">
        <w:rPr>
          <w:rFonts w:ascii="Times New Roman" w:hAnsi="Times New Roman" w:cs="Times New Roman"/>
          <w:sz w:val="24"/>
          <w:szCs w:val="24"/>
        </w:rPr>
        <w:t xml:space="preserve">The trial court found as follows: </w:t>
      </w:r>
    </w:p>
    <w:p w14:paraId="7E1A33CC" w14:textId="4152B830" w:rsidR="007E30A5" w:rsidRDefault="0011505A" w:rsidP="00702D16">
      <w:pPr>
        <w:spacing w:after="0" w:line="240" w:lineRule="auto"/>
        <w:ind w:left="1440"/>
        <w:jc w:val="both"/>
        <w:rPr>
          <w:rFonts w:ascii="Times New Roman" w:hAnsi="Times New Roman" w:cs="Times New Roman"/>
          <w:sz w:val="24"/>
          <w:szCs w:val="24"/>
        </w:rPr>
      </w:pPr>
      <w:r w:rsidRPr="003B450F">
        <w:rPr>
          <w:rFonts w:ascii="Times New Roman" w:hAnsi="Times New Roman" w:cs="Times New Roman"/>
          <w:sz w:val="24"/>
          <w:szCs w:val="24"/>
        </w:rPr>
        <w:t>“Second accused was telling the truth</w:t>
      </w:r>
      <w:r w:rsidR="009F101B" w:rsidRPr="003B450F">
        <w:rPr>
          <w:rFonts w:ascii="Times New Roman" w:hAnsi="Times New Roman" w:cs="Times New Roman"/>
          <w:sz w:val="24"/>
          <w:szCs w:val="24"/>
        </w:rPr>
        <w:t xml:space="preserve"> </w:t>
      </w:r>
      <w:r w:rsidR="0070293B" w:rsidRPr="003B450F">
        <w:rPr>
          <w:rFonts w:ascii="Times New Roman" w:hAnsi="Times New Roman" w:cs="Times New Roman"/>
          <w:sz w:val="24"/>
          <w:szCs w:val="24"/>
        </w:rPr>
        <w:t>when she</w:t>
      </w:r>
      <w:r w:rsidRPr="003B450F">
        <w:rPr>
          <w:rFonts w:ascii="Times New Roman" w:hAnsi="Times New Roman" w:cs="Times New Roman"/>
          <w:sz w:val="24"/>
          <w:szCs w:val="24"/>
        </w:rPr>
        <w:t xml:space="preserve"> </w:t>
      </w:r>
      <w:r w:rsidR="009F101B" w:rsidRPr="003B450F">
        <w:rPr>
          <w:rFonts w:ascii="Times New Roman" w:hAnsi="Times New Roman" w:cs="Times New Roman"/>
          <w:sz w:val="24"/>
          <w:szCs w:val="24"/>
        </w:rPr>
        <w:t>said she</w:t>
      </w:r>
      <w:r w:rsidR="008E2660" w:rsidRPr="003B450F">
        <w:rPr>
          <w:rFonts w:ascii="Times New Roman" w:hAnsi="Times New Roman" w:cs="Times New Roman"/>
          <w:sz w:val="24"/>
          <w:szCs w:val="24"/>
        </w:rPr>
        <w:t xml:space="preserve"> </w:t>
      </w:r>
      <w:r w:rsidRPr="003B450F">
        <w:rPr>
          <w:rFonts w:ascii="Times New Roman" w:hAnsi="Times New Roman" w:cs="Times New Roman"/>
          <w:sz w:val="24"/>
          <w:szCs w:val="24"/>
        </w:rPr>
        <w:t xml:space="preserve">was not aware of accused </w:t>
      </w:r>
      <w:r w:rsidR="00702D16">
        <w:rPr>
          <w:rFonts w:ascii="Times New Roman" w:hAnsi="Times New Roman" w:cs="Times New Roman"/>
          <w:sz w:val="24"/>
          <w:szCs w:val="24"/>
        </w:rPr>
        <w:t xml:space="preserve">and complainant’s relationship.  </w:t>
      </w:r>
      <w:r w:rsidRPr="003B450F">
        <w:rPr>
          <w:rFonts w:ascii="Times New Roman" w:hAnsi="Times New Roman" w:cs="Times New Roman"/>
          <w:sz w:val="24"/>
          <w:szCs w:val="24"/>
        </w:rPr>
        <w:t xml:space="preserve">This was because it never existed. Complainant </w:t>
      </w:r>
      <w:r w:rsidRPr="003B450F">
        <w:rPr>
          <w:rFonts w:ascii="Times New Roman" w:hAnsi="Times New Roman" w:cs="Times New Roman"/>
          <w:sz w:val="24"/>
          <w:szCs w:val="24"/>
        </w:rPr>
        <w:lastRenderedPageBreak/>
        <w:t xml:space="preserve">was close to accused 2 who betrayed her in the end. </w:t>
      </w:r>
      <w:r w:rsidR="00702D16">
        <w:rPr>
          <w:rFonts w:ascii="Times New Roman" w:hAnsi="Times New Roman" w:cs="Times New Roman"/>
          <w:sz w:val="24"/>
          <w:szCs w:val="24"/>
        </w:rPr>
        <w:t xml:space="preserve"> </w:t>
      </w:r>
      <w:r w:rsidRPr="003B450F">
        <w:rPr>
          <w:rFonts w:ascii="Times New Roman" w:hAnsi="Times New Roman" w:cs="Times New Roman"/>
          <w:sz w:val="24"/>
          <w:szCs w:val="24"/>
        </w:rPr>
        <w:t xml:space="preserve">She was always as she said with complainant going to the shops, washing clothes, fetching water which would be surprising as to how she would not know of a simple relationship between her uncle and complainant when she occupied all her time. </w:t>
      </w:r>
      <w:r w:rsidR="00702D16">
        <w:rPr>
          <w:rFonts w:ascii="Times New Roman" w:hAnsi="Times New Roman" w:cs="Times New Roman"/>
          <w:sz w:val="24"/>
          <w:szCs w:val="24"/>
        </w:rPr>
        <w:t xml:space="preserve"> </w:t>
      </w:r>
      <w:r w:rsidRPr="003B450F">
        <w:rPr>
          <w:rFonts w:ascii="Times New Roman" w:hAnsi="Times New Roman" w:cs="Times New Roman"/>
          <w:sz w:val="24"/>
          <w:szCs w:val="24"/>
        </w:rPr>
        <w:t xml:space="preserve">Her short period with complainant would have exposed such a relationship. </w:t>
      </w:r>
      <w:r w:rsidR="00702D16">
        <w:rPr>
          <w:rFonts w:ascii="Times New Roman" w:hAnsi="Times New Roman" w:cs="Times New Roman"/>
          <w:sz w:val="24"/>
          <w:szCs w:val="24"/>
        </w:rPr>
        <w:t xml:space="preserve"> </w:t>
      </w:r>
      <w:r w:rsidRPr="003B450F">
        <w:rPr>
          <w:rFonts w:ascii="Times New Roman" w:hAnsi="Times New Roman" w:cs="Times New Roman"/>
          <w:sz w:val="24"/>
          <w:szCs w:val="24"/>
        </w:rPr>
        <w:t xml:space="preserve">She also would not be dull enough to leave the two going to sleep after 11pm without raising questions on such conduct. </w:t>
      </w:r>
      <w:r w:rsidR="00702D16">
        <w:rPr>
          <w:rFonts w:ascii="Times New Roman" w:hAnsi="Times New Roman" w:cs="Times New Roman"/>
          <w:sz w:val="24"/>
          <w:szCs w:val="24"/>
        </w:rPr>
        <w:t xml:space="preserve"> </w:t>
      </w:r>
      <w:r w:rsidRPr="003B450F">
        <w:rPr>
          <w:rFonts w:ascii="Times New Roman" w:hAnsi="Times New Roman" w:cs="Times New Roman"/>
          <w:sz w:val="24"/>
          <w:szCs w:val="24"/>
        </w:rPr>
        <w:t xml:space="preserve">It is clear that the story portrayed by both accused person (sic) never happened and is not supported by any evidence. </w:t>
      </w:r>
      <w:r w:rsidR="00702D16">
        <w:rPr>
          <w:rFonts w:ascii="Times New Roman" w:hAnsi="Times New Roman" w:cs="Times New Roman"/>
          <w:sz w:val="24"/>
          <w:szCs w:val="24"/>
        </w:rPr>
        <w:t xml:space="preserve"> </w:t>
      </w:r>
      <w:r w:rsidR="00D50131" w:rsidRPr="003B450F">
        <w:rPr>
          <w:rFonts w:ascii="Times New Roman" w:hAnsi="Times New Roman" w:cs="Times New Roman"/>
          <w:sz w:val="24"/>
          <w:szCs w:val="24"/>
        </w:rPr>
        <w:t>Accused</w:t>
      </w:r>
      <w:r w:rsidRPr="003B450F">
        <w:rPr>
          <w:rFonts w:ascii="Times New Roman" w:hAnsi="Times New Roman" w:cs="Times New Roman"/>
          <w:sz w:val="24"/>
          <w:szCs w:val="24"/>
        </w:rPr>
        <w:t xml:space="preserve">’s story of being </w:t>
      </w:r>
      <w:r w:rsidR="002B24F6" w:rsidRPr="003B450F">
        <w:rPr>
          <w:rFonts w:ascii="Times New Roman" w:hAnsi="Times New Roman" w:cs="Times New Roman"/>
          <w:sz w:val="24"/>
          <w:szCs w:val="24"/>
        </w:rPr>
        <w:t>assaulted</w:t>
      </w:r>
      <w:r w:rsidRPr="003B450F">
        <w:rPr>
          <w:rFonts w:ascii="Times New Roman" w:hAnsi="Times New Roman" w:cs="Times New Roman"/>
          <w:sz w:val="24"/>
          <w:szCs w:val="24"/>
        </w:rPr>
        <w:t xml:space="preserve"> and her phone confiscate is also fictitious. </w:t>
      </w:r>
      <w:r w:rsidR="00702D16">
        <w:rPr>
          <w:rFonts w:ascii="Times New Roman" w:hAnsi="Times New Roman" w:cs="Times New Roman"/>
          <w:sz w:val="24"/>
          <w:szCs w:val="24"/>
        </w:rPr>
        <w:t xml:space="preserve"> </w:t>
      </w:r>
      <w:r w:rsidRPr="003B450F">
        <w:rPr>
          <w:rFonts w:ascii="Times New Roman" w:hAnsi="Times New Roman" w:cs="Times New Roman"/>
          <w:sz w:val="24"/>
          <w:szCs w:val="24"/>
        </w:rPr>
        <w:t xml:space="preserve">She had no report made even for the assault or harassment including virginity testing. </w:t>
      </w:r>
      <w:r w:rsidR="00702D16">
        <w:rPr>
          <w:rFonts w:ascii="Times New Roman" w:hAnsi="Times New Roman" w:cs="Times New Roman"/>
          <w:sz w:val="24"/>
          <w:szCs w:val="24"/>
        </w:rPr>
        <w:t xml:space="preserve"> </w:t>
      </w:r>
      <w:r w:rsidRPr="003B450F">
        <w:rPr>
          <w:rFonts w:ascii="Times New Roman" w:hAnsi="Times New Roman" w:cs="Times New Roman"/>
          <w:sz w:val="24"/>
          <w:szCs w:val="24"/>
        </w:rPr>
        <w:t xml:space="preserve">There is no such relationship which exists such that after two months </w:t>
      </w:r>
      <w:r w:rsidR="006478E3" w:rsidRPr="003B450F">
        <w:rPr>
          <w:rFonts w:ascii="Times New Roman" w:hAnsi="Times New Roman" w:cs="Times New Roman"/>
          <w:sz w:val="24"/>
          <w:szCs w:val="24"/>
        </w:rPr>
        <w:t>neighbors</w:t>
      </w:r>
      <w:r w:rsidRPr="003B450F">
        <w:rPr>
          <w:rFonts w:ascii="Times New Roman" w:hAnsi="Times New Roman" w:cs="Times New Roman"/>
          <w:sz w:val="24"/>
          <w:szCs w:val="24"/>
        </w:rPr>
        <w:t xml:space="preserve"> test a 20 year</w:t>
      </w:r>
      <w:r w:rsidR="00D50131" w:rsidRPr="003B450F">
        <w:rPr>
          <w:rFonts w:ascii="Times New Roman" w:hAnsi="Times New Roman" w:cs="Times New Roman"/>
          <w:sz w:val="24"/>
          <w:szCs w:val="24"/>
        </w:rPr>
        <w:t xml:space="preserve"> </w:t>
      </w:r>
      <w:r w:rsidRPr="003B450F">
        <w:rPr>
          <w:rFonts w:ascii="Times New Roman" w:hAnsi="Times New Roman" w:cs="Times New Roman"/>
          <w:sz w:val="24"/>
          <w:szCs w:val="24"/>
        </w:rPr>
        <w:t xml:space="preserve">old person of virginity. </w:t>
      </w:r>
      <w:r w:rsidR="00702D16">
        <w:rPr>
          <w:rFonts w:ascii="Times New Roman" w:hAnsi="Times New Roman" w:cs="Times New Roman"/>
          <w:sz w:val="24"/>
          <w:szCs w:val="24"/>
        </w:rPr>
        <w:t xml:space="preserve"> </w:t>
      </w:r>
      <w:r w:rsidRPr="003B450F">
        <w:rPr>
          <w:rFonts w:ascii="Times New Roman" w:hAnsi="Times New Roman" w:cs="Times New Roman"/>
          <w:sz w:val="24"/>
          <w:szCs w:val="24"/>
        </w:rPr>
        <w:t xml:space="preserve">The issues of the details by police to report are just lies as this never happened. </w:t>
      </w:r>
      <w:r w:rsidR="00702D16">
        <w:rPr>
          <w:rFonts w:ascii="Times New Roman" w:hAnsi="Times New Roman" w:cs="Times New Roman"/>
          <w:sz w:val="24"/>
          <w:szCs w:val="24"/>
        </w:rPr>
        <w:t xml:space="preserve"> </w:t>
      </w:r>
      <w:r w:rsidRPr="003B450F">
        <w:rPr>
          <w:rFonts w:ascii="Times New Roman" w:hAnsi="Times New Roman" w:cs="Times New Roman"/>
          <w:sz w:val="24"/>
          <w:szCs w:val="24"/>
        </w:rPr>
        <w:t xml:space="preserve">There clearly is no motive for the young person to lie or imagine such a situation and lie against a person she considered a friend. </w:t>
      </w:r>
      <w:r w:rsidR="00702D16">
        <w:rPr>
          <w:rFonts w:ascii="Times New Roman" w:hAnsi="Times New Roman" w:cs="Times New Roman"/>
          <w:sz w:val="24"/>
          <w:szCs w:val="24"/>
        </w:rPr>
        <w:t xml:space="preserve"> </w:t>
      </w:r>
      <w:r w:rsidRPr="003B450F">
        <w:rPr>
          <w:rFonts w:ascii="Times New Roman" w:hAnsi="Times New Roman" w:cs="Times New Roman"/>
          <w:sz w:val="24"/>
          <w:szCs w:val="24"/>
        </w:rPr>
        <w:t xml:space="preserve">Accused persons also could not give a clear motive for complainant to lie given she is a simple rural teenager on </w:t>
      </w:r>
      <w:r w:rsidR="006478E3" w:rsidRPr="003B450F">
        <w:rPr>
          <w:rFonts w:ascii="Times New Roman" w:hAnsi="Times New Roman" w:cs="Times New Roman"/>
          <w:sz w:val="24"/>
          <w:szCs w:val="24"/>
        </w:rPr>
        <w:t>concocting</w:t>
      </w:r>
      <w:r w:rsidRPr="003B450F">
        <w:rPr>
          <w:rFonts w:ascii="Times New Roman" w:hAnsi="Times New Roman" w:cs="Times New Roman"/>
          <w:sz w:val="24"/>
          <w:szCs w:val="24"/>
        </w:rPr>
        <w:t xml:space="preserve"> such a story against people she calls fri</w:t>
      </w:r>
      <w:r w:rsidR="006478E3" w:rsidRPr="003B450F">
        <w:rPr>
          <w:rFonts w:ascii="Times New Roman" w:hAnsi="Times New Roman" w:cs="Times New Roman"/>
          <w:sz w:val="24"/>
          <w:szCs w:val="24"/>
        </w:rPr>
        <w:t>ends and neighbors is just far-</w:t>
      </w:r>
      <w:r w:rsidRPr="003B450F">
        <w:rPr>
          <w:rFonts w:ascii="Times New Roman" w:hAnsi="Times New Roman" w:cs="Times New Roman"/>
          <w:sz w:val="24"/>
          <w:szCs w:val="24"/>
        </w:rPr>
        <w:t xml:space="preserve">fetched.” </w:t>
      </w:r>
    </w:p>
    <w:p w14:paraId="51ED7021" w14:textId="77777777" w:rsidR="00702D16" w:rsidRDefault="00702D16" w:rsidP="00702D16">
      <w:pPr>
        <w:spacing w:after="0" w:line="240" w:lineRule="auto"/>
        <w:ind w:left="1440"/>
        <w:jc w:val="both"/>
        <w:rPr>
          <w:rFonts w:ascii="Times New Roman" w:hAnsi="Times New Roman" w:cs="Times New Roman"/>
          <w:sz w:val="24"/>
          <w:szCs w:val="24"/>
        </w:rPr>
      </w:pPr>
    </w:p>
    <w:p w14:paraId="1CF37217" w14:textId="77777777" w:rsidR="00702D16" w:rsidRPr="003B450F" w:rsidRDefault="00702D16" w:rsidP="00702D16">
      <w:pPr>
        <w:spacing w:after="0" w:line="240" w:lineRule="auto"/>
        <w:ind w:left="1440"/>
        <w:jc w:val="both"/>
        <w:rPr>
          <w:rFonts w:ascii="Times New Roman" w:hAnsi="Times New Roman" w:cs="Times New Roman"/>
          <w:sz w:val="24"/>
          <w:szCs w:val="24"/>
        </w:rPr>
      </w:pPr>
    </w:p>
    <w:p w14:paraId="4E420FCC" w14:textId="616F868D" w:rsidR="00FC1241" w:rsidRPr="003B450F" w:rsidRDefault="00D04C15" w:rsidP="00D04C15">
      <w:pPr>
        <w:spacing w:after="0"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 </w:t>
      </w:r>
      <w:r w:rsidR="00A51F92" w:rsidRPr="003B450F">
        <w:rPr>
          <w:rFonts w:ascii="Times New Roman" w:hAnsi="Times New Roman" w:cs="Times New Roman"/>
          <w:sz w:val="24"/>
          <w:szCs w:val="24"/>
        </w:rPr>
        <w:t>37.</w:t>
      </w:r>
      <w:r>
        <w:rPr>
          <w:rFonts w:ascii="Times New Roman" w:hAnsi="Times New Roman" w:cs="Times New Roman"/>
          <w:sz w:val="24"/>
          <w:szCs w:val="24"/>
        </w:rPr>
        <w:t xml:space="preserve">  </w:t>
      </w:r>
      <w:r w:rsidR="0011505A" w:rsidRPr="003B450F">
        <w:rPr>
          <w:rFonts w:ascii="Times New Roman" w:hAnsi="Times New Roman" w:cs="Times New Roman"/>
          <w:sz w:val="24"/>
          <w:szCs w:val="24"/>
        </w:rPr>
        <w:t xml:space="preserve">The trial court in </w:t>
      </w:r>
      <w:r w:rsidR="0011505A" w:rsidRPr="003B450F">
        <w:rPr>
          <w:rFonts w:ascii="Times New Roman" w:hAnsi="Times New Roman" w:cs="Times New Roman"/>
          <w:i/>
          <w:sz w:val="24"/>
          <w:szCs w:val="24"/>
        </w:rPr>
        <w:t>casu</w:t>
      </w:r>
      <w:r w:rsidR="006C27E6" w:rsidRPr="003B450F">
        <w:rPr>
          <w:rFonts w:ascii="Times New Roman" w:hAnsi="Times New Roman" w:cs="Times New Roman"/>
          <w:sz w:val="24"/>
          <w:szCs w:val="24"/>
        </w:rPr>
        <w:t xml:space="preserve">, indicated </w:t>
      </w:r>
      <w:r w:rsidR="0011505A" w:rsidRPr="003B450F">
        <w:rPr>
          <w:rFonts w:ascii="Times New Roman" w:hAnsi="Times New Roman" w:cs="Times New Roman"/>
          <w:sz w:val="24"/>
          <w:szCs w:val="24"/>
        </w:rPr>
        <w:t>why it disregarded the rest of the appellant’s testimo</w:t>
      </w:r>
      <w:r w:rsidR="00D104A8">
        <w:rPr>
          <w:rFonts w:ascii="Times New Roman" w:hAnsi="Times New Roman" w:cs="Times New Roman"/>
          <w:sz w:val="24"/>
          <w:szCs w:val="24"/>
        </w:rPr>
        <w:t xml:space="preserve">ny when it accepted part of it.  </w:t>
      </w:r>
      <w:r w:rsidR="0011505A" w:rsidRPr="003B450F">
        <w:rPr>
          <w:rFonts w:ascii="Times New Roman" w:hAnsi="Times New Roman" w:cs="Times New Roman"/>
          <w:sz w:val="24"/>
          <w:szCs w:val="24"/>
        </w:rPr>
        <w:t xml:space="preserve">The court </w:t>
      </w:r>
      <w:r w:rsidR="0011505A" w:rsidRPr="003B450F">
        <w:rPr>
          <w:rFonts w:ascii="Times New Roman" w:hAnsi="Times New Roman" w:cs="Times New Roman"/>
          <w:i/>
          <w:iCs/>
          <w:sz w:val="24"/>
          <w:szCs w:val="24"/>
        </w:rPr>
        <w:t>a quo</w:t>
      </w:r>
      <w:r w:rsidR="00DF61A6" w:rsidRPr="003B450F">
        <w:rPr>
          <w:rFonts w:ascii="Times New Roman" w:hAnsi="Times New Roman" w:cs="Times New Roman"/>
          <w:i/>
          <w:iCs/>
          <w:sz w:val="24"/>
          <w:szCs w:val="24"/>
        </w:rPr>
        <w:t>,</w:t>
      </w:r>
      <w:r w:rsidR="0011505A" w:rsidRPr="003B450F">
        <w:rPr>
          <w:rFonts w:ascii="Times New Roman" w:hAnsi="Times New Roman" w:cs="Times New Roman"/>
          <w:sz w:val="24"/>
          <w:szCs w:val="24"/>
        </w:rPr>
        <w:t xml:space="preserve"> in dismissing the appeal that was before it</w:t>
      </w:r>
      <w:r w:rsidR="00DF61A6" w:rsidRPr="003B450F">
        <w:rPr>
          <w:rFonts w:ascii="Times New Roman" w:hAnsi="Times New Roman" w:cs="Times New Roman"/>
          <w:sz w:val="24"/>
          <w:szCs w:val="24"/>
        </w:rPr>
        <w:t>,</w:t>
      </w:r>
      <w:r w:rsidR="0011505A" w:rsidRPr="003B450F">
        <w:rPr>
          <w:rFonts w:ascii="Times New Roman" w:hAnsi="Times New Roman" w:cs="Times New Roman"/>
          <w:sz w:val="24"/>
          <w:szCs w:val="24"/>
        </w:rPr>
        <w:t xml:space="preserve"> was of the view that the trial court had paid attention to the complainant’s demeanor and its reasons were clear as to why it disregarded the appellant’s testimony. </w:t>
      </w:r>
      <w:r w:rsidR="00D104A8">
        <w:rPr>
          <w:rFonts w:ascii="Times New Roman" w:hAnsi="Times New Roman" w:cs="Times New Roman"/>
          <w:sz w:val="24"/>
          <w:szCs w:val="24"/>
        </w:rPr>
        <w:t xml:space="preserve"> </w:t>
      </w:r>
      <w:r w:rsidR="0011505A" w:rsidRPr="003B450F">
        <w:rPr>
          <w:rFonts w:ascii="Times New Roman" w:hAnsi="Times New Roman" w:cs="Times New Roman"/>
          <w:sz w:val="24"/>
          <w:szCs w:val="24"/>
        </w:rPr>
        <w:t xml:space="preserve">In </w:t>
      </w:r>
      <w:r w:rsidR="0011505A" w:rsidRPr="003B450F">
        <w:rPr>
          <w:rFonts w:ascii="Times New Roman" w:hAnsi="Times New Roman" w:cs="Times New Roman"/>
          <w:i/>
          <w:iCs/>
          <w:sz w:val="24"/>
          <w:szCs w:val="24"/>
        </w:rPr>
        <w:t>State</w:t>
      </w:r>
      <w:r w:rsidR="0011505A" w:rsidRPr="003B450F">
        <w:rPr>
          <w:rFonts w:ascii="Times New Roman" w:hAnsi="Times New Roman" w:cs="Times New Roman"/>
          <w:sz w:val="24"/>
          <w:szCs w:val="24"/>
        </w:rPr>
        <w:t xml:space="preserve"> v </w:t>
      </w:r>
      <w:proofErr w:type="spellStart"/>
      <w:r w:rsidR="0011505A" w:rsidRPr="003B450F">
        <w:rPr>
          <w:rFonts w:ascii="Times New Roman" w:hAnsi="Times New Roman" w:cs="Times New Roman"/>
          <w:i/>
          <w:iCs/>
          <w:sz w:val="24"/>
          <w:szCs w:val="24"/>
        </w:rPr>
        <w:t>Chikukwa</w:t>
      </w:r>
      <w:proofErr w:type="spellEnd"/>
      <w:r w:rsidR="000201F9" w:rsidRPr="003B450F">
        <w:rPr>
          <w:rFonts w:ascii="Times New Roman" w:hAnsi="Times New Roman" w:cs="Times New Roman"/>
          <w:sz w:val="24"/>
          <w:szCs w:val="24"/>
        </w:rPr>
        <w:t xml:space="preserve"> SC 75/</w:t>
      </w:r>
      <w:r w:rsidR="0011505A" w:rsidRPr="003B450F">
        <w:rPr>
          <w:rFonts w:ascii="Times New Roman" w:hAnsi="Times New Roman" w:cs="Times New Roman"/>
          <w:sz w:val="24"/>
          <w:szCs w:val="24"/>
        </w:rPr>
        <w:t>2</w:t>
      </w:r>
      <w:r w:rsidR="00B17C1D" w:rsidRPr="003B450F">
        <w:rPr>
          <w:rFonts w:ascii="Times New Roman" w:hAnsi="Times New Roman" w:cs="Times New Roman"/>
          <w:sz w:val="24"/>
          <w:szCs w:val="24"/>
        </w:rPr>
        <w:t>0</w:t>
      </w:r>
      <w:r w:rsidR="002B24F6" w:rsidRPr="003B450F">
        <w:rPr>
          <w:rFonts w:ascii="Times New Roman" w:hAnsi="Times New Roman" w:cs="Times New Roman"/>
          <w:sz w:val="24"/>
          <w:szCs w:val="24"/>
        </w:rPr>
        <w:t xml:space="preserve"> at p</w:t>
      </w:r>
      <w:r w:rsidR="00D104A8">
        <w:rPr>
          <w:rFonts w:ascii="Times New Roman" w:hAnsi="Times New Roman" w:cs="Times New Roman"/>
          <w:sz w:val="24"/>
          <w:szCs w:val="24"/>
        </w:rPr>
        <w:t xml:space="preserve"> </w:t>
      </w:r>
      <w:r w:rsidR="002B24F6" w:rsidRPr="003B450F">
        <w:rPr>
          <w:rFonts w:ascii="Times New Roman" w:hAnsi="Times New Roman" w:cs="Times New Roman"/>
          <w:sz w:val="24"/>
          <w:szCs w:val="24"/>
        </w:rPr>
        <w:t>10 this</w:t>
      </w:r>
      <w:r w:rsidR="0011505A" w:rsidRPr="003B450F">
        <w:rPr>
          <w:rFonts w:ascii="Times New Roman" w:hAnsi="Times New Roman" w:cs="Times New Roman"/>
          <w:sz w:val="24"/>
          <w:szCs w:val="24"/>
        </w:rPr>
        <w:t xml:space="preserve"> Court held as follows:</w:t>
      </w:r>
    </w:p>
    <w:p w14:paraId="5764D428" w14:textId="1DFCB611" w:rsidR="00FC1241" w:rsidRPr="003B450F" w:rsidRDefault="0011505A" w:rsidP="00D104A8">
      <w:pPr>
        <w:spacing w:after="0" w:line="240" w:lineRule="auto"/>
        <w:ind w:left="1440"/>
        <w:jc w:val="both"/>
        <w:rPr>
          <w:rFonts w:ascii="Times New Roman" w:hAnsi="Times New Roman" w:cs="Times New Roman"/>
          <w:sz w:val="24"/>
          <w:szCs w:val="24"/>
        </w:rPr>
      </w:pPr>
      <w:r w:rsidRPr="003B450F">
        <w:rPr>
          <w:rFonts w:ascii="Times New Roman" w:hAnsi="Times New Roman" w:cs="Times New Roman"/>
          <w:sz w:val="24"/>
          <w:szCs w:val="24"/>
        </w:rPr>
        <w:t xml:space="preserve">“In </w:t>
      </w:r>
      <w:proofErr w:type="spellStart"/>
      <w:r w:rsidRPr="003B450F">
        <w:rPr>
          <w:rFonts w:ascii="Times New Roman" w:hAnsi="Times New Roman" w:cs="Times New Roman"/>
          <w:i/>
          <w:sz w:val="24"/>
          <w:szCs w:val="24"/>
        </w:rPr>
        <w:t>Charangwa</w:t>
      </w:r>
      <w:proofErr w:type="spellEnd"/>
      <w:r w:rsidRPr="003B450F">
        <w:rPr>
          <w:rFonts w:ascii="Times New Roman" w:hAnsi="Times New Roman" w:cs="Times New Roman"/>
          <w:sz w:val="24"/>
          <w:szCs w:val="24"/>
        </w:rPr>
        <w:t xml:space="preserve"> v </w:t>
      </w:r>
      <w:r w:rsidRPr="003B450F">
        <w:rPr>
          <w:rFonts w:ascii="Times New Roman" w:hAnsi="Times New Roman" w:cs="Times New Roman"/>
          <w:i/>
          <w:sz w:val="24"/>
          <w:szCs w:val="24"/>
        </w:rPr>
        <w:t>The State</w:t>
      </w:r>
      <w:r w:rsidRPr="003B450F">
        <w:rPr>
          <w:rFonts w:ascii="Times New Roman" w:hAnsi="Times New Roman" w:cs="Times New Roman"/>
          <w:sz w:val="24"/>
          <w:szCs w:val="24"/>
        </w:rPr>
        <w:t xml:space="preserve"> HH 664/15 the court emphasized the point that the judgment of a trial court must reflect the court’s appraisal of the credibility of each witness stating what evidence was accepted or rejected and giving reasons for its decision.</w:t>
      </w:r>
      <w:r w:rsidR="004F0871" w:rsidRPr="003B450F">
        <w:rPr>
          <w:rFonts w:ascii="Times New Roman" w:hAnsi="Times New Roman" w:cs="Times New Roman"/>
          <w:sz w:val="24"/>
          <w:szCs w:val="24"/>
        </w:rPr>
        <w:t xml:space="preserve">  This is what the trial court precisely did and was confirmed by the court </w:t>
      </w:r>
      <w:r w:rsidR="004F0871" w:rsidRPr="003B450F">
        <w:rPr>
          <w:rFonts w:ascii="Times New Roman" w:hAnsi="Times New Roman" w:cs="Times New Roman"/>
          <w:i/>
          <w:sz w:val="24"/>
          <w:szCs w:val="24"/>
        </w:rPr>
        <w:t>a quo</w:t>
      </w:r>
      <w:r w:rsidR="004F0871" w:rsidRPr="003B450F">
        <w:rPr>
          <w:rFonts w:ascii="Times New Roman" w:hAnsi="Times New Roman" w:cs="Times New Roman"/>
          <w:sz w:val="24"/>
          <w:szCs w:val="24"/>
        </w:rPr>
        <w:t>.”</w:t>
      </w:r>
    </w:p>
    <w:p w14:paraId="67BDADE7" w14:textId="77777777" w:rsidR="000201F9" w:rsidRPr="003B450F" w:rsidRDefault="000201F9" w:rsidP="00744259">
      <w:pPr>
        <w:spacing w:line="276" w:lineRule="auto"/>
        <w:ind w:left="1440"/>
        <w:jc w:val="both"/>
        <w:rPr>
          <w:rFonts w:ascii="Times New Roman" w:hAnsi="Times New Roman" w:cs="Times New Roman"/>
          <w:sz w:val="24"/>
          <w:szCs w:val="24"/>
        </w:rPr>
      </w:pPr>
    </w:p>
    <w:p w14:paraId="7B527068" w14:textId="30C300B8" w:rsidR="00F5542B" w:rsidRPr="003B450F" w:rsidRDefault="00A51F92" w:rsidP="003644BC">
      <w:pPr>
        <w:spacing w:line="480" w:lineRule="auto"/>
        <w:ind w:left="360" w:hanging="360"/>
        <w:jc w:val="both"/>
        <w:rPr>
          <w:rFonts w:ascii="Times New Roman" w:hAnsi="Times New Roman" w:cs="Times New Roman"/>
          <w:sz w:val="24"/>
          <w:szCs w:val="24"/>
        </w:rPr>
      </w:pPr>
      <w:r w:rsidRPr="003B450F">
        <w:rPr>
          <w:rFonts w:ascii="Times New Roman" w:hAnsi="Times New Roman" w:cs="Times New Roman"/>
          <w:sz w:val="24"/>
          <w:szCs w:val="24"/>
        </w:rPr>
        <w:t>38.</w:t>
      </w:r>
      <w:r w:rsidR="003644BC">
        <w:rPr>
          <w:rFonts w:ascii="Times New Roman" w:hAnsi="Times New Roman" w:cs="Times New Roman"/>
          <w:sz w:val="24"/>
          <w:szCs w:val="24"/>
        </w:rPr>
        <w:t xml:space="preserve">  </w:t>
      </w:r>
      <w:r w:rsidR="00546D65" w:rsidRPr="003B450F">
        <w:rPr>
          <w:rFonts w:ascii="Times New Roman" w:hAnsi="Times New Roman" w:cs="Times New Roman"/>
          <w:sz w:val="24"/>
          <w:szCs w:val="24"/>
        </w:rPr>
        <w:t>I</w:t>
      </w:r>
      <w:r w:rsidR="0035792E" w:rsidRPr="003B450F">
        <w:rPr>
          <w:rFonts w:ascii="Times New Roman" w:hAnsi="Times New Roman" w:cs="Times New Roman"/>
          <w:sz w:val="24"/>
          <w:szCs w:val="24"/>
        </w:rPr>
        <w:t xml:space="preserve">n the present case </w:t>
      </w:r>
      <w:r w:rsidR="00546D65" w:rsidRPr="003B450F">
        <w:rPr>
          <w:rFonts w:ascii="Times New Roman" w:hAnsi="Times New Roman" w:cs="Times New Roman"/>
          <w:sz w:val="24"/>
          <w:szCs w:val="24"/>
        </w:rPr>
        <w:t xml:space="preserve">the court </w:t>
      </w:r>
      <w:r w:rsidR="00546D65" w:rsidRPr="003B450F">
        <w:rPr>
          <w:rFonts w:ascii="Times New Roman" w:hAnsi="Times New Roman" w:cs="Times New Roman"/>
          <w:i/>
          <w:sz w:val="24"/>
          <w:szCs w:val="24"/>
        </w:rPr>
        <w:t>a quo</w:t>
      </w:r>
      <w:r w:rsidR="0011505A" w:rsidRPr="003B450F">
        <w:rPr>
          <w:rFonts w:ascii="Times New Roman" w:hAnsi="Times New Roman" w:cs="Times New Roman"/>
          <w:sz w:val="24"/>
          <w:szCs w:val="24"/>
        </w:rPr>
        <w:t xml:space="preserve"> cannot be faulted for holding as it did. </w:t>
      </w:r>
      <w:r w:rsidR="006423C0">
        <w:rPr>
          <w:rFonts w:ascii="Times New Roman" w:hAnsi="Times New Roman" w:cs="Times New Roman"/>
          <w:sz w:val="24"/>
          <w:szCs w:val="24"/>
        </w:rPr>
        <w:t xml:space="preserve"> </w:t>
      </w:r>
      <w:r w:rsidR="0011505A" w:rsidRPr="003B450F">
        <w:rPr>
          <w:rFonts w:ascii="Times New Roman" w:hAnsi="Times New Roman" w:cs="Times New Roman"/>
          <w:sz w:val="24"/>
          <w:szCs w:val="24"/>
        </w:rPr>
        <w:t xml:space="preserve">There was no reason for it to interfere with the findings of credibility </w:t>
      </w:r>
      <w:r w:rsidR="0035792E" w:rsidRPr="003B450F">
        <w:rPr>
          <w:rFonts w:ascii="Times New Roman" w:hAnsi="Times New Roman" w:cs="Times New Roman"/>
          <w:sz w:val="24"/>
          <w:szCs w:val="24"/>
        </w:rPr>
        <w:t xml:space="preserve">made </w:t>
      </w:r>
      <w:r w:rsidR="00BC315D" w:rsidRPr="003B450F">
        <w:rPr>
          <w:rFonts w:ascii="Times New Roman" w:hAnsi="Times New Roman" w:cs="Times New Roman"/>
          <w:sz w:val="24"/>
          <w:szCs w:val="24"/>
        </w:rPr>
        <w:t>by</w:t>
      </w:r>
      <w:r w:rsidR="0011505A" w:rsidRPr="003B450F">
        <w:rPr>
          <w:rFonts w:ascii="Times New Roman" w:hAnsi="Times New Roman" w:cs="Times New Roman"/>
          <w:sz w:val="24"/>
          <w:szCs w:val="24"/>
        </w:rPr>
        <w:t xml:space="preserve"> the trial court. </w:t>
      </w:r>
      <w:r w:rsidR="006423C0">
        <w:rPr>
          <w:rFonts w:ascii="Times New Roman" w:hAnsi="Times New Roman" w:cs="Times New Roman"/>
          <w:sz w:val="24"/>
          <w:szCs w:val="24"/>
        </w:rPr>
        <w:t xml:space="preserve"> </w:t>
      </w:r>
      <w:r w:rsidR="001219B7" w:rsidRPr="003B450F">
        <w:rPr>
          <w:rFonts w:ascii="Times New Roman" w:hAnsi="Times New Roman" w:cs="Times New Roman"/>
          <w:sz w:val="24"/>
          <w:szCs w:val="24"/>
        </w:rPr>
        <w:t xml:space="preserve">The </w:t>
      </w:r>
      <w:r w:rsidR="00866807" w:rsidRPr="003B450F">
        <w:rPr>
          <w:rFonts w:ascii="Times New Roman" w:hAnsi="Times New Roman" w:cs="Times New Roman"/>
          <w:sz w:val="24"/>
          <w:szCs w:val="24"/>
        </w:rPr>
        <w:t xml:space="preserve">trial court had good reason to make the finding that </w:t>
      </w:r>
      <w:r w:rsidR="0094139B" w:rsidRPr="003B450F">
        <w:rPr>
          <w:rFonts w:ascii="Times New Roman" w:hAnsi="Times New Roman" w:cs="Times New Roman"/>
          <w:sz w:val="24"/>
          <w:szCs w:val="24"/>
        </w:rPr>
        <w:t xml:space="preserve">the appellant </w:t>
      </w:r>
      <w:r w:rsidR="000201F9" w:rsidRPr="003B450F">
        <w:rPr>
          <w:rFonts w:ascii="Times New Roman" w:hAnsi="Times New Roman" w:cs="Times New Roman"/>
          <w:sz w:val="24"/>
          <w:szCs w:val="24"/>
        </w:rPr>
        <w:t>was not credible and that her story</w:t>
      </w:r>
      <w:r w:rsidR="00952F6E" w:rsidRPr="003B450F">
        <w:rPr>
          <w:rFonts w:ascii="Times New Roman" w:hAnsi="Times New Roman" w:cs="Times New Roman"/>
          <w:sz w:val="24"/>
          <w:szCs w:val="24"/>
        </w:rPr>
        <w:t xml:space="preserve"> was</w:t>
      </w:r>
      <w:r w:rsidR="000201F9" w:rsidRPr="003B450F">
        <w:rPr>
          <w:rFonts w:ascii="Times New Roman" w:hAnsi="Times New Roman" w:cs="Times New Roman"/>
          <w:sz w:val="24"/>
          <w:szCs w:val="24"/>
        </w:rPr>
        <w:t xml:space="preserve"> </w:t>
      </w:r>
      <w:r w:rsidR="00457C87" w:rsidRPr="003B450F">
        <w:rPr>
          <w:rFonts w:ascii="Times New Roman" w:hAnsi="Times New Roman" w:cs="Times New Roman"/>
          <w:sz w:val="24"/>
          <w:szCs w:val="24"/>
        </w:rPr>
        <w:t xml:space="preserve">false as she oscillated </w:t>
      </w:r>
      <w:r w:rsidR="00D50131" w:rsidRPr="003B450F">
        <w:rPr>
          <w:rFonts w:ascii="Times New Roman" w:hAnsi="Times New Roman" w:cs="Times New Roman"/>
          <w:sz w:val="24"/>
          <w:szCs w:val="24"/>
        </w:rPr>
        <w:t xml:space="preserve">between two versions in one vein </w:t>
      </w:r>
      <w:r w:rsidR="00457C87" w:rsidRPr="003B450F">
        <w:rPr>
          <w:rFonts w:ascii="Times New Roman" w:hAnsi="Times New Roman" w:cs="Times New Roman"/>
          <w:sz w:val="24"/>
          <w:szCs w:val="24"/>
        </w:rPr>
        <w:t>saying the complainant and her uncle were in a</w:t>
      </w:r>
      <w:r w:rsidR="00D50131" w:rsidRPr="003B450F">
        <w:rPr>
          <w:rFonts w:ascii="Times New Roman" w:hAnsi="Times New Roman" w:cs="Times New Roman"/>
          <w:sz w:val="24"/>
          <w:szCs w:val="24"/>
        </w:rPr>
        <w:t xml:space="preserve"> love</w:t>
      </w:r>
      <w:r w:rsidR="00457C87" w:rsidRPr="003B450F">
        <w:rPr>
          <w:rFonts w:ascii="Times New Roman" w:hAnsi="Times New Roman" w:cs="Times New Roman"/>
          <w:sz w:val="24"/>
          <w:szCs w:val="24"/>
        </w:rPr>
        <w:t xml:space="preserve"> relationship </w:t>
      </w:r>
      <w:r w:rsidR="00D50131" w:rsidRPr="003B450F">
        <w:rPr>
          <w:rFonts w:ascii="Times New Roman" w:hAnsi="Times New Roman" w:cs="Times New Roman"/>
          <w:sz w:val="24"/>
          <w:szCs w:val="24"/>
        </w:rPr>
        <w:t>and in the other vein expressing ignorance of such</w:t>
      </w:r>
      <w:r w:rsidR="007B43A8" w:rsidRPr="003B450F">
        <w:rPr>
          <w:rFonts w:ascii="Times New Roman" w:hAnsi="Times New Roman" w:cs="Times New Roman"/>
          <w:sz w:val="24"/>
          <w:szCs w:val="24"/>
        </w:rPr>
        <w:t xml:space="preserve"> a</w:t>
      </w:r>
      <w:r w:rsidR="00D50131" w:rsidRPr="003B450F">
        <w:rPr>
          <w:rFonts w:ascii="Times New Roman" w:hAnsi="Times New Roman" w:cs="Times New Roman"/>
          <w:sz w:val="24"/>
          <w:szCs w:val="24"/>
        </w:rPr>
        <w:t xml:space="preserve"> </w:t>
      </w:r>
      <w:r w:rsidR="007B43A8" w:rsidRPr="003B450F">
        <w:rPr>
          <w:rFonts w:ascii="Times New Roman" w:hAnsi="Times New Roman" w:cs="Times New Roman"/>
          <w:sz w:val="24"/>
          <w:szCs w:val="24"/>
        </w:rPr>
        <w:t>relationship</w:t>
      </w:r>
      <w:r w:rsidR="000201F9" w:rsidRPr="003B450F">
        <w:rPr>
          <w:rFonts w:ascii="Times New Roman" w:hAnsi="Times New Roman" w:cs="Times New Roman"/>
          <w:sz w:val="24"/>
          <w:szCs w:val="24"/>
        </w:rPr>
        <w:t xml:space="preserve">.  </w:t>
      </w:r>
      <w:r w:rsidR="0081198E" w:rsidRPr="003B450F">
        <w:rPr>
          <w:rFonts w:ascii="Times New Roman" w:hAnsi="Times New Roman" w:cs="Times New Roman"/>
          <w:sz w:val="24"/>
          <w:szCs w:val="24"/>
        </w:rPr>
        <w:t>On the other hand</w:t>
      </w:r>
      <w:r w:rsidR="006423C0">
        <w:rPr>
          <w:rFonts w:ascii="Times New Roman" w:hAnsi="Times New Roman" w:cs="Times New Roman"/>
          <w:sz w:val="24"/>
          <w:szCs w:val="24"/>
        </w:rPr>
        <w:t xml:space="preserve"> </w:t>
      </w:r>
      <w:r w:rsidR="0081198E" w:rsidRPr="003B450F">
        <w:rPr>
          <w:rFonts w:ascii="Times New Roman" w:hAnsi="Times New Roman" w:cs="Times New Roman"/>
          <w:sz w:val="24"/>
          <w:szCs w:val="24"/>
        </w:rPr>
        <w:t xml:space="preserve">there </w:t>
      </w:r>
      <w:r w:rsidR="0094139B" w:rsidRPr="003B450F">
        <w:rPr>
          <w:rFonts w:ascii="Times New Roman" w:hAnsi="Times New Roman" w:cs="Times New Roman"/>
          <w:sz w:val="24"/>
          <w:szCs w:val="24"/>
        </w:rPr>
        <w:t xml:space="preserve">was no reason </w:t>
      </w:r>
      <w:r w:rsidR="0081198E" w:rsidRPr="003B450F">
        <w:rPr>
          <w:rFonts w:ascii="Times New Roman" w:hAnsi="Times New Roman" w:cs="Times New Roman"/>
          <w:sz w:val="24"/>
          <w:szCs w:val="24"/>
        </w:rPr>
        <w:t>why the</w:t>
      </w:r>
      <w:r w:rsidR="0094139B" w:rsidRPr="003B450F">
        <w:rPr>
          <w:rFonts w:ascii="Times New Roman" w:hAnsi="Times New Roman" w:cs="Times New Roman"/>
          <w:sz w:val="24"/>
          <w:szCs w:val="24"/>
        </w:rPr>
        <w:t xml:space="preserve"> complainant would lie and implicate the appellant</w:t>
      </w:r>
      <w:r w:rsidR="00BC315D" w:rsidRPr="003B450F">
        <w:rPr>
          <w:rFonts w:ascii="Times New Roman" w:hAnsi="Times New Roman" w:cs="Times New Roman"/>
          <w:sz w:val="24"/>
          <w:szCs w:val="24"/>
        </w:rPr>
        <w:t>,</w:t>
      </w:r>
      <w:r w:rsidR="008557EB" w:rsidRPr="003B450F">
        <w:rPr>
          <w:rFonts w:ascii="Times New Roman" w:hAnsi="Times New Roman" w:cs="Times New Roman"/>
          <w:sz w:val="24"/>
          <w:szCs w:val="24"/>
        </w:rPr>
        <w:t xml:space="preserve"> </w:t>
      </w:r>
      <w:r w:rsidR="008557EB" w:rsidRPr="003B450F">
        <w:rPr>
          <w:rFonts w:ascii="Times New Roman" w:hAnsi="Times New Roman" w:cs="Times New Roman"/>
          <w:sz w:val="24"/>
          <w:szCs w:val="24"/>
        </w:rPr>
        <w:lastRenderedPageBreak/>
        <w:t>whom she considered a</w:t>
      </w:r>
      <w:r w:rsidR="0094139B" w:rsidRPr="003B450F">
        <w:rPr>
          <w:rFonts w:ascii="Times New Roman" w:hAnsi="Times New Roman" w:cs="Times New Roman"/>
          <w:sz w:val="24"/>
          <w:szCs w:val="24"/>
        </w:rPr>
        <w:t xml:space="preserve"> friend. </w:t>
      </w:r>
      <w:r w:rsidR="006423C0">
        <w:rPr>
          <w:rFonts w:ascii="Times New Roman" w:hAnsi="Times New Roman" w:cs="Times New Roman"/>
          <w:sz w:val="24"/>
          <w:szCs w:val="24"/>
        </w:rPr>
        <w:t xml:space="preserve"> </w:t>
      </w:r>
      <w:r w:rsidR="0094139B" w:rsidRPr="003B450F">
        <w:rPr>
          <w:rFonts w:ascii="Times New Roman" w:hAnsi="Times New Roman" w:cs="Times New Roman"/>
          <w:sz w:val="24"/>
          <w:szCs w:val="24"/>
        </w:rPr>
        <w:t xml:space="preserve">There was no reason </w:t>
      </w:r>
      <w:r w:rsidR="0081198E" w:rsidRPr="003B450F">
        <w:rPr>
          <w:rFonts w:ascii="Times New Roman" w:hAnsi="Times New Roman" w:cs="Times New Roman"/>
          <w:sz w:val="24"/>
          <w:szCs w:val="24"/>
        </w:rPr>
        <w:t xml:space="preserve">for her </w:t>
      </w:r>
      <w:r w:rsidR="0094139B" w:rsidRPr="003B450F">
        <w:rPr>
          <w:rFonts w:ascii="Times New Roman" w:hAnsi="Times New Roman" w:cs="Times New Roman"/>
          <w:sz w:val="24"/>
          <w:szCs w:val="24"/>
        </w:rPr>
        <w:t xml:space="preserve">to conjure a story that the </w:t>
      </w:r>
      <w:r w:rsidR="007E2E60" w:rsidRPr="003B450F">
        <w:rPr>
          <w:rFonts w:ascii="Times New Roman" w:hAnsi="Times New Roman" w:cs="Times New Roman"/>
          <w:sz w:val="24"/>
          <w:szCs w:val="24"/>
        </w:rPr>
        <w:t>appellant held t</w:t>
      </w:r>
      <w:r w:rsidR="006423C0">
        <w:rPr>
          <w:rFonts w:ascii="Times New Roman" w:hAnsi="Times New Roman" w:cs="Times New Roman"/>
          <w:sz w:val="24"/>
          <w:szCs w:val="24"/>
        </w:rPr>
        <w:t>he door, when in fact she did not</w:t>
      </w:r>
      <w:r w:rsidR="007E2E60" w:rsidRPr="003B450F">
        <w:rPr>
          <w:rFonts w:ascii="Times New Roman" w:hAnsi="Times New Roman" w:cs="Times New Roman"/>
          <w:sz w:val="24"/>
          <w:szCs w:val="24"/>
        </w:rPr>
        <w:t xml:space="preserve">. </w:t>
      </w:r>
      <w:r w:rsidR="006423C0">
        <w:rPr>
          <w:rFonts w:ascii="Times New Roman" w:hAnsi="Times New Roman" w:cs="Times New Roman"/>
          <w:sz w:val="24"/>
          <w:szCs w:val="24"/>
        </w:rPr>
        <w:t xml:space="preserve"> </w:t>
      </w:r>
      <w:r w:rsidR="00C94EAC" w:rsidRPr="003B450F">
        <w:rPr>
          <w:rFonts w:ascii="Times New Roman" w:hAnsi="Times New Roman" w:cs="Times New Roman"/>
          <w:sz w:val="24"/>
          <w:szCs w:val="24"/>
        </w:rPr>
        <w:t xml:space="preserve">The appellant’s </w:t>
      </w:r>
      <w:r w:rsidR="007B43A8" w:rsidRPr="003B450F">
        <w:rPr>
          <w:rFonts w:ascii="Times New Roman" w:hAnsi="Times New Roman" w:cs="Times New Roman"/>
          <w:sz w:val="24"/>
          <w:szCs w:val="24"/>
        </w:rPr>
        <w:t xml:space="preserve">initial </w:t>
      </w:r>
      <w:r w:rsidR="00C94EAC" w:rsidRPr="003B450F">
        <w:rPr>
          <w:rFonts w:ascii="Times New Roman" w:hAnsi="Times New Roman" w:cs="Times New Roman"/>
          <w:sz w:val="24"/>
          <w:szCs w:val="24"/>
        </w:rPr>
        <w:t>denial of th</w:t>
      </w:r>
      <w:r w:rsidR="007B43A8" w:rsidRPr="003B450F">
        <w:rPr>
          <w:rFonts w:ascii="Times New Roman" w:hAnsi="Times New Roman" w:cs="Times New Roman"/>
          <w:sz w:val="24"/>
          <w:szCs w:val="24"/>
        </w:rPr>
        <w:t>e love relationship</w:t>
      </w:r>
      <w:r w:rsidR="00C94EAC" w:rsidRPr="003B450F">
        <w:rPr>
          <w:rFonts w:ascii="Times New Roman" w:hAnsi="Times New Roman" w:cs="Times New Roman"/>
          <w:sz w:val="24"/>
          <w:szCs w:val="24"/>
        </w:rPr>
        <w:t xml:space="preserve"> a relation between Noah </w:t>
      </w:r>
      <w:proofErr w:type="spellStart"/>
      <w:r w:rsidR="00C94EAC" w:rsidRPr="003B450F">
        <w:rPr>
          <w:rFonts w:ascii="Times New Roman" w:hAnsi="Times New Roman" w:cs="Times New Roman"/>
          <w:sz w:val="24"/>
          <w:szCs w:val="24"/>
        </w:rPr>
        <w:t>Gondo</w:t>
      </w:r>
      <w:proofErr w:type="spellEnd"/>
      <w:r w:rsidR="00C94EAC" w:rsidRPr="003B450F">
        <w:rPr>
          <w:rFonts w:ascii="Times New Roman" w:hAnsi="Times New Roman" w:cs="Times New Roman"/>
          <w:sz w:val="24"/>
          <w:szCs w:val="24"/>
        </w:rPr>
        <w:t xml:space="preserve"> and </w:t>
      </w:r>
      <w:r w:rsidR="006423C0">
        <w:rPr>
          <w:rFonts w:ascii="Times New Roman" w:hAnsi="Times New Roman" w:cs="Times New Roman"/>
          <w:sz w:val="24"/>
          <w:szCs w:val="24"/>
        </w:rPr>
        <w:t xml:space="preserve">the complainant corroborated </w:t>
      </w:r>
      <w:r w:rsidR="00DF783E" w:rsidRPr="003B450F">
        <w:rPr>
          <w:rFonts w:ascii="Times New Roman" w:hAnsi="Times New Roman" w:cs="Times New Roman"/>
          <w:sz w:val="24"/>
          <w:szCs w:val="24"/>
        </w:rPr>
        <w:t xml:space="preserve">the </w:t>
      </w:r>
      <w:r w:rsidR="00EB6DEA" w:rsidRPr="003B450F">
        <w:rPr>
          <w:rFonts w:ascii="Times New Roman" w:hAnsi="Times New Roman" w:cs="Times New Roman"/>
          <w:sz w:val="24"/>
          <w:szCs w:val="24"/>
        </w:rPr>
        <w:t xml:space="preserve">complainant’s testimony that </w:t>
      </w:r>
      <w:r w:rsidR="007B43A8" w:rsidRPr="003B450F">
        <w:rPr>
          <w:rFonts w:ascii="Times New Roman" w:hAnsi="Times New Roman" w:cs="Times New Roman"/>
          <w:sz w:val="24"/>
          <w:szCs w:val="24"/>
        </w:rPr>
        <w:t>such a relationship did not exist.</w:t>
      </w:r>
      <w:r w:rsidR="00145337" w:rsidRPr="003B450F">
        <w:rPr>
          <w:rFonts w:ascii="Times New Roman" w:hAnsi="Times New Roman" w:cs="Times New Roman"/>
          <w:sz w:val="24"/>
          <w:szCs w:val="24"/>
        </w:rPr>
        <w:t xml:space="preserve"> </w:t>
      </w:r>
      <w:r w:rsidR="006423C0">
        <w:rPr>
          <w:rFonts w:ascii="Times New Roman" w:hAnsi="Times New Roman" w:cs="Times New Roman"/>
          <w:sz w:val="24"/>
          <w:szCs w:val="24"/>
        </w:rPr>
        <w:t xml:space="preserve"> </w:t>
      </w:r>
      <w:r w:rsidR="00145337" w:rsidRPr="003B450F">
        <w:rPr>
          <w:rFonts w:ascii="Times New Roman" w:hAnsi="Times New Roman" w:cs="Times New Roman"/>
          <w:sz w:val="24"/>
          <w:szCs w:val="24"/>
        </w:rPr>
        <w:t>In</w:t>
      </w:r>
      <w:r w:rsidR="00EB6DEA" w:rsidRPr="003B450F">
        <w:rPr>
          <w:rFonts w:ascii="Times New Roman" w:hAnsi="Times New Roman" w:cs="Times New Roman"/>
          <w:sz w:val="24"/>
          <w:szCs w:val="24"/>
        </w:rPr>
        <w:t xml:space="preserve"> that regard, the trial court considered the totality of th</w:t>
      </w:r>
      <w:r w:rsidR="008308D4" w:rsidRPr="003B450F">
        <w:rPr>
          <w:rFonts w:ascii="Times New Roman" w:hAnsi="Times New Roman" w:cs="Times New Roman"/>
          <w:sz w:val="24"/>
          <w:szCs w:val="24"/>
        </w:rPr>
        <w:t>e evidence placed before it,</w:t>
      </w:r>
      <w:r w:rsidR="006423C0">
        <w:rPr>
          <w:rFonts w:ascii="Times New Roman" w:hAnsi="Times New Roman" w:cs="Times New Roman"/>
          <w:sz w:val="24"/>
          <w:szCs w:val="24"/>
        </w:rPr>
        <w:t xml:space="preserve"> </w:t>
      </w:r>
      <w:r w:rsidR="007B43A8" w:rsidRPr="003B450F">
        <w:rPr>
          <w:rFonts w:ascii="Times New Roman" w:hAnsi="Times New Roman" w:cs="Times New Roman"/>
          <w:sz w:val="24"/>
          <w:szCs w:val="24"/>
        </w:rPr>
        <w:t>observed</w:t>
      </w:r>
      <w:r w:rsidR="00EB6DEA" w:rsidRPr="003B450F">
        <w:rPr>
          <w:rFonts w:ascii="Times New Roman" w:hAnsi="Times New Roman" w:cs="Times New Roman"/>
          <w:sz w:val="24"/>
          <w:szCs w:val="24"/>
        </w:rPr>
        <w:t xml:space="preserve"> the demeanor of the witnesses, and came to the conclusion that the </w:t>
      </w:r>
      <w:r w:rsidR="0042414B" w:rsidRPr="003B450F">
        <w:rPr>
          <w:rFonts w:ascii="Times New Roman" w:hAnsi="Times New Roman" w:cs="Times New Roman"/>
          <w:sz w:val="24"/>
          <w:szCs w:val="24"/>
        </w:rPr>
        <w:t>appellant wa</w:t>
      </w:r>
      <w:r w:rsidR="006423C0">
        <w:rPr>
          <w:rFonts w:ascii="Times New Roman" w:hAnsi="Times New Roman" w:cs="Times New Roman"/>
          <w:sz w:val="24"/>
          <w:szCs w:val="24"/>
        </w:rPr>
        <w:t xml:space="preserve">s guilty of the charge of rape.  </w:t>
      </w:r>
      <w:r w:rsidR="0081198E" w:rsidRPr="003B450F">
        <w:rPr>
          <w:rFonts w:ascii="Times New Roman" w:hAnsi="Times New Roman" w:cs="Times New Roman"/>
          <w:sz w:val="24"/>
          <w:szCs w:val="24"/>
        </w:rPr>
        <w:t xml:space="preserve">The court </w:t>
      </w:r>
      <w:proofErr w:type="spellStart"/>
      <w:r w:rsidR="0081198E" w:rsidRPr="003B450F">
        <w:rPr>
          <w:rFonts w:ascii="Times New Roman" w:hAnsi="Times New Roman" w:cs="Times New Roman"/>
          <w:i/>
          <w:iCs/>
          <w:sz w:val="24"/>
          <w:szCs w:val="24"/>
        </w:rPr>
        <w:t>aquo</w:t>
      </w:r>
      <w:proofErr w:type="spellEnd"/>
      <w:r w:rsidR="0081198E" w:rsidRPr="003B450F">
        <w:rPr>
          <w:rFonts w:ascii="Times New Roman" w:hAnsi="Times New Roman" w:cs="Times New Roman"/>
          <w:sz w:val="24"/>
          <w:szCs w:val="24"/>
        </w:rPr>
        <w:t xml:space="preserve"> correctly confirmed such findings by the trial court.</w:t>
      </w:r>
    </w:p>
    <w:p w14:paraId="584419AC" w14:textId="77777777" w:rsidR="0070293B" w:rsidRPr="003B450F" w:rsidRDefault="0070293B" w:rsidP="000F4158">
      <w:pPr>
        <w:pStyle w:val="ListParagraph"/>
        <w:spacing w:after="0" w:line="240" w:lineRule="auto"/>
        <w:jc w:val="both"/>
        <w:rPr>
          <w:rFonts w:ascii="Times New Roman" w:hAnsi="Times New Roman" w:cs="Times New Roman"/>
          <w:sz w:val="24"/>
          <w:szCs w:val="24"/>
        </w:rPr>
      </w:pPr>
    </w:p>
    <w:p w14:paraId="24AF5126" w14:textId="77777777" w:rsidR="00443604" w:rsidRPr="003B450F" w:rsidRDefault="00D06B04" w:rsidP="0070293B">
      <w:pPr>
        <w:spacing w:after="0" w:line="480" w:lineRule="auto"/>
        <w:jc w:val="both"/>
        <w:rPr>
          <w:rFonts w:ascii="Times New Roman" w:hAnsi="Times New Roman" w:cs="Times New Roman"/>
          <w:b/>
          <w:sz w:val="24"/>
          <w:szCs w:val="24"/>
          <w:u w:val="single"/>
        </w:rPr>
      </w:pPr>
      <w:r w:rsidRPr="003B450F">
        <w:rPr>
          <w:rFonts w:ascii="Times New Roman" w:hAnsi="Times New Roman" w:cs="Times New Roman"/>
          <w:b/>
          <w:sz w:val="24"/>
          <w:szCs w:val="24"/>
          <w:u w:val="single"/>
        </w:rPr>
        <w:t>DISPOSITION</w:t>
      </w:r>
    </w:p>
    <w:p w14:paraId="74C8F2F2" w14:textId="5BB241C1" w:rsidR="002B3B94" w:rsidRDefault="00A51F92" w:rsidP="000C2313">
      <w:pPr>
        <w:spacing w:line="480" w:lineRule="auto"/>
        <w:ind w:left="450" w:hanging="450"/>
        <w:jc w:val="both"/>
        <w:rPr>
          <w:rFonts w:ascii="Times New Roman" w:hAnsi="Times New Roman" w:cs="Times New Roman"/>
          <w:sz w:val="24"/>
          <w:szCs w:val="24"/>
        </w:rPr>
      </w:pPr>
      <w:r w:rsidRPr="003B450F">
        <w:rPr>
          <w:rFonts w:ascii="Times New Roman" w:hAnsi="Times New Roman" w:cs="Times New Roman"/>
          <w:sz w:val="24"/>
          <w:szCs w:val="24"/>
        </w:rPr>
        <w:t>39.</w:t>
      </w:r>
      <w:r w:rsidR="000C2313">
        <w:rPr>
          <w:rFonts w:ascii="Times New Roman" w:hAnsi="Times New Roman" w:cs="Times New Roman"/>
          <w:sz w:val="24"/>
          <w:szCs w:val="24"/>
        </w:rPr>
        <w:t xml:space="preserve">  </w:t>
      </w:r>
      <w:r w:rsidR="0081198E" w:rsidRPr="003B450F">
        <w:rPr>
          <w:rFonts w:ascii="Times New Roman" w:hAnsi="Times New Roman" w:cs="Times New Roman"/>
          <w:sz w:val="24"/>
          <w:szCs w:val="24"/>
        </w:rPr>
        <w:t>In the circumstances the</w:t>
      </w:r>
      <w:r w:rsidR="00D56D99" w:rsidRPr="003B450F">
        <w:rPr>
          <w:rFonts w:ascii="Times New Roman" w:hAnsi="Times New Roman" w:cs="Times New Roman"/>
          <w:sz w:val="24"/>
          <w:szCs w:val="24"/>
        </w:rPr>
        <w:t xml:space="preserve"> court </w:t>
      </w:r>
      <w:r w:rsidR="00D56D99" w:rsidRPr="003B450F">
        <w:rPr>
          <w:rFonts w:ascii="Times New Roman" w:hAnsi="Times New Roman" w:cs="Times New Roman"/>
          <w:i/>
          <w:sz w:val="24"/>
          <w:szCs w:val="24"/>
        </w:rPr>
        <w:t>a quo</w:t>
      </w:r>
      <w:r w:rsidR="009F101B" w:rsidRPr="003B450F">
        <w:rPr>
          <w:rFonts w:ascii="Times New Roman" w:hAnsi="Times New Roman" w:cs="Times New Roman"/>
          <w:i/>
          <w:sz w:val="24"/>
          <w:szCs w:val="24"/>
        </w:rPr>
        <w:t xml:space="preserve"> </w:t>
      </w:r>
      <w:r w:rsidR="009F101B" w:rsidRPr="003B450F">
        <w:rPr>
          <w:rFonts w:ascii="Times New Roman" w:hAnsi="Times New Roman" w:cs="Times New Roman"/>
          <w:sz w:val="24"/>
          <w:szCs w:val="24"/>
        </w:rPr>
        <w:t>therefore,</w:t>
      </w:r>
      <w:r w:rsidR="00D56D99" w:rsidRPr="003B450F">
        <w:rPr>
          <w:rFonts w:ascii="Times New Roman" w:hAnsi="Times New Roman" w:cs="Times New Roman"/>
          <w:i/>
          <w:sz w:val="24"/>
          <w:szCs w:val="24"/>
        </w:rPr>
        <w:t xml:space="preserve"> </w:t>
      </w:r>
      <w:r w:rsidR="00D56D99" w:rsidRPr="003B450F">
        <w:rPr>
          <w:rFonts w:ascii="Times New Roman" w:hAnsi="Times New Roman" w:cs="Times New Roman"/>
          <w:sz w:val="24"/>
          <w:szCs w:val="24"/>
        </w:rPr>
        <w:t xml:space="preserve">cannot be faulted for </w:t>
      </w:r>
      <w:r w:rsidR="009F101B" w:rsidRPr="003B450F">
        <w:rPr>
          <w:rFonts w:ascii="Times New Roman" w:hAnsi="Times New Roman" w:cs="Times New Roman"/>
          <w:sz w:val="24"/>
          <w:szCs w:val="24"/>
        </w:rPr>
        <w:t>confirming the findings of the trial Court w</w:t>
      </w:r>
      <w:r w:rsidR="005557A7">
        <w:rPr>
          <w:rFonts w:ascii="Times New Roman" w:hAnsi="Times New Roman" w:cs="Times New Roman"/>
          <w:sz w:val="24"/>
          <w:szCs w:val="24"/>
        </w:rPr>
        <w:t xml:space="preserve">hich were anchored on evidence.  </w:t>
      </w:r>
      <w:r w:rsidR="0081198E" w:rsidRPr="003B450F">
        <w:rPr>
          <w:rFonts w:ascii="Times New Roman" w:hAnsi="Times New Roman" w:cs="Times New Roman"/>
          <w:sz w:val="24"/>
          <w:szCs w:val="24"/>
        </w:rPr>
        <w:t>It</w:t>
      </w:r>
      <w:r w:rsidR="006C27E6" w:rsidRPr="003B450F">
        <w:rPr>
          <w:rFonts w:ascii="Times New Roman" w:hAnsi="Times New Roman" w:cs="Times New Roman"/>
          <w:i/>
          <w:sz w:val="24"/>
          <w:szCs w:val="24"/>
        </w:rPr>
        <w:t xml:space="preserve"> </w:t>
      </w:r>
      <w:r w:rsidR="006C27E6" w:rsidRPr="003B450F">
        <w:rPr>
          <w:rFonts w:ascii="Times New Roman" w:hAnsi="Times New Roman" w:cs="Times New Roman"/>
          <w:sz w:val="24"/>
          <w:szCs w:val="24"/>
        </w:rPr>
        <w:t>was slow to interfere with the finding</w:t>
      </w:r>
      <w:r w:rsidR="009F101B" w:rsidRPr="003B450F">
        <w:rPr>
          <w:rFonts w:ascii="Times New Roman" w:hAnsi="Times New Roman" w:cs="Times New Roman"/>
          <w:sz w:val="24"/>
          <w:szCs w:val="24"/>
        </w:rPr>
        <w:t>s</w:t>
      </w:r>
      <w:r w:rsidR="006C27E6" w:rsidRPr="003B450F">
        <w:rPr>
          <w:rFonts w:ascii="Times New Roman" w:hAnsi="Times New Roman" w:cs="Times New Roman"/>
          <w:sz w:val="24"/>
          <w:szCs w:val="24"/>
        </w:rPr>
        <w:t xml:space="preserve"> of the trial court on the credibility of witnesses</w:t>
      </w:r>
      <w:r w:rsidR="00086F4F" w:rsidRPr="003B450F">
        <w:rPr>
          <w:rFonts w:ascii="Times New Roman" w:hAnsi="Times New Roman" w:cs="Times New Roman"/>
          <w:sz w:val="24"/>
          <w:szCs w:val="24"/>
        </w:rPr>
        <w:t>, a principle well established in our law</w:t>
      </w:r>
      <w:r w:rsidR="006C27E6" w:rsidRPr="003B450F">
        <w:rPr>
          <w:rFonts w:ascii="Times New Roman" w:hAnsi="Times New Roman" w:cs="Times New Roman"/>
          <w:sz w:val="24"/>
          <w:szCs w:val="24"/>
        </w:rPr>
        <w:t xml:space="preserve">. </w:t>
      </w:r>
      <w:r w:rsidR="005557A7">
        <w:rPr>
          <w:rFonts w:ascii="Times New Roman" w:hAnsi="Times New Roman" w:cs="Times New Roman"/>
          <w:sz w:val="24"/>
          <w:szCs w:val="24"/>
        </w:rPr>
        <w:t xml:space="preserve"> </w:t>
      </w:r>
      <w:r w:rsidR="00C244DE" w:rsidRPr="003B450F">
        <w:rPr>
          <w:rFonts w:ascii="Times New Roman" w:hAnsi="Times New Roman" w:cs="Times New Roman"/>
          <w:sz w:val="24"/>
          <w:szCs w:val="24"/>
        </w:rPr>
        <w:t xml:space="preserve">There was no misdirection on the part of the court </w:t>
      </w:r>
      <w:r w:rsidR="00C244DE" w:rsidRPr="003B450F">
        <w:rPr>
          <w:rFonts w:ascii="Times New Roman" w:hAnsi="Times New Roman" w:cs="Times New Roman"/>
          <w:i/>
          <w:sz w:val="24"/>
          <w:szCs w:val="24"/>
        </w:rPr>
        <w:t xml:space="preserve">a quo, </w:t>
      </w:r>
      <w:r w:rsidR="00C244DE" w:rsidRPr="003B450F">
        <w:rPr>
          <w:rFonts w:ascii="Times New Roman" w:hAnsi="Times New Roman" w:cs="Times New Roman"/>
          <w:sz w:val="24"/>
          <w:szCs w:val="24"/>
        </w:rPr>
        <w:t>hence</w:t>
      </w:r>
      <w:r w:rsidR="00BC315D" w:rsidRPr="003B450F">
        <w:rPr>
          <w:rFonts w:ascii="Times New Roman" w:hAnsi="Times New Roman" w:cs="Times New Roman"/>
          <w:sz w:val="24"/>
          <w:szCs w:val="24"/>
        </w:rPr>
        <w:t>,</w:t>
      </w:r>
      <w:r w:rsidR="00C244DE" w:rsidRPr="003B450F">
        <w:rPr>
          <w:rFonts w:ascii="Times New Roman" w:hAnsi="Times New Roman" w:cs="Times New Roman"/>
          <w:sz w:val="24"/>
          <w:szCs w:val="24"/>
        </w:rPr>
        <w:t xml:space="preserve"> this Court cannot interfere </w:t>
      </w:r>
      <w:r w:rsidR="0081198E" w:rsidRPr="003B450F">
        <w:rPr>
          <w:rFonts w:ascii="Times New Roman" w:hAnsi="Times New Roman" w:cs="Times New Roman"/>
          <w:sz w:val="24"/>
          <w:szCs w:val="24"/>
        </w:rPr>
        <w:t>with</w:t>
      </w:r>
      <w:r w:rsidR="00C244DE" w:rsidRPr="003B450F">
        <w:rPr>
          <w:rFonts w:ascii="Times New Roman" w:hAnsi="Times New Roman" w:cs="Times New Roman"/>
          <w:sz w:val="24"/>
          <w:szCs w:val="24"/>
        </w:rPr>
        <w:t xml:space="preserve"> its </w:t>
      </w:r>
      <w:r w:rsidR="0081198E" w:rsidRPr="003B450F">
        <w:rPr>
          <w:rFonts w:ascii="Times New Roman" w:hAnsi="Times New Roman" w:cs="Times New Roman"/>
          <w:sz w:val="24"/>
          <w:szCs w:val="24"/>
        </w:rPr>
        <w:t>findings</w:t>
      </w:r>
      <w:r w:rsidR="00C244DE" w:rsidRPr="003B450F">
        <w:rPr>
          <w:rFonts w:ascii="Times New Roman" w:hAnsi="Times New Roman" w:cs="Times New Roman"/>
          <w:sz w:val="24"/>
          <w:szCs w:val="24"/>
        </w:rPr>
        <w:t xml:space="preserve">. </w:t>
      </w:r>
      <w:r w:rsidR="005557A7">
        <w:rPr>
          <w:rFonts w:ascii="Times New Roman" w:hAnsi="Times New Roman" w:cs="Times New Roman"/>
          <w:sz w:val="24"/>
          <w:szCs w:val="24"/>
        </w:rPr>
        <w:t xml:space="preserve"> </w:t>
      </w:r>
      <w:r w:rsidR="00454C9F" w:rsidRPr="003B450F">
        <w:rPr>
          <w:rFonts w:ascii="Times New Roman" w:hAnsi="Times New Roman" w:cs="Times New Roman"/>
          <w:sz w:val="24"/>
          <w:szCs w:val="24"/>
        </w:rPr>
        <w:t>In that regard, t</w:t>
      </w:r>
      <w:r w:rsidR="002B3B94" w:rsidRPr="003B450F">
        <w:rPr>
          <w:rFonts w:ascii="Times New Roman" w:hAnsi="Times New Roman" w:cs="Times New Roman"/>
          <w:sz w:val="24"/>
          <w:szCs w:val="24"/>
        </w:rPr>
        <w:t>he appeal has no merit</w:t>
      </w:r>
      <w:r w:rsidR="00BC315D" w:rsidRPr="003B450F">
        <w:rPr>
          <w:rFonts w:ascii="Times New Roman" w:hAnsi="Times New Roman" w:cs="Times New Roman"/>
          <w:sz w:val="24"/>
          <w:szCs w:val="24"/>
        </w:rPr>
        <w:t>;</w:t>
      </w:r>
      <w:r w:rsidR="002B3B94" w:rsidRPr="003B450F">
        <w:rPr>
          <w:rFonts w:ascii="Times New Roman" w:hAnsi="Times New Roman" w:cs="Times New Roman"/>
          <w:sz w:val="24"/>
          <w:szCs w:val="24"/>
        </w:rPr>
        <w:t xml:space="preserve"> it ought to fail. It is for these reasons that this Court issued the order </w:t>
      </w:r>
      <w:r w:rsidR="002365B3" w:rsidRPr="003B450F">
        <w:rPr>
          <w:rFonts w:ascii="Times New Roman" w:hAnsi="Times New Roman" w:cs="Times New Roman"/>
          <w:sz w:val="24"/>
          <w:szCs w:val="24"/>
        </w:rPr>
        <w:t>in para 1</w:t>
      </w:r>
      <w:r w:rsidR="002B3B94" w:rsidRPr="003B450F">
        <w:rPr>
          <w:rFonts w:ascii="Times New Roman" w:hAnsi="Times New Roman" w:cs="Times New Roman"/>
          <w:sz w:val="24"/>
          <w:szCs w:val="24"/>
        </w:rPr>
        <w:t xml:space="preserve">, dismissing the appeal. </w:t>
      </w:r>
    </w:p>
    <w:p w14:paraId="0C8FDA36" w14:textId="77777777" w:rsidR="00724B00" w:rsidRPr="003B450F" w:rsidRDefault="00724B00" w:rsidP="00724B00">
      <w:pPr>
        <w:spacing w:after="0" w:line="240" w:lineRule="auto"/>
        <w:ind w:left="450" w:hanging="450"/>
        <w:jc w:val="both"/>
        <w:rPr>
          <w:rFonts w:ascii="Times New Roman" w:hAnsi="Times New Roman" w:cs="Times New Roman"/>
          <w:sz w:val="24"/>
          <w:szCs w:val="24"/>
        </w:rPr>
      </w:pPr>
      <w:bookmarkStart w:id="0" w:name="_GoBack"/>
      <w:bookmarkEnd w:id="0"/>
    </w:p>
    <w:p w14:paraId="5C1D2D71" w14:textId="77777777" w:rsidR="0005190D" w:rsidRPr="003B450F" w:rsidRDefault="0005190D" w:rsidP="0006560B">
      <w:pPr>
        <w:spacing w:line="480" w:lineRule="auto"/>
        <w:jc w:val="both"/>
        <w:rPr>
          <w:rFonts w:ascii="Times New Roman" w:hAnsi="Times New Roman" w:cs="Times New Roman"/>
          <w:sz w:val="24"/>
          <w:szCs w:val="24"/>
        </w:rPr>
      </w:pPr>
    </w:p>
    <w:p w14:paraId="666527E2" w14:textId="762EF8DF" w:rsidR="0005190D" w:rsidRDefault="0005190D" w:rsidP="00B8780E">
      <w:pPr>
        <w:spacing w:after="0" w:line="240" w:lineRule="auto"/>
        <w:ind w:left="306" w:firstLine="1134"/>
        <w:jc w:val="both"/>
        <w:rPr>
          <w:rFonts w:ascii="Times New Roman" w:hAnsi="Times New Roman" w:cs="Times New Roman"/>
          <w:sz w:val="24"/>
          <w:szCs w:val="24"/>
        </w:rPr>
      </w:pPr>
      <w:r w:rsidRPr="003B450F">
        <w:rPr>
          <w:rFonts w:ascii="Times New Roman" w:hAnsi="Times New Roman" w:cs="Times New Roman"/>
          <w:b/>
          <w:sz w:val="24"/>
          <w:szCs w:val="24"/>
        </w:rPr>
        <w:t>GUVAVA JA</w:t>
      </w:r>
      <w:r w:rsidR="0070293B" w:rsidRPr="003B450F">
        <w:rPr>
          <w:rFonts w:ascii="Times New Roman" w:hAnsi="Times New Roman" w:cs="Times New Roman"/>
          <w:b/>
          <w:sz w:val="24"/>
          <w:szCs w:val="24"/>
        </w:rPr>
        <w:tab/>
      </w:r>
      <w:r w:rsidR="0070293B" w:rsidRPr="003B450F">
        <w:rPr>
          <w:rFonts w:ascii="Times New Roman" w:hAnsi="Times New Roman" w:cs="Times New Roman"/>
          <w:b/>
          <w:sz w:val="24"/>
          <w:szCs w:val="24"/>
        </w:rPr>
        <w:tab/>
      </w:r>
      <w:r w:rsidRPr="00B8780E">
        <w:rPr>
          <w:rFonts w:ascii="Times New Roman" w:hAnsi="Times New Roman" w:cs="Times New Roman"/>
          <w:sz w:val="24"/>
          <w:szCs w:val="24"/>
        </w:rPr>
        <w:t xml:space="preserve">: </w:t>
      </w:r>
      <w:r w:rsidRPr="003B450F">
        <w:rPr>
          <w:rFonts w:ascii="Times New Roman" w:hAnsi="Times New Roman" w:cs="Times New Roman"/>
          <w:b/>
          <w:sz w:val="24"/>
          <w:szCs w:val="24"/>
        </w:rPr>
        <w:tab/>
      </w:r>
      <w:r w:rsidRPr="003B450F">
        <w:rPr>
          <w:rFonts w:ascii="Times New Roman" w:hAnsi="Times New Roman" w:cs="Times New Roman"/>
          <w:sz w:val="24"/>
          <w:szCs w:val="24"/>
        </w:rPr>
        <w:t>I agree</w:t>
      </w:r>
    </w:p>
    <w:p w14:paraId="1A71DC58" w14:textId="77777777" w:rsidR="00B8780E" w:rsidRDefault="00B8780E" w:rsidP="00B8780E">
      <w:pPr>
        <w:spacing w:after="0" w:line="240" w:lineRule="auto"/>
        <w:ind w:left="306" w:firstLine="1134"/>
        <w:jc w:val="both"/>
        <w:rPr>
          <w:rFonts w:ascii="Times New Roman" w:hAnsi="Times New Roman" w:cs="Times New Roman"/>
          <w:sz w:val="24"/>
          <w:szCs w:val="24"/>
        </w:rPr>
      </w:pPr>
    </w:p>
    <w:p w14:paraId="1D1EEA6C" w14:textId="77777777" w:rsidR="00B8780E" w:rsidRPr="003B450F" w:rsidRDefault="00B8780E" w:rsidP="00B8780E">
      <w:pPr>
        <w:spacing w:after="0" w:line="240" w:lineRule="auto"/>
        <w:ind w:left="306" w:firstLine="1134"/>
        <w:jc w:val="both"/>
        <w:rPr>
          <w:rFonts w:ascii="Times New Roman" w:hAnsi="Times New Roman" w:cs="Times New Roman"/>
          <w:sz w:val="24"/>
          <w:szCs w:val="24"/>
        </w:rPr>
      </w:pPr>
    </w:p>
    <w:p w14:paraId="51B7EF27" w14:textId="77777777" w:rsidR="0005190D" w:rsidRPr="003B450F" w:rsidRDefault="0005190D" w:rsidP="00B8780E">
      <w:pPr>
        <w:spacing w:after="0" w:line="240" w:lineRule="auto"/>
        <w:jc w:val="both"/>
        <w:rPr>
          <w:rFonts w:ascii="Times New Roman" w:hAnsi="Times New Roman" w:cs="Times New Roman"/>
          <w:sz w:val="24"/>
          <w:szCs w:val="24"/>
        </w:rPr>
      </w:pPr>
    </w:p>
    <w:p w14:paraId="185E9425" w14:textId="77777777" w:rsidR="0005190D" w:rsidRPr="003B450F" w:rsidRDefault="0005190D" w:rsidP="00B8780E">
      <w:pPr>
        <w:spacing w:after="0" w:line="240" w:lineRule="auto"/>
        <w:jc w:val="both"/>
        <w:rPr>
          <w:rFonts w:ascii="Times New Roman" w:hAnsi="Times New Roman" w:cs="Times New Roman"/>
          <w:sz w:val="24"/>
          <w:szCs w:val="24"/>
        </w:rPr>
      </w:pPr>
    </w:p>
    <w:p w14:paraId="7F661545" w14:textId="5EB8878E" w:rsidR="0005190D" w:rsidRPr="003B450F" w:rsidRDefault="0005190D" w:rsidP="00B8780E">
      <w:pPr>
        <w:spacing w:after="0" w:line="240" w:lineRule="auto"/>
        <w:ind w:left="720" w:firstLine="720"/>
        <w:jc w:val="both"/>
        <w:rPr>
          <w:rFonts w:ascii="Times New Roman" w:hAnsi="Times New Roman" w:cs="Times New Roman"/>
          <w:sz w:val="24"/>
          <w:szCs w:val="24"/>
        </w:rPr>
      </w:pPr>
      <w:r w:rsidRPr="003B450F">
        <w:rPr>
          <w:rFonts w:ascii="Times New Roman" w:hAnsi="Times New Roman" w:cs="Times New Roman"/>
          <w:b/>
          <w:sz w:val="24"/>
          <w:szCs w:val="24"/>
        </w:rPr>
        <w:t>UCHENA JA</w:t>
      </w:r>
      <w:r w:rsidR="0070293B" w:rsidRPr="003B450F">
        <w:rPr>
          <w:rFonts w:ascii="Times New Roman" w:hAnsi="Times New Roman" w:cs="Times New Roman"/>
          <w:b/>
          <w:sz w:val="24"/>
          <w:szCs w:val="24"/>
        </w:rPr>
        <w:tab/>
      </w:r>
      <w:r w:rsidR="0070293B" w:rsidRPr="003B450F">
        <w:rPr>
          <w:rFonts w:ascii="Times New Roman" w:hAnsi="Times New Roman" w:cs="Times New Roman"/>
          <w:b/>
          <w:sz w:val="24"/>
          <w:szCs w:val="24"/>
        </w:rPr>
        <w:tab/>
      </w:r>
      <w:r w:rsidRPr="00B8780E">
        <w:rPr>
          <w:rFonts w:ascii="Times New Roman" w:hAnsi="Times New Roman" w:cs="Times New Roman"/>
          <w:sz w:val="24"/>
          <w:szCs w:val="24"/>
        </w:rPr>
        <w:t xml:space="preserve">: </w:t>
      </w:r>
      <w:r w:rsidRPr="003B450F">
        <w:rPr>
          <w:rFonts w:ascii="Times New Roman" w:hAnsi="Times New Roman" w:cs="Times New Roman"/>
          <w:b/>
          <w:sz w:val="24"/>
          <w:szCs w:val="24"/>
        </w:rPr>
        <w:tab/>
      </w:r>
      <w:r w:rsidRPr="003B450F">
        <w:rPr>
          <w:rFonts w:ascii="Times New Roman" w:hAnsi="Times New Roman" w:cs="Times New Roman"/>
          <w:sz w:val="24"/>
          <w:szCs w:val="24"/>
        </w:rPr>
        <w:t xml:space="preserve">I agree </w:t>
      </w:r>
    </w:p>
    <w:p w14:paraId="0A4B035D" w14:textId="77777777" w:rsidR="007D780A" w:rsidRDefault="007D780A" w:rsidP="0006560B">
      <w:pPr>
        <w:spacing w:line="480" w:lineRule="auto"/>
        <w:jc w:val="both"/>
        <w:rPr>
          <w:rFonts w:ascii="Times New Roman" w:hAnsi="Times New Roman" w:cs="Times New Roman"/>
          <w:sz w:val="24"/>
          <w:szCs w:val="24"/>
        </w:rPr>
      </w:pPr>
    </w:p>
    <w:p w14:paraId="053F8006" w14:textId="77777777" w:rsidR="00B8780E" w:rsidRPr="003B450F" w:rsidRDefault="00B8780E" w:rsidP="0006560B">
      <w:pPr>
        <w:spacing w:line="480" w:lineRule="auto"/>
        <w:jc w:val="both"/>
        <w:rPr>
          <w:rFonts w:ascii="Times New Roman" w:hAnsi="Times New Roman" w:cs="Times New Roman"/>
          <w:sz w:val="24"/>
          <w:szCs w:val="24"/>
        </w:rPr>
      </w:pPr>
    </w:p>
    <w:p w14:paraId="7ACCADAB" w14:textId="72215A96" w:rsidR="007D780A" w:rsidRPr="003B450F" w:rsidRDefault="007D780A" w:rsidP="00CA3048">
      <w:pPr>
        <w:spacing w:after="0" w:line="480" w:lineRule="auto"/>
        <w:jc w:val="both"/>
        <w:rPr>
          <w:rFonts w:ascii="Times New Roman" w:eastAsia="Calibri" w:hAnsi="Times New Roman" w:cs="Times New Roman"/>
          <w:sz w:val="24"/>
          <w:szCs w:val="24"/>
        </w:rPr>
      </w:pPr>
      <w:proofErr w:type="spellStart"/>
      <w:r w:rsidRPr="003B450F">
        <w:rPr>
          <w:rFonts w:ascii="Times New Roman" w:eastAsia="Calibri" w:hAnsi="Times New Roman" w:cs="Times New Roman"/>
          <w:i/>
          <w:iCs/>
          <w:sz w:val="24"/>
          <w:szCs w:val="24"/>
        </w:rPr>
        <w:t>Maposa</w:t>
      </w:r>
      <w:proofErr w:type="spellEnd"/>
      <w:r w:rsidRPr="003B450F">
        <w:rPr>
          <w:rFonts w:ascii="Times New Roman" w:eastAsia="Calibri" w:hAnsi="Times New Roman" w:cs="Times New Roman"/>
          <w:i/>
          <w:iCs/>
          <w:sz w:val="24"/>
          <w:szCs w:val="24"/>
        </w:rPr>
        <w:t xml:space="preserve"> &amp; </w:t>
      </w:r>
      <w:proofErr w:type="spellStart"/>
      <w:r w:rsidRPr="003B450F">
        <w:rPr>
          <w:rFonts w:ascii="Times New Roman" w:eastAsia="Calibri" w:hAnsi="Times New Roman" w:cs="Times New Roman"/>
          <w:i/>
          <w:iCs/>
          <w:sz w:val="24"/>
          <w:szCs w:val="24"/>
        </w:rPr>
        <w:t>Ndomene</w:t>
      </w:r>
      <w:proofErr w:type="spellEnd"/>
      <w:r w:rsidRPr="003B450F">
        <w:rPr>
          <w:rFonts w:ascii="Times New Roman" w:eastAsia="Calibri" w:hAnsi="Times New Roman" w:cs="Times New Roman"/>
          <w:i/>
          <w:iCs/>
          <w:sz w:val="24"/>
          <w:szCs w:val="24"/>
        </w:rPr>
        <w:t xml:space="preserve"> Legal Practitioners</w:t>
      </w:r>
      <w:r w:rsidRPr="003B450F">
        <w:rPr>
          <w:rFonts w:ascii="Times New Roman" w:eastAsia="Calibri" w:hAnsi="Times New Roman" w:cs="Times New Roman"/>
          <w:sz w:val="24"/>
          <w:szCs w:val="24"/>
        </w:rPr>
        <w:t>, appellant’s legal practitioners</w:t>
      </w:r>
      <w:r w:rsidR="00CA3048">
        <w:rPr>
          <w:rFonts w:ascii="Times New Roman" w:eastAsia="Calibri" w:hAnsi="Times New Roman" w:cs="Times New Roman"/>
          <w:sz w:val="24"/>
          <w:szCs w:val="24"/>
        </w:rPr>
        <w:t>.</w:t>
      </w:r>
    </w:p>
    <w:p w14:paraId="192F83BE" w14:textId="049D256E" w:rsidR="007D780A" w:rsidRPr="003B450F" w:rsidRDefault="007D780A" w:rsidP="00CA3048">
      <w:pPr>
        <w:spacing w:after="0" w:line="480" w:lineRule="auto"/>
        <w:jc w:val="both"/>
        <w:rPr>
          <w:rFonts w:ascii="Times New Roman" w:eastAsia="Calibri" w:hAnsi="Times New Roman" w:cs="Times New Roman"/>
          <w:sz w:val="24"/>
          <w:szCs w:val="24"/>
        </w:rPr>
      </w:pPr>
      <w:r w:rsidRPr="003B450F">
        <w:rPr>
          <w:rFonts w:ascii="Times New Roman" w:eastAsia="Calibri" w:hAnsi="Times New Roman" w:cs="Times New Roman"/>
          <w:i/>
          <w:sz w:val="24"/>
          <w:szCs w:val="24"/>
        </w:rPr>
        <w:lastRenderedPageBreak/>
        <w:t xml:space="preserve">National Prosecuting Authority, </w:t>
      </w:r>
      <w:r w:rsidR="004E4130" w:rsidRPr="003B450F">
        <w:rPr>
          <w:rFonts w:ascii="Times New Roman" w:eastAsia="Calibri" w:hAnsi="Times New Roman" w:cs="Times New Roman"/>
          <w:sz w:val="24"/>
          <w:szCs w:val="24"/>
        </w:rPr>
        <w:t>respondent’s legal practitioners</w:t>
      </w:r>
      <w:r w:rsidR="00CA3048">
        <w:rPr>
          <w:rFonts w:ascii="Times New Roman" w:eastAsia="Calibri" w:hAnsi="Times New Roman" w:cs="Times New Roman"/>
          <w:sz w:val="24"/>
          <w:szCs w:val="24"/>
        </w:rPr>
        <w:t>.</w:t>
      </w:r>
    </w:p>
    <w:p w14:paraId="4EDDC4FF" w14:textId="77777777" w:rsidR="007D780A" w:rsidRPr="003B450F" w:rsidRDefault="007D780A" w:rsidP="00CA3048">
      <w:pPr>
        <w:spacing w:line="480" w:lineRule="auto"/>
        <w:jc w:val="both"/>
        <w:rPr>
          <w:rFonts w:ascii="Times New Roman" w:hAnsi="Times New Roman" w:cs="Times New Roman"/>
          <w:sz w:val="24"/>
          <w:szCs w:val="24"/>
        </w:rPr>
      </w:pPr>
    </w:p>
    <w:sectPr w:rsidR="007D780A" w:rsidRPr="003B450F">
      <w:headerReference w:type="default" r:id="rId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28E7AC" w16cex:dateUtc="2025-07-10T09:08:00Z"/>
  <w16cex:commentExtensible w16cex:durableId="5ECB2A83" w16cex:dateUtc="2025-07-10T09:10:00Z"/>
  <w16cex:commentExtensible w16cex:durableId="01158595" w16cex:dateUtc="2025-07-10T09:13:00Z"/>
  <w16cex:commentExtensible w16cex:durableId="5B05049F" w16cex:dateUtc="2025-07-10T09:18:00Z"/>
  <w16cex:commentExtensible w16cex:durableId="6E19C29E" w16cex:dateUtc="2025-07-10T09:19:00Z"/>
  <w16cex:commentExtensible w16cex:durableId="7F86A2A4" w16cex:dateUtc="2025-07-10T09:38:00Z"/>
  <w16cex:commentExtensible w16cex:durableId="52683D19" w16cex:dateUtc="2025-07-10T09:40: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70020A" w14:textId="77777777" w:rsidR="006723B2" w:rsidRDefault="006723B2" w:rsidP="00674417">
      <w:pPr>
        <w:spacing w:after="0" w:line="240" w:lineRule="auto"/>
      </w:pPr>
      <w:r>
        <w:separator/>
      </w:r>
    </w:p>
  </w:endnote>
  <w:endnote w:type="continuationSeparator" w:id="0">
    <w:p w14:paraId="7C33E5F3" w14:textId="77777777" w:rsidR="006723B2" w:rsidRDefault="006723B2" w:rsidP="00674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A964AF" w14:textId="77777777" w:rsidR="006723B2" w:rsidRDefault="006723B2" w:rsidP="00674417">
      <w:pPr>
        <w:spacing w:after="0" w:line="240" w:lineRule="auto"/>
      </w:pPr>
      <w:r>
        <w:separator/>
      </w:r>
    </w:p>
  </w:footnote>
  <w:footnote w:type="continuationSeparator" w:id="0">
    <w:p w14:paraId="025EFCEE" w14:textId="77777777" w:rsidR="006723B2" w:rsidRDefault="006723B2" w:rsidP="006744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0BB281" w14:textId="56FEB0C9" w:rsidR="00AD52F9" w:rsidRDefault="00AD52F9">
    <w:pPr>
      <w:pStyle w:val="Header"/>
    </w:pPr>
    <w:r>
      <w:rPr>
        <w:noProof/>
      </w:rPr>
      <mc:AlternateContent>
        <mc:Choice Requires="wps">
          <w:drawing>
            <wp:anchor distT="0" distB="0" distL="114300" distR="114300" simplePos="0" relativeHeight="251657728" behindDoc="0" locked="0" layoutInCell="0" allowOverlap="1" wp14:anchorId="3E612CA7" wp14:editId="30FAE174">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BC785" w14:textId="3FC6B304" w:rsidR="00AD52F9" w:rsidRPr="00AA4FE1" w:rsidRDefault="00AD52F9">
                          <w:pPr>
                            <w:spacing w:after="0" w:line="240" w:lineRule="auto"/>
                            <w:jc w:val="right"/>
                            <w:rPr>
                              <w:rFonts w:ascii="Times New Roman" w:hAnsi="Times New Roman" w:cs="Times New Roman"/>
                              <w:b/>
                              <w:noProof/>
                              <w:sz w:val="24"/>
                              <w:szCs w:val="24"/>
                            </w:rPr>
                          </w:pPr>
                          <w:r w:rsidRPr="00AA4FE1">
                            <w:rPr>
                              <w:rFonts w:ascii="Times New Roman" w:hAnsi="Times New Roman" w:cs="Times New Roman"/>
                              <w:b/>
                              <w:noProof/>
                              <w:sz w:val="24"/>
                              <w:szCs w:val="24"/>
                            </w:rPr>
                            <w:t xml:space="preserve">Judgment No. SC </w:t>
                          </w:r>
                          <w:r w:rsidR="003B450F">
                            <w:rPr>
                              <w:rFonts w:ascii="Times New Roman" w:hAnsi="Times New Roman" w:cs="Times New Roman"/>
                              <w:b/>
                              <w:noProof/>
                              <w:sz w:val="24"/>
                              <w:szCs w:val="24"/>
                            </w:rPr>
                            <w:t>109</w:t>
                          </w:r>
                          <w:r w:rsidRPr="00AA4FE1">
                            <w:rPr>
                              <w:rFonts w:ascii="Times New Roman" w:hAnsi="Times New Roman" w:cs="Times New Roman"/>
                              <w:b/>
                              <w:noProof/>
                              <w:sz w:val="24"/>
                              <w:szCs w:val="24"/>
                            </w:rPr>
                            <w:t>/25</w:t>
                          </w:r>
                        </w:p>
                        <w:p w14:paraId="42922956" w14:textId="77777777" w:rsidR="00AD52F9" w:rsidRPr="00AA4FE1" w:rsidRDefault="00AD52F9">
                          <w:pPr>
                            <w:spacing w:after="0" w:line="240" w:lineRule="auto"/>
                            <w:jc w:val="right"/>
                            <w:rPr>
                              <w:rFonts w:ascii="Times New Roman" w:hAnsi="Times New Roman" w:cs="Times New Roman"/>
                              <w:b/>
                              <w:noProof/>
                              <w:sz w:val="24"/>
                              <w:szCs w:val="24"/>
                            </w:rPr>
                          </w:pPr>
                          <w:r w:rsidRPr="00AA4FE1">
                            <w:rPr>
                              <w:rFonts w:ascii="Times New Roman" w:hAnsi="Times New Roman" w:cs="Times New Roman"/>
                              <w:b/>
                              <w:noProof/>
                              <w:sz w:val="24"/>
                              <w:szCs w:val="24"/>
                            </w:rPr>
                            <w:t>Criminal Appeal No. SC 125/25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E612CA7" id="_x0000_t202" coordsize="21600,21600" o:spt="202" path="m,l,21600r21600,l21600,xe">
              <v:stroke joinstyle="miter"/>
              <v:path gradientshapeok="t" o:connecttype="rect"/>
            </v:shapetype>
            <v:shape id="Text Box 220" o:spid="_x0000_s1026" type="#_x0000_t202" style="position:absolute;margin-left:0;margin-top:0;width:468pt;height:13.7pt;z-index:25165772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782BC785" w14:textId="3FC6B304" w:rsidR="00AD52F9" w:rsidRPr="00AA4FE1" w:rsidRDefault="00AD52F9">
                    <w:pPr>
                      <w:spacing w:after="0" w:line="240" w:lineRule="auto"/>
                      <w:jc w:val="right"/>
                      <w:rPr>
                        <w:rFonts w:ascii="Times New Roman" w:hAnsi="Times New Roman" w:cs="Times New Roman"/>
                        <w:b/>
                        <w:noProof/>
                        <w:sz w:val="24"/>
                        <w:szCs w:val="24"/>
                      </w:rPr>
                    </w:pPr>
                    <w:r w:rsidRPr="00AA4FE1">
                      <w:rPr>
                        <w:rFonts w:ascii="Times New Roman" w:hAnsi="Times New Roman" w:cs="Times New Roman"/>
                        <w:b/>
                        <w:noProof/>
                        <w:sz w:val="24"/>
                        <w:szCs w:val="24"/>
                      </w:rPr>
                      <w:t xml:space="preserve">Judgment No. SC </w:t>
                    </w:r>
                    <w:r w:rsidR="003B450F">
                      <w:rPr>
                        <w:rFonts w:ascii="Times New Roman" w:hAnsi="Times New Roman" w:cs="Times New Roman"/>
                        <w:b/>
                        <w:noProof/>
                        <w:sz w:val="24"/>
                        <w:szCs w:val="24"/>
                      </w:rPr>
                      <w:t>109</w:t>
                    </w:r>
                    <w:r w:rsidRPr="00AA4FE1">
                      <w:rPr>
                        <w:rFonts w:ascii="Times New Roman" w:hAnsi="Times New Roman" w:cs="Times New Roman"/>
                        <w:b/>
                        <w:noProof/>
                        <w:sz w:val="24"/>
                        <w:szCs w:val="24"/>
                      </w:rPr>
                      <w:t>/25</w:t>
                    </w:r>
                  </w:p>
                  <w:p w14:paraId="42922956" w14:textId="77777777" w:rsidR="00AD52F9" w:rsidRPr="00AA4FE1" w:rsidRDefault="00AD52F9">
                    <w:pPr>
                      <w:spacing w:after="0" w:line="240" w:lineRule="auto"/>
                      <w:jc w:val="right"/>
                      <w:rPr>
                        <w:rFonts w:ascii="Times New Roman" w:hAnsi="Times New Roman" w:cs="Times New Roman"/>
                        <w:b/>
                        <w:noProof/>
                        <w:sz w:val="24"/>
                        <w:szCs w:val="24"/>
                      </w:rPr>
                    </w:pPr>
                    <w:r w:rsidRPr="00AA4FE1">
                      <w:rPr>
                        <w:rFonts w:ascii="Times New Roman" w:hAnsi="Times New Roman" w:cs="Times New Roman"/>
                        <w:b/>
                        <w:noProof/>
                        <w:sz w:val="24"/>
                        <w:szCs w:val="24"/>
                      </w:rPr>
                      <w:t>Criminal Appeal No. SC 125/25</w:t>
                    </w:r>
                  </w:p>
                </w:txbxContent>
              </v:textbox>
              <w10:wrap anchorx="margin" anchory="margin"/>
            </v:shape>
          </w:pict>
        </mc:Fallback>
      </mc:AlternateContent>
    </w:r>
    <w:r>
      <w:rPr>
        <w:noProof/>
      </w:rPr>
      <mc:AlternateContent>
        <mc:Choice Requires="wps">
          <w:drawing>
            <wp:anchor distT="0" distB="0" distL="114300" distR="114300" simplePos="0" relativeHeight="251656704" behindDoc="0" locked="0" layoutInCell="0" allowOverlap="1" wp14:anchorId="23A7F05D" wp14:editId="7CBCF5B9">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06EF6ECA" w14:textId="6D4A7D0B" w:rsidR="00AD52F9" w:rsidRDefault="00AD52F9">
                          <w:pPr>
                            <w:spacing w:after="0" w:line="240" w:lineRule="auto"/>
                            <w:rPr>
                              <w:color w:val="FFFFFF" w:themeColor="background1"/>
                            </w:rPr>
                          </w:pPr>
                          <w:r>
                            <w:fldChar w:fldCharType="begin"/>
                          </w:r>
                          <w:r>
                            <w:instrText xml:space="preserve"> PAGE   \* MERGEFORMAT </w:instrText>
                          </w:r>
                          <w:r>
                            <w:fldChar w:fldCharType="separate"/>
                          </w:r>
                          <w:r w:rsidR="00724B00" w:rsidRPr="00724B00">
                            <w:rPr>
                              <w:noProof/>
                              <w:color w:val="FFFFFF" w:themeColor="background1"/>
                            </w:rPr>
                            <w:t>17</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23A7F05D" id="Text Box 221" o:spid="_x0000_s1027" type="#_x0000_t202" style="position:absolute;margin-left:20.6pt;margin-top:0;width:71.8pt;height:13.4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06EF6ECA" w14:textId="6D4A7D0B" w:rsidR="00AD52F9" w:rsidRDefault="00AD52F9">
                    <w:pPr>
                      <w:spacing w:after="0" w:line="240" w:lineRule="auto"/>
                      <w:rPr>
                        <w:color w:val="FFFFFF" w:themeColor="background1"/>
                      </w:rPr>
                    </w:pPr>
                    <w:r>
                      <w:fldChar w:fldCharType="begin"/>
                    </w:r>
                    <w:r>
                      <w:instrText xml:space="preserve"> PAGE   \* MERGEFORMAT </w:instrText>
                    </w:r>
                    <w:r>
                      <w:fldChar w:fldCharType="separate"/>
                    </w:r>
                    <w:r w:rsidR="00724B00" w:rsidRPr="00724B00">
                      <w:rPr>
                        <w:noProof/>
                        <w:color w:val="FFFFFF" w:themeColor="background1"/>
                      </w:rPr>
                      <w:t>17</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0018C"/>
    <w:multiLevelType w:val="hybridMultilevel"/>
    <w:tmpl w:val="704697F6"/>
    <w:lvl w:ilvl="0" w:tplc="42F07874">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9B08CC"/>
    <w:multiLevelType w:val="hybridMultilevel"/>
    <w:tmpl w:val="67C0A76E"/>
    <w:lvl w:ilvl="0" w:tplc="9D543C6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3964C8"/>
    <w:multiLevelType w:val="hybridMultilevel"/>
    <w:tmpl w:val="1F509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AD3ED3"/>
    <w:multiLevelType w:val="hybridMultilevel"/>
    <w:tmpl w:val="374479BA"/>
    <w:lvl w:ilvl="0" w:tplc="4B38F92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D35295"/>
    <w:multiLevelType w:val="hybridMultilevel"/>
    <w:tmpl w:val="25DCC214"/>
    <w:lvl w:ilvl="0" w:tplc="3009000F">
      <w:start w:val="24"/>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417"/>
    <w:rsid w:val="00002EFF"/>
    <w:rsid w:val="000114C1"/>
    <w:rsid w:val="00017FFC"/>
    <w:rsid w:val="000201F9"/>
    <w:rsid w:val="00022C8D"/>
    <w:rsid w:val="000239E0"/>
    <w:rsid w:val="00033555"/>
    <w:rsid w:val="00033D20"/>
    <w:rsid w:val="00034721"/>
    <w:rsid w:val="000401DC"/>
    <w:rsid w:val="0005190D"/>
    <w:rsid w:val="00064639"/>
    <w:rsid w:val="0006560B"/>
    <w:rsid w:val="00070D7B"/>
    <w:rsid w:val="00071813"/>
    <w:rsid w:val="00072DBE"/>
    <w:rsid w:val="00074681"/>
    <w:rsid w:val="00081CC2"/>
    <w:rsid w:val="000824CF"/>
    <w:rsid w:val="00082D23"/>
    <w:rsid w:val="00086562"/>
    <w:rsid w:val="00086F4F"/>
    <w:rsid w:val="00093290"/>
    <w:rsid w:val="00093EAA"/>
    <w:rsid w:val="000951AB"/>
    <w:rsid w:val="00096829"/>
    <w:rsid w:val="00096DEE"/>
    <w:rsid w:val="000A62A8"/>
    <w:rsid w:val="000C2313"/>
    <w:rsid w:val="000C40E6"/>
    <w:rsid w:val="000E3E2B"/>
    <w:rsid w:val="000E53E2"/>
    <w:rsid w:val="000F4158"/>
    <w:rsid w:val="00110206"/>
    <w:rsid w:val="001120CF"/>
    <w:rsid w:val="00113137"/>
    <w:rsid w:val="0011505A"/>
    <w:rsid w:val="001164BF"/>
    <w:rsid w:val="0012199D"/>
    <w:rsid w:val="001219B7"/>
    <w:rsid w:val="0012201A"/>
    <w:rsid w:val="00130029"/>
    <w:rsid w:val="00130B37"/>
    <w:rsid w:val="001318EC"/>
    <w:rsid w:val="00136EDD"/>
    <w:rsid w:val="00137EE9"/>
    <w:rsid w:val="00137F1D"/>
    <w:rsid w:val="00142BF4"/>
    <w:rsid w:val="00145337"/>
    <w:rsid w:val="00145BD8"/>
    <w:rsid w:val="001546E8"/>
    <w:rsid w:val="00173D0C"/>
    <w:rsid w:val="00174B60"/>
    <w:rsid w:val="00190A85"/>
    <w:rsid w:val="001A4F57"/>
    <w:rsid w:val="001A5060"/>
    <w:rsid w:val="001A5FAD"/>
    <w:rsid w:val="001B15C3"/>
    <w:rsid w:val="001B18FB"/>
    <w:rsid w:val="001C125B"/>
    <w:rsid w:val="001C78A0"/>
    <w:rsid w:val="001D6BA2"/>
    <w:rsid w:val="001E31FA"/>
    <w:rsid w:val="001E7C85"/>
    <w:rsid w:val="0020089F"/>
    <w:rsid w:val="00200A17"/>
    <w:rsid w:val="002136CB"/>
    <w:rsid w:val="002140DB"/>
    <w:rsid w:val="002365B3"/>
    <w:rsid w:val="00240C19"/>
    <w:rsid w:val="00240DFF"/>
    <w:rsid w:val="002410F8"/>
    <w:rsid w:val="002416AC"/>
    <w:rsid w:val="002466FF"/>
    <w:rsid w:val="0024751C"/>
    <w:rsid w:val="00250907"/>
    <w:rsid w:val="00262BE5"/>
    <w:rsid w:val="00271140"/>
    <w:rsid w:val="00276F83"/>
    <w:rsid w:val="00281F3A"/>
    <w:rsid w:val="00282CCE"/>
    <w:rsid w:val="0029308F"/>
    <w:rsid w:val="00294A05"/>
    <w:rsid w:val="00294A58"/>
    <w:rsid w:val="002A1CB6"/>
    <w:rsid w:val="002A7651"/>
    <w:rsid w:val="002B24F6"/>
    <w:rsid w:val="002B2CCC"/>
    <w:rsid w:val="002B3B94"/>
    <w:rsid w:val="002B64B3"/>
    <w:rsid w:val="002B699B"/>
    <w:rsid w:val="002C10DC"/>
    <w:rsid w:val="002C27BE"/>
    <w:rsid w:val="002C4F00"/>
    <w:rsid w:val="002C52BA"/>
    <w:rsid w:val="002C6F84"/>
    <w:rsid w:val="002D22C0"/>
    <w:rsid w:val="002D5245"/>
    <w:rsid w:val="002D7B25"/>
    <w:rsid w:val="00306BD6"/>
    <w:rsid w:val="0030753F"/>
    <w:rsid w:val="0031790B"/>
    <w:rsid w:val="00333221"/>
    <w:rsid w:val="00341832"/>
    <w:rsid w:val="0034755A"/>
    <w:rsid w:val="0035496F"/>
    <w:rsid w:val="0035792E"/>
    <w:rsid w:val="003609E1"/>
    <w:rsid w:val="00360C0E"/>
    <w:rsid w:val="003644BC"/>
    <w:rsid w:val="003659F6"/>
    <w:rsid w:val="0037008B"/>
    <w:rsid w:val="003713F7"/>
    <w:rsid w:val="003874F2"/>
    <w:rsid w:val="00390E5F"/>
    <w:rsid w:val="003A127E"/>
    <w:rsid w:val="003A1788"/>
    <w:rsid w:val="003A5AD7"/>
    <w:rsid w:val="003A6891"/>
    <w:rsid w:val="003B1AC5"/>
    <w:rsid w:val="003B450F"/>
    <w:rsid w:val="003C2DE8"/>
    <w:rsid w:val="003C785C"/>
    <w:rsid w:val="003D667E"/>
    <w:rsid w:val="003E2A65"/>
    <w:rsid w:val="003E7734"/>
    <w:rsid w:val="003F15EF"/>
    <w:rsid w:val="003F44EA"/>
    <w:rsid w:val="003F498D"/>
    <w:rsid w:val="00412449"/>
    <w:rsid w:val="00412471"/>
    <w:rsid w:val="00412845"/>
    <w:rsid w:val="00415178"/>
    <w:rsid w:val="00422933"/>
    <w:rsid w:val="0042414B"/>
    <w:rsid w:val="0042693C"/>
    <w:rsid w:val="004273F5"/>
    <w:rsid w:val="004319CD"/>
    <w:rsid w:val="00435204"/>
    <w:rsid w:val="00435867"/>
    <w:rsid w:val="00435A7B"/>
    <w:rsid w:val="00437A4D"/>
    <w:rsid w:val="00443604"/>
    <w:rsid w:val="0045139E"/>
    <w:rsid w:val="00451810"/>
    <w:rsid w:val="00454C9F"/>
    <w:rsid w:val="00455B6F"/>
    <w:rsid w:val="00457C87"/>
    <w:rsid w:val="00460114"/>
    <w:rsid w:val="00474D03"/>
    <w:rsid w:val="00481753"/>
    <w:rsid w:val="00482F40"/>
    <w:rsid w:val="0049039C"/>
    <w:rsid w:val="00493268"/>
    <w:rsid w:val="004A1B47"/>
    <w:rsid w:val="004B4F10"/>
    <w:rsid w:val="004D2A13"/>
    <w:rsid w:val="004E2927"/>
    <w:rsid w:val="004E4130"/>
    <w:rsid w:val="004E7FD5"/>
    <w:rsid w:val="004F0871"/>
    <w:rsid w:val="004F32D3"/>
    <w:rsid w:val="004F3977"/>
    <w:rsid w:val="004F5ACE"/>
    <w:rsid w:val="00510D4F"/>
    <w:rsid w:val="00511A72"/>
    <w:rsid w:val="0051293C"/>
    <w:rsid w:val="00526A6A"/>
    <w:rsid w:val="00543A48"/>
    <w:rsid w:val="00544747"/>
    <w:rsid w:val="00544A33"/>
    <w:rsid w:val="00544F85"/>
    <w:rsid w:val="00546D65"/>
    <w:rsid w:val="00547462"/>
    <w:rsid w:val="00551B35"/>
    <w:rsid w:val="005557A7"/>
    <w:rsid w:val="005726C7"/>
    <w:rsid w:val="00572998"/>
    <w:rsid w:val="005818EC"/>
    <w:rsid w:val="00581D1B"/>
    <w:rsid w:val="00590DA9"/>
    <w:rsid w:val="0059442B"/>
    <w:rsid w:val="005A237C"/>
    <w:rsid w:val="005A2D4F"/>
    <w:rsid w:val="005A4334"/>
    <w:rsid w:val="005A62C0"/>
    <w:rsid w:val="005B4A3A"/>
    <w:rsid w:val="005D59AD"/>
    <w:rsid w:val="005E1199"/>
    <w:rsid w:val="005E70BD"/>
    <w:rsid w:val="005F4483"/>
    <w:rsid w:val="005F4A9D"/>
    <w:rsid w:val="00600C7A"/>
    <w:rsid w:val="0060331D"/>
    <w:rsid w:val="0062288C"/>
    <w:rsid w:val="00624D4D"/>
    <w:rsid w:val="006423C0"/>
    <w:rsid w:val="006447FC"/>
    <w:rsid w:val="00644E54"/>
    <w:rsid w:val="00645496"/>
    <w:rsid w:val="00645DCF"/>
    <w:rsid w:val="006478E3"/>
    <w:rsid w:val="0065286C"/>
    <w:rsid w:val="00656985"/>
    <w:rsid w:val="00663EC9"/>
    <w:rsid w:val="00670E1C"/>
    <w:rsid w:val="006723B2"/>
    <w:rsid w:val="00674417"/>
    <w:rsid w:val="00693253"/>
    <w:rsid w:val="006B1208"/>
    <w:rsid w:val="006B45B5"/>
    <w:rsid w:val="006C27E6"/>
    <w:rsid w:val="006C2986"/>
    <w:rsid w:val="006D10C2"/>
    <w:rsid w:val="006F5778"/>
    <w:rsid w:val="00700F7E"/>
    <w:rsid w:val="00701092"/>
    <w:rsid w:val="00701FB8"/>
    <w:rsid w:val="0070293B"/>
    <w:rsid w:val="00702D16"/>
    <w:rsid w:val="00713E1C"/>
    <w:rsid w:val="00717AAF"/>
    <w:rsid w:val="00724B00"/>
    <w:rsid w:val="00726764"/>
    <w:rsid w:val="0072703B"/>
    <w:rsid w:val="00740E9B"/>
    <w:rsid w:val="007419F9"/>
    <w:rsid w:val="00744259"/>
    <w:rsid w:val="00756BE6"/>
    <w:rsid w:val="0076332C"/>
    <w:rsid w:val="00767CB4"/>
    <w:rsid w:val="00773195"/>
    <w:rsid w:val="00774F1E"/>
    <w:rsid w:val="0077593C"/>
    <w:rsid w:val="00782C6D"/>
    <w:rsid w:val="007871B6"/>
    <w:rsid w:val="007903DA"/>
    <w:rsid w:val="007904C3"/>
    <w:rsid w:val="007B246C"/>
    <w:rsid w:val="007B43A8"/>
    <w:rsid w:val="007D0AFC"/>
    <w:rsid w:val="007D489E"/>
    <w:rsid w:val="007D780A"/>
    <w:rsid w:val="007E2E60"/>
    <w:rsid w:val="007E30A5"/>
    <w:rsid w:val="007F11AB"/>
    <w:rsid w:val="008007FA"/>
    <w:rsid w:val="00801ABA"/>
    <w:rsid w:val="00803408"/>
    <w:rsid w:val="00811622"/>
    <w:rsid w:val="0081198E"/>
    <w:rsid w:val="00815F78"/>
    <w:rsid w:val="00816660"/>
    <w:rsid w:val="00820AC9"/>
    <w:rsid w:val="008245BB"/>
    <w:rsid w:val="00824C4A"/>
    <w:rsid w:val="00830387"/>
    <w:rsid w:val="008308D4"/>
    <w:rsid w:val="008314FA"/>
    <w:rsid w:val="00834593"/>
    <w:rsid w:val="00835B9C"/>
    <w:rsid w:val="00835FBC"/>
    <w:rsid w:val="00836956"/>
    <w:rsid w:val="00837127"/>
    <w:rsid w:val="00837540"/>
    <w:rsid w:val="0084441F"/>
    <w:rsid w:val="008445E2"/>
    <w:rsid w:val="008557EB"/>
    <w:rsid w:val="0086400C"/>
    <w:rsid w:val="00865BAD"/>
    <w:rsid w:val="00866807"/>
    <w:rsid w:val="0087201E"/>
    <w:rsid w:val="00884C3A"/>
    <w:rsid w:val="00891254"/>
    <w:rsid w:val="00891BBC"/>
    <w:rsid w:val="0089481A"/>
    <w:rsid w:val="008A3F52"/>
    <w:rsid w:val="008A4969"/>
    <w:rsid w:val="008A6588"/>
    <w:rsid w:val="008B042E"/>
    <w:rsid w:val="008C3158"/>
    <w:rsid w:val="008D4789"/>
    <w:rsid w:val="008E2660"/>
    <w:rsid w:val="008F4B21"/>
    <w:rsid w:val="00901C97"/>
    <w:rsid w:val="0090288D"/>
    <w:rsid w:val="00907B97"/>
    <w:rsid w:val="00912F52"/>
    <w:rsid w:val="00923AB6"/>
    <w:rsid w:val="009260D4"/>
    <w:rsid w:val="00934AFD"/>
    <w:rsid w:val="0094139B"/>
    <w:rsid w:val="00943235"/>
    <w:rsid w:val="00945D06"/>
    <w:rsid w:val="00945D1A"/>
    <w:rsid w:val="009500EA"/>
    <w:rsid w:val="00952F6E"/>
    <w:rsid w:val="0095751E"/>
    <w:rsid w:val="00957529"/>
    <w:rsid w:val="009625F3"/>
    <w:rsid w:val="009639E5"/>
    <w:rsid w:val="009716FC"/>
    <w:rsid w:val="00984805"/>
    <w:rsid w:val="00984D67"/>
    <w:rsid w:val="00991A49"/>
    <w:rsid w:val="00995473"/>
    <w:rsid w:val="009A32C8"/>
    <w:rsid w:val="009B14D0"/>
    <w:rsid w:val="009B55F0"/>
    <w:rsid w:val="009B758A"/>
    <w:rsid w:val="009C1327"/>
    <w:rsid w:val="009D0C42"/>
    <w:rsid w:val="009D36FB"/>
    <w:rsid w:val="009E2122"/>
    <w:rsid w:val="009E322A"/>
    <w:rsid w:val="009E75A4"/>
    <w:rsid w:val="009E7A51"/>
    <w:rsid w:val="009F101B"/>
    <w:rsid w:val="00A07C5B"/>
    <w:rsid w:val="00A347FC"/>
    <w:rsid w:val="00A40990"/>
    <w:rsid w:val="00A41E58"/>
    <w:rsid w:val="00A46843"/>
    <w:rsid w:val="00A51F92"/>
    <w:rsid w:val="00A53DC2"/>
    <w:rsid w:val="00A65644"/>
    <w:rsid w:val="00A809F7"/>
    <w:rsid w:val="00A8619E"/>
    <w:rsid w:val="00A93AC8"/>
    <w:rsid w:val="00A93E44"/>
    <w:rsid w:val="00A94A45"/>
    <w:rsid w:val="00A95BBE"/>
    <w:rsid w:val="00AA033E"/>
    <w:rsid w:val="00AA4FE1"/>
    <w:rsid w:val="00AA523B"/>
    <w:rsid w:val="00AB239A"/>
    <w:rsid w:val="00AB44DF"/>
    <w:rsid w:val="00AC369A"/>
    <w:rsid w:val="00AC3DFA"/>
    <w:rsid w:val="00AC423F"/>
    <w:rsid w:val="00AD0BB3"/>
    <w:rsid w:val="00AD31E2"/>
    <w:rsid w:val="00AD52F9"/>
    <w:rsid w:val="00AD6B20"/>
    <w:rsid w:val="00AE1D5F"/>
    <w:rsid w:val="00AE7869"/>
    <w:rsid w:val="00AF48AD"/>
    <w:rsid w:val="00AF56AB"/>
    <w:rsid w:val="00B01EF1"/>
    <w:rsid w:val="00B03135"/>
    <w:rsid w:val="00B17C1D"/>
    <w:rsid w:val="00B30369"/>
    <w:rsid w:val="00B316BC"/>
    <w:rsid w:val="00B3322B"/>
    <w:rsid w:val="00B336DC"/>
    <w:rsid w:val="00B36566"/>
    <w:rsid w:val="00B377FE"/>
    <w:rsid w:val="00B46F29"/>
    <w:rsid w:val="00B55D43"/>
    <w:rsid w:val="00B62318"/>
    <w:rsid w:val="00B6361C"/>
    <w:rsid w:val="00B660EE"/>
    <w:rsid w:val="00B73B1E"/>
    <w:rsid w:val="00B8780E"/>
    <w:rsid w:val="00B9225B"/>
    <w:rsid w:val="00BA064F"/>
    <w:rsid w:val="00BA16D4"/>
    <w:rsid w:val="00BB239A"/>
    <w:rsid w:val="00BB52D0"/>
    <w:rsid w:val="00BC315D"/>
    <w:rsid w:val="00BC3D2C"/>
    <w:rsid w:val="00BC3EEA"/>
    <w:rsid w:val="00BD0F5C"/>
    <w:rsid w:val="00BE19AE"/>
    <w:rsid w:val="00BF139B"/>
    <w:rsid w:val="00C01151"/>
    <w:rsid w:val="00C04367"/>
    <w:rsid w:val="00C068B4"/>
    <w:rsid w:val="00C13969"/>
    <w:rsid w:val="00C20B47"/>
    <w:rsid w:val="00C240ED"/>
    <w:rsid w:val="00C244DE"/>
    <w:rsid w:val="00C26882"/>
    <w:rsid w:val="00C2707D"/>
    <w:rsid w:val="00C35120"/>
    <w:rsid w:val="00C42235"/>
    <w:rsid w:val="00C51EFF"/>
    <w:rsid w:val="00C54968"/>
    <w:rsid w:val="00C60CA9"/>
    <w:rsid w:val="00C67BE8"/>
    <w:rsid w:val="00C7245E"/>
    <w:rsid w:val="00C7311A"/>
    <w:rsid w:val="00C76E3E"/>
    <w:rsid w:val="00C8724D"/>
    <w:rsid w:val="00C94EAC"/>
    <w:rsid w:val="00CA01F8"/>
    <w:rsid w:val="00CA0EC8"/>
    <w:rsid w:val="00CA1DEE"/>
    <w:rsid w:val="00CA3048"/>
    <w:rsid w:val="00CB7D2B"/>
    <w:rsid w:val="00CC354A"/>
    <w:rsid w:val="00CC7C86"/>
    <w:rsid w:val="00CD6465"/>
    <w:rsid w:val="00CD674B"/>
    <w:rsid w:val="00CE3E3A"/>
    <w:rsid w:val="00CF0FC6"/>
    <w:rsid w:val="00CF491B"/>
    <w:rsid w:val="00D009EA"/>
    <w:rsid w:val="00D02F64"/>
    <w:rsid w:val="00D04C15"/>
    <w:rsid w:val="00D06B04"/>
    <w:rsid w:val="00D104A8"/>
    <w:rsid w:val="00D10D2E"/>
    <w:rsid w:val="00D14F90"/>
    <w:rsid w:val="00D16C17"/>
    <w:rsid w:val="00D23466"/>
    <w:rsid w:val="00D24E2F"/>
    <w:rsid w:val="00D420EF"/>
    <w:rsid w:val="00D437A2"/>
    <w:rsid w:val="00D50131"/>
    <w:rsid w:val="00D520EE"/>
    <w:rsid w:val="00D56D99"/>
    <w:rsid w:val="00D62319"/>
    <w:rsid w:val="00D65939"/>
    <w:rsid w:val="00D679AD"/>
    <w:rsid w:val="00D921B3"/>
    <w:rsid w:val="00D948B2"/>
    <w:rsid w:val="00D962A3"/>
    <w:rsid w:val="00DB38CB"/>
    <w:rsid w:val="00DC1328"/>
    <w:rsid w:val="00DE0348"/>
    <w:rsid w:val="00DE4F06"/>
    <w:rsid w:val="00DE528C"/>
    <w:rsid w:val="00DF0229"/>
    <w:rsid w:val="00DF0AC2"/>
    <w:rsid w:val="00DF2215"/>
    <w:rsid w:val="00DF3A01"/>
    <w:rsid w:val="00DF61A6"/>
    <w:rsid w:val="00DF783E"/>
    <w:rsid w:val="00E03A2F"/>
    <w:rsid w:val="00E05924"/>
    <w:rsid w:val="00E07CE6"/>
    <w:rsid w:val="00E16779"/>
    <w:rsid w:val="00E26531"/>
    <w:rsid w:val="00E30939"/>
    <w:rsid w:val="00E31453"/>
    <w:rsid w:val="00E4112D"/>
    <w:rsid w:val="00E42691"/>
    <w:rsid w:val="00E471B9"/>
    <w:rsid w:val="00E52D48"/>
    <w:rsid w:val="00E53BDB"/>
    <w:rsid w:val="00E56389"/>
    <w:rsid w:val="00E571DF"/>
    <w:rsid w:val="00E61600"/>
    <w:rsid w:val="00E71CD0"/>
    <w:rsid w:val="00E74040"/>
    <w:rsid w:val="00E749D8"/>
    <w:rsid w:val="00E80984"/>
    <w:rsid w:val="00E80E83"/>
    <w:rsid w:val="00E93BBD"/>
    <w:rsid w:val="00E96028"/>
    <w:rsid w:val="00EA4D0F"/>
    <w:rsid w:val="00EB23ED"/>
    <w:rsid w:val="00EB37A7"/>
    <w:rsid w:val="00EB3D33"/>
    <w:rsid w:val="00EB6DEA"/>
    <w:rsid w:val="00EB7D4D"/>
    <w:rsid w:val="00EC4A76"/>
    <w:rsid w:val="00ED28E6"/>
    <w:rsid w:val="00EE0927"/>
    <w:rsid w:val="00EE5A3A"/>
    <w:rsid w:val="00EE6CF0"/>
    <w:rsid w:val="00F159D3"/>
    <w:rsid w:val="00F221A2"/>
    <w:rsid w:val="00F261F5"/>
    <w:rsid w:val="00F27A60"/>
    <w:rsid w:val="00F313FB"/>
    <w:rsid w:val="00F37C0D"/>
    <w:rsid w:val="00F5542B"/>
    <w:rsid w:val="00F60F02"/>
    <w:rsid w:val="00F61AD4"/>
    <w:rsid w:val="00F65EAB"/>
    <w:rsid w:val="00F70141"/>
    <w:rsid w:val="00F834D9"/>
    <w:rsid w:val="00F85A9F"/>
    <w:rsid w:val="00F940F0"/>
    <w:rsid w:val="00F94111"/>
    <w:rsid w:val="00F9753A"/>
    <w:rsid w:val="00FC1241"/>
    <w:rsid w:val="00FD2AC6"/>
    <w:rsid w:val="00FD681F"/>
    <w:rsid w:val="00FD7A77"/>
    <w:rsid w:val="00FE1253"/>
    <w:rsid w:val="00FE46A9"/>
    <w:rsid w:val="00FE4B43"/>
    <w:rsid w:val="00FE5C40"/>
    <w:rsid w:val="00FE5F3F"/>
    <w:rsid w:val="00FF24FF"/>
    <w:rsid w:val="00FF33A7"/>
    <w:rsid w:val="00FF3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6C782F"/>
  <w15:chartTrackingRefBased/>
  <w15:docId w15:val="{58EAB19F-D642-4AE8-83E2-EB81FAEC1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417"/>
  </w:style>
  <w:style w:type="paragraph" w:styleId="Footer">
    <w:name w:val="footer"/>
    <w:basedOn w:val="Normal"/>
    <w:link w:val="FooterChar"/>
    <w:uiPriority w:val="99"/>
    <w:unhideWhenUsed/>
    <w:rsid w:val="00674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417"/>
  </w:style>
  <w:style w:type="paragraph" w:styleId="BalloonText">
    <w:name w:val="Balloon Text"/>
    <w:basedOn w:val="Normal"/>
    <w:link w:val="BalloonTextChar"/>
    <w:uiPriority w:val="99"/>
    <w:semiHidden/>
    <w:unhideWhenUsed/>
    <w:rsid w:val="00644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4E54"/>
    <w:rPr>
      <w:rFonts w:ascii="Segoe UI" w:hAnsi="Segoe UI" w:cs="Segoe UI"/>
      <w:sz w:val="18"/>
      <w:szCs w:val="18"/>
    </w:rPr>
  </w:style>
  <w:style w:type="paragraph" w:styleId="ListParagraph">
    <w:name w:val="List Paragraph"/>
    <w:basedOn w:val="Normal"/>
    <w:uiPriority w:val="34"/>
    <w:qFormat/>
    <w:rsid w:val="00F5542B"/>
    <w:pPr>
      <w:ind w:left="720"/>
      <w:contextualSpacing/>
    </w:pPr>
  </w:style>
  <w:style w:type="character" w:styleId="CommentReference">
    <w:name w:val="annotation reference"/>
    <w:basedOn w:val="DefaultParagraphFont"/>
    <w:uiPriority w:val="99"/>
    <w:semiHidden/>
    <w:unhideWhenUsed/>
    <w:rsid w:val="008245BB"/>
    <w:rPr>
      <w:sz w:val="16"/>
      <w:szCs w:val="16"/>
    </w:rPr>
  </w:style>
  <w:style w:type="paragraph" w:styleId="CommentText">
    <w:name w:val="annotation text"/>
    <w:basedOn w:val="Normal"/>
    <w:link w:val="CommentTextChar"/>
    <w:uiPriority w:val="99"/>
    <w:semiHidden/>
    <w:unhideWhenUsed/>
    <w:rsid w:val="008245BB"/>
    <w:pPr>
      <w:spacing w:line="240" w:lineRule="auto"/>
    </w:pPr>
    <w:rPr>
      <w:sz w:val="20"/>
      <w:szCs w:val="20"/>
    </w:rPr>
  </w:style>
  <w:style w:type="character" w:customStyle="1" w:styleId="CommentTextChar">
    <w:name w:val="Comment Text Char"/>
    <w:basedOn w:val="DefaultParagraphFont"/>
    <w:link w:val="CommentText"/>
    <w:uiPriority w:val="99"/>
    <w:semiHidden/>
    <w:rsid w:val="008245BB"/>
    <w:rPr>
      <w:sz w:val="20"/>
      <w:szCs w:val="20"/>
    </w:rPr>
  </w:style>
  <w:style w:type="paragraph" w:styleId="CommentSubject">
    <w:name w:val="annotation subject"/>
    <w:basedOn w:val="CommentText"/>
    <w:next w:val="CommentText"/>
    <w:link w:val="CommentSubjectChar"/>
    <w:uiPriority w:val="99"/>
    <w:semiHidden/>
    <w:unhideWhenUsed/>
    <w:rsid w:val="008245BB"/>
    <w:rPr>
      <w:b/>
      <w:bCs/>
    </w:rPr>
  </w:style>
  <w:style w:type="character" w:customStyle="1" w:styleId="CommentSubjectChar">
    <w:name w:val="Comment Subject Char"/>
    <w:basedOn w:val="CommentTextChar"/>
    <w:link w:val="CommentSubject"/>
    <w:uiPriority w:val="99"/>
    <w:semiHidden/>
    <w:rsid w:val="008245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17</Pages>
  <Words>4599</Words>
  <Characters>26217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JSC</cp:lastModifiedBy>
  <cp:revision>63</cp:revision>
  <dcterms:created xsi:type="dcterms:W3CDTF">2025-11-24T12:15:00Z</dcterms:created>
  <dcterms:modified xsi:type="dcterms:W3CDTF">2025-11-26T09:23:00Z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bcd4cf49-76e4-4a67-9d42-9b38d4e222d8</vt:lpwstr>
  </property>
</Properties>
</file>