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601F34" w14:textId="77777777" w:rsidR="00D267D6" w:rsidRDefault="00D267D6" w:rsidP="00D267D6">
      <w:pPr>
        <w:spacing w:line="240" w:lineRule="auto"/>
      </w:pPr>
      <w:bookmarkStart w:id="0" w:name="_GoBack"/>
      <w:bookmarkEnd w:id="0"/>
    </w:p>
    <w:p w14:paraId="2A6204E1" w14:textId="20362E72" w:rsidR="00D267D6" w:rsidRPr="00AE5C02" w:rsidRDefault="00D267D6" w:rsidP="00AE5C02">
      <w:pPr>
        <w:spacing w:after="0" w:line="240" w:lineRule="auto"/>
        <w:jc w:val="both"/>
        <w:rPr>
          <w:rFonts w:ascii="Times New Roman" w:hAnsi="Times New Roman" w:cs="Times New Roman"/>
        </w:rPr>
      </w:pPr>
      <w:r w:rsidRPr="00AE5C02">
        <w:rPr>
          <w:rFonts w:ascii="Times New Roman" w:hAnsi="Times New Roman" w:cs="Times New Roman"/>
        </w:rPr>
        <w:t>ABIGAIL CHIMANGA (Nee MAZVIMBA</w:t>
      </w:r>
      <w:r w:rsidR="00B530EF" w:rsidRPr="00AE5C02">
        <w:rPr>
          <w:rFonts w:ascii="Times New Roman" w:hAnsi="Times New Roman" w:cs="Times New Roman"/>
        </w:rPr>
        <w:t>KUPA</w:t>
      </w:r>
      <w:r w:rsidRPr="00AE5C02">
        <w:rPr>
          <w:rFonts w:ascii="Times New Roman" w:hAnsi="Times New Roman" w:cs="Times New Roman"/>
        </w:rPr>
        <w:t>)</w:t>
      </w:r>
    </w:p>
    <w:p w14:paraId="3011987D" w14:textId="42FE2D01" w:rsidR="00D267D6" w:rsidRPr="00AE5C02" w:rsidRDefault="00AE5C02" w:rsidP="00AE5C02">
      <w:pPr>
        <w:spacing w:after="0" w:line="240" w:lineRule="auto"/>
        <w:jc w:val="both"/>
        <w:rPr>
          <w:rFonts w:ascii="Times New Roman" w:hAnsi="Times New Roman" w:cs="Times New Roman"/>
        </w:rPr>
      </w:pPr>
      <w:proofErr w:type="gramStart"/>
      <w:r w:rsidRPr="00AE5C02">
        <w:rPr>
          <w:rFonts w:ascii="Times New Roman" w:hAnsi="Times New Roman" w:cs="Times New Roman"/>
        </w:rPr>
        <w:t>versus</w:t>
      </w:r>
      <w:proofErr w:type="gramEnd"/>
    </w:p>
    <w:p w14:paraId="70EB6455" w14:textId="2EB990BC" w:rsidR="00D267D6" w:rsidRDefault="00D267D6" w:rsidP="00AE5C02">
      <w:pPr>
        <w:spacing w:after="0" w:line="240" w:lineRule="auto"/>
        <w:jc w:val="both"/>
        <w:rPr>
          <w:rFonts w:ascii="Times New Roman" w:hAnsi="Times New Roman" w:cs="Times New Roman"/>
        </w:rPr>
      </w:pPr>
      <w:r w:rsidRPr="00AE5C02">
        <w:rPr>
          <w:rFonts w:ascii="Times New Roman" w:hAnsi="Times New Roman" w:cs="Times New Roman"/>
        </w:rPr>
        <w:t>DELIGHT CHIMANGA</w:t>
      </w:r>
    </w:p>
    <w:p w14:paraId="1237163F" w14:textId="77777777" w:rsidR="00AE5C02" w:rsidRDefault="00AE5C02" w:rsidP="00AE5C02">
      <w:pPr>
        <w:spacing w:after="0" w:line="240" w:lineRule="auto"/>
        <w:jc w:val="both"/>
        <w:rPr>
          <w:rFonts w:ascii="Times New Roman" w:hAnsi="Times New Roman" w:cs="Times New Roman"/>
        </w:rPr>
      </w:pPr>
    </w:p>
    <w:p w14:paraId="665D2E46" w14:textId="77777777" w:rsidR="00AE5C02" w:rsidRPr="00AE5C02" w:rsidRDefault="00AE5C02" w:rsidP="00AE5C02">
      <w:pPr>
        <w:spacing w:after="0" w:line="240" w:lineRule="auto"/>
        <w:jc w:val="both"/>
        <w:rPr>
          <w:rFonts w:ascii="Times New Roman" w:hAnsi="Times New Roman" w:cs="Times New Roman"/>
        </w:rPr>
      </w:pPr>
    </w:p>
    <w:p w14:paraId="4B530655" w14:textId="2A248F35" w:rsidR="00AE5C02" w:rsidRPr="00AE5C02" w:rsidRDefault="00AE5C02" w:rsidP="00AE5C02">
      <w:pPr>
        <w:spacing w:after="0" w:line="240" w:lineRule="auto"/>
        <w:jc w:val="both"/>
        <w:rPr>
          <w:rFonts w:ascii="Times New Roman" w:hAnsi="Times New Roman" w:cs="Times New Roman"/>
        </w:rPr>
      </w:pPr>
      <w:r w:rsidRPr="00AE5C02">
        <w:rPr>
          <w:rFonts w:ascii="Times New Roman" w:hAnsi="Times New Roman" w:cs="Times New Roman"/>
        </w:rPr>
        <w:t>HIGH COURT OF ZIMBABWE</w:t>
      </w:r>
    </w:p>
    <w:p w14:paraId="4B26CA1D" w14:textId="5796A178" w:rsidR="00AE5C02" w:rsidRPr="00AE5C02" w:rsidRDefault="00AE5C02" w:rsidP="00AE5C02">
      <w:pPr>
        <w:spacing w:after="0" w:line="240" w:lineRule="auto"/>
        <w:jc w:val="both"/>
        <w:rPr>
          <w:rFonts w:ascii="Times New Roman" w:hAnsi="Times New Roman" w:cs="Times New Roman"/>
          <w:b/>
        </w:rPr>
      </w:pPr>
      <w:r w:rsidRPr="00AE5C02">
        <w:rPr>
          <w:rFonts w:ascii="Times New Roman" w:hAnsi="Times New Roman" w:cs="Times New Roman"/>
          <w:b/>
        </w:rPr>
        <w:t>MAXWELL J</w:t>
      </w:r>
    </w:p>
    <w:p w14:paraId="4B55FF36" w14:textId="715B5D13" w:rsidR="00D267D6" w:rsidRDefault="00AE5C02" w:rsidP="00AE5C02">
      <w:pPr>
        <w:spacing w:after="0" w:line="240" w:lineRule="auto"/>
        <w:jc w:val="both"/>
        <w:rPr>
          <w:rFonts w:ascii="Times New Roman" w:hAnsi="Times New Roman" w:cs="Times New Roman"/>
        </w:rPr>
      </w:pPr>
      <w:r w:rsidRPr="00AE5C02">
        <w:rPr>
          <w:rFonts w:ascii="Times New Roman" w:hAnsi="Times New Roman" w:cs="Times New Roman"/>
        </w:rPr>
        <w:t xml:space="preserve">HARARE; 24 to </w:t>
      </w:r>
      <w:r w:rsidR="00D267D6" w:rsidRPr="00AE5C02">
        <w:rPr>
          <w:rFonts w:ascii="Times New Roman" w:hAnsi="Times New Roman" w:cs="Times New Roman"/>
        </w:rPr>
        <w:t>26 November 2025</w:t>
      </w:r>
      <w:r w:rsidR="00723838">
        <w:rPr>
          <w:rFonts w:ascii="Times New Roman" w:hAnsi="Times New Roman" w:cs="Times New Roman"/>
        </w:rPr>
        <w:t xml:space="preserve"> and 7 January 2026.</w:t>
      </w:r>
    </w:p>
    <w:p w14:paraId="1FC526E5" w14:textId="77777777" w:rsidR="00AE5C02" w:rsidRDefault="00AE5C02" w:rsidP="00AE5C02">
      <w:pPr>
        <w:spacing w:after="0" w:line="240" w:lineRule="auto"/>
        <w:jc w:val="both"/>
        <w:rPr>
          <w:rFonts w:ascii="Times New Roman" w:hAnsi="Times New Roman" w:cs="Times New Roman"/>
        </w:rPr>
      </w:pPr>
    </w:p>
    <w:p w14:paraId="6971F582" w14:textId="77777777" w:rsidR="00AE5C02" w:rsidRPr="00AE5C02" w:rsidRDefault="00AE5C02" w:rsidP="00AE5C02">
      <w:pPr>
        <w:spacing w:after="0" w:line="240" w:lineRule="auto"/>
        <w:jc w:val="both"/>
        <w:rPr>
          <w:rFonts w:ascii="Times New Roman" w:hAnsi="Times New Roman" w:cs="Times New Roman"/>
        </w:rPr>
      </w:pPr>
    </w:p>
    <w:p w14:paraId="232D210A" w14:textId="276D597B" w:rsidR="00D267D6" w:rsidRDefault="00D267D6" w:rsidP="00AE5C02">
      <w:pPr>
        <w:spacing w:after="0" w:line="240" w:lineRule="auto"/>
        <w:jc w:val="both"/>
        <w:rPr>
          <w:rFonts w:ascii="Times New Roman" w:hAnsi="Times New Roman" w:cs="Times New Roman"/>
          <w:b/>
        </w:rPr>
      </w:pPr>
      <w:r w:rsidRPr="00AE5C02">
        <w:rPr>
          <w:rFonts w:ascii="Times New Roman" w:hAnsi="Times New Roman" w:cs="Times New Roman"/>
          <w:b/>
        </w:rPr>
        <w:t>Divorce</w:t>
      </w:r>
    </w:p>
    <w:p w14:paraId="53E45FA8" w14:textId="77777777" w:rsidR="00AE5C02" w:rsidRPr="00AE5C02" w:rsidRDefault="00AE5C02" w:rsidP="00AE5C02">
      <w:pPr>
        <w:spacing w:after="0" w:line="240" w:lineRule="auto"/>
        <w:jc w:val="both"/>
        <w:rPr>
          <w:rFonts w:ascii="Times New Roman" w:hAnsi="Times New Roman" w:cs="Times New Roman"/>
          <w:b/>
        </w:rPr>
      </w:pPr>
    </w:p>
    <w:p w14:paraId="2BB6294B" w14:textId="77777777" w:rsidR="00D267D6" w:rsidRPr="00AE5C02" w:rsidRDefault="00D267D6" w:rsidP="00AE5C02">
      <w:pPr>
        <w:spacing w:after="0" w:line="240" w:lineRule="auto"/>
        <w:jc w:val="both"/>
        <w:rPr>
          <w:rFonts w:ascii="Times New Roman" w:hAnsi="Times New Roman" w:cs="Times New Roman"/>
        </w:rPr>
      </w:pPr>
    </w:p>
    <w:p w14:paraId="549C7683" w14:textId="3F117C77" w:rsidR="00D267D6" w:rsidRPr="00AE5C02" w:rsidRDefault="00AE5C02" w:rsidP="00AE5C02">
      <w:pPr>
        <w:spacing w:after="0" w:line="240" w:lineRule="auto"/>
        <w:jc w:val="both"/>
        <w:rPr>
          <w:rFonts w:ascii="Times New Roman" w:hAnsi="Times New Roman" w:cs="Times New Roman"/>
        </w:rPr>
      </w:pPr>
      <w:r w:rsidRPr="00AE5C02">
        <w:rPr>
          <w:rFonts w:ascii="Times New Roman" w:hAnsi="Times New Roman" w:cs="Times New Roman"/>
          <w:i/>
        </w:rPr>
        <w:t xml:space="preserve">A </w:t>
      </w:r>
      <w:r w:rsidR="00D267D6" w:rsidRPr="00AE5C02">
        <w:rPr>
          <w:rFonts w:ascii="Times New Roman" w:hAnsi="Times New Roman" w:cs="Times New Roman"/>
          <w:i/>
        </w:rPr>
        <w:t xml:space="preserve">T </w:t>
      </w:r>
      <w:proofErr w:type="spellStart"/>
      <w:r w:rsidR="00D267D6" w:rsidRPr="00AE5C02">
        <w:rPr>
          <w:rFonts w:ascii="Times New Roman" w:hAnsi="Times New Roman" w:cs="Times New Roman"/>
          <w:i/>
        </w:rPr>
        <w:t>Dangirwa</w:t>
      </w:r>
      <w:proofErr w:type="spellEnd"/>
      <w:r w:rsidR="00BA3968">
        <w:rPr>
          <w:rFonts w:ascii="Times New Roman" w:hAnsi="Times New Roman" w:cs="Times New Roman"/>
        </w:rPr>
        <w:t>, for the</w:t>
      </w:r>
      <w:r w:rsidRPr="00AE5C02">
        <w:rPr>
          <w:rFonts w:ascii="Times New Roman" w:hAnsi="Times New Roman" w:cs="Times New Roman"/>
        </w:rPr>
        <w:t xml:space="preserve"> Plaintiff</w:t>
      </w:r>
    </w:p>
    <w:p w14:paraId="43B6CD14" w14:textId="5FC2003B" w:rsidR="00D267D6" w:rsidRDefault="00AE5C02" w:rsidP="00AE5C02">
      <w:pPr>
        <w:spacing w:after="0" w:line="240" w:lineRule="auto"/>
        <w:jc w:val="both"/>
        <w:rPr>
          <w:rFonts w:ascii="Times New Roman" w:hAnsi="Times New Roman" w:cs="Times New Roman"/>
        </w:rPr>
      </w:pPr>
      <w:r w:rsidRPr="00AE5C02">
        <w:rPr>
          <w:rFonts w:ascii="Times New Roman" w:hAnsi="Times New Roman" w:cs="Times New Roman"/>
          <w:i/>
        </w:rPr>
        <w:t xml:space="preserve">M </w:t>
      </w:r>
      <w:proofErr w:type="spellStart"/>
      <w:r w:rsidRPr="00AE5C02">
        <w:rPr>
          <w:rFonts w:ascii="Times New Roman" w:hAnsi="Times New Roman" w:cs="Times New Roman"/>
          <w:i/>
        </w:rPr>
        <w:t>M</w:t>
      </w:r>
      <w:proofErr w:type="spellEnd"/>
      <w:r w:rsidRPr="00AE5C02">
        <w:rPr>
          <w:rFonts w:ascii="Times New Roman" w:hAnsi="Times New Roman" w:cs="Times New Roman"/>
          <w:i/>
        </w:rPr>
        <w:t xml:space="preserve"> Ndebele</w:t>
      </w:r>
      <w:r w:rsidRPr="00AE5C02">
        <w:rPr>
          <w:rFonts w:ascii="Times New Roman" w:hAnsi="Times New Roman" w:cs="Times New Roman"/>
        </w:rPr>
        <w:t>, for the Defendant</w:t>
      </w:r>
    </w:p>
    <w:p w14:paraId="7B368B4A" w14:textId="77777777" w:rsidR="00AE5C02" w:rsidRPr="00AE5C02" w:rsidRDefault="00AE5C02" w:rsidP="00AE5C02">
      <w:pPr>
        <w:spacing w:after="0" w:line="240" w:lineRule="auto"/>
        <w:jc w:val="both"/>
        <w:rPr>
          <w:rFonts w:ascii="Times New Roman" w:hAnsi="Times New Roman" w:cs="Times New Roman"/>
        </w:rPr>
      </w:pPr>
    </w:p>
    <w:p w14:paraId="50D5C3A6" w14:textId="77777777" w:rsidR="00D267D6" w:rsidRPr="00AE5C02" w:rsidRDefault="00D267D6" w:rsidP="00AE5C02">
      <w:pPr>
        <w:spacing w:after="0" w:line="240" w:lineRule="auto"/>
        <w:jc w:val="both"/>
        <w:rPr>
          <w:rFonts w:ascii="Times New Roman" w:hAnsi="Times New Roman" w:cs="Times New Roman"/>
        </w:rPr>
      </w:pPr>
    </w:p>
    <w:p w14:paraId="59F8EA0A" w14:textId="4F4DB2FD" w:rsidR="00D267D6" w:rsidRPr="00AE5C02" w:rsidRDefault="00AE5C02" w:rsidP="00AE5C02">
      <w:pPr>
        <w:spacing w:line="360" w:lineRule="auto"/>
        <w:jc w:val="both"/>
        <w:rPr>
          <w:rFonts w:ascii="Times New Roman" w:hAnsi="Times New Roman" w:cs="Times New Roman"/>
        </w:rPr>
      </w:pPr>
      <w:r w:rsidRPr="00AE5C02">
        <w:rPr>
          <w:rFonts w:ascii="Times New Roman" w:hAnsi="Times New Roman" w:cs="Times New Roman"/>
        </w:rPr>
        <w:t>MAXWELL J:</w:t>
      </w:r>
    </w:p>
    <w:p w14:paraId="7570D175" w14:textId="2301B2C3" w:rsidR="00ED0A72" w:rsidRPr="00AE5C02" w:rsidRDefault="00AE5C02" w:rsidP="00AE5C02">
      <w:pPr>
        <w:spacing w:after="0" w:line="360" w:lineRule="auto"/>
        <w:jc w:val="both"/>
        <w:rPr>
          <w:rFonts w:ascii="Times New Roman" w:hAnsi="Times New Roman" w:cs="Times New Roman"/>
        </w:rPr>
      </w:pPr>
      <w:r w:rsidRPr="00AE5C02">
        <w:rPr>
          <w:rFonts w:ascii="Times New Roman" w:hAnsi="Times New Roman" w:cs="Times New Roman"/>
        </w:rPr>
        <w:tab/>
      </w:r>
      <w:r w:rsidR="00D267D6" w:rsidRPr="00AE5C02">
        <w:rPr>
          <w:rFonts w:ascii="Times New Roman" w:hAnsi="Times New Roman" w:cs="Times New Roman"/>
        </w:rPr>
        <w:t>T</w:t>
      </w:r>
      <w:r w:rsidR="00512F7F" w:rsidRPr="00AE5C02">
        <w:rPr>
          <w:rFonts w:ascii="Times New Roman" w:hAnsi="Times New Roman" w:cs="Times New Roman"/>
        </w:rPr>
        <w:t xml:space="preserve">he Plaintiff and Defendant </w:t>
      </w:r>
      <w:r w:rsidRPr="00AE5C02">
        <w:rPr>
          <w:rFonts w:ascii="Times New Roman" w:hAnsi="Times New Roman" w:cs="Times New Roman"/>
        </w:rPr>
        <w:t>were married</w:t>
      </w:r>
      <w:r w:rsidR="00512F7F" w:rsidRPr="00AE5C02">
        <w:rPr>
          <w:rFonts w:ascii="Times New Roman" w:hAnsi="Times New Roman" w:cs="Times New Roman"/>
        </w:rPr>
        <w:t xml:space="preserve"> in </w:t>
      </w:r>
      <w:r w:rsidRPr="00AE5C02">
        <w:rPr>
          <w:rFonts w:ascii="Times New Roman" w:hAnsi="Times New Roman" w:cs="Times New Roman"/>
        </w:rPr>
        <w:t>terms of the then Marriage Act [</w:t>
      </w:r>
      <w:r w:rsidRPr="00AE5C02">
        <w:rPr>
          <w:rFonts w:ascii="Times New Roman" w:hAnsi="Times New Roman" w:cs="Times New Roman"/>
          <w:i/>
        </w:rPr>
        <w:t>Chapter</w:t>
      </w:r>
      <w:proofErr w:type="gramStart"/>
      <w:r w:rsidRPr="00AE5C02">
        <w:rPr>
          <w:rFonts w:ascii="Times New Roman" w:hAnsi="Times New Roman" w:cs="Times New Roman"/>
          <w:i/>
        </w:rPr>
        <w:t>  5:11</w:t>
      </w:r>
      <w:proofErr w:type="gramEnd"/>
      <w:r w:rsidRPr="00AE5C02">
        <w:rPr>
          <w:rFonts w:ascii="Times New Roman" w:hAnsi="Times New Roman" w:cs="Times New Roman"/>
        </w:rPr>
        <w:t xml:space="preserve">] </w:t>
      </w:r>
      <w:r w:rsidR="00512F7F" w:rsidRPr="00AE5C02">
        <w:rPr>
          <w:rFonts w:ascii="Times New Roman" w:hAnsi="Times New Roman" w:cs="Times New Roman"/>
        </w:rPr>
        <w:t>now</w:t>
      </w:r>
      <w:r w:rsidR="00AC2861" w:rsidRPr="00AE5C02">
        <w:rPr>
          <w:rFonts w:ascii="Times New Roman" w:hAnsi="Times New Roman" w:cs="Times New Roman"/>
        </w:rPr>
        <w:t xml:space="preserve"> </w:t>
      </w:r>
      <w:r w:rsidRPr="00AE5C02">
        <w:rPr>
          <w:rFonts w:ascii="Times New Roman" w:hAnsi="Times New Roman" w:cs="Times New Roman"/>
        </w:rPr>
        <w:t>Marriages Act [</w:t>
      </w:r>
      <w:r w:rsidRPr="00AE5C02">
        <w:rPr>
          <w:rFonts w:ascii="Times New Roman" w:hAnsi="Times New Roman" w:cs="Times New Roman"/>
          <w:i/>
        </w:rPr>
        <w:t>Chapter 5:17</w:t>
      </w:r>
      <w:r w:rsidRPr="00AE5C02">
        <w:rPr>
          <w:rFonts w:ascii="Times New Roman" w:hAnsi="Times New Roman" w:cs="Times New Roman"/>
        </w:rPr>
        <w:t>]</w:t>
      </w:r>
      <w:r w:rsidR="00512F7F" w:rsidRPr="00AE5C02">
        <w:rPr>
          <w:rFonts w:ascii="Times New Roman" w:hAnsi="Times New Roman" w:cs="Times New Roman"/>
        </w:rPr>
        <w:t xml:space="preserve"> </w:t>
      </w:r>
      <w:r w:rsidR="00356E4F" w:rsidRPr="00AE5C02">
        <w:rPr>
          <w:rFonts w:ascii="Times New Roman" w:hAnsi="Times New Roman" w:cs="Times New Roman"/>
        </w:rPr>
        <w:t>on the 11</w:t>
      </w:r>
      <w:r w:rsidR="00356E4F" w:rsidRPr="00AE5C02">
        <w:rPr>
          <w:rFonts w:ascii="Times New Roman" w:hAnsi="Times New Roman" w:cs="Times New Roman"/>
          <w:vertAlign w:val="superscript"/>
        </w:rPr>
        <w:t>th</w:t>
      </w:r>
      <w:r w:rsidR="00BA3968">
        <w:rPr>
          <w:rFonts w:ascii="Times New Roman" w:hAnsi="Times New Roman" w:cs="Times New Roman"/>
        </w:rPr>
        <w:t xml:space="preserve"> of </w:t>
      </w:r>
      <w:r w:rsidR="00356E4F" w:rsidRPr="00AE5C02">
        <w:rPr>
          <w:rFonts w:ascii="Times New Roman" w:hAnsi="Times New Roman" w:cs="Times New Roman"/>
        </w:rPr>
        <w:t>June 2014. There is one minor child from</w:t>
      </w:r>
      <w:r w:rsidR="00AC2861" w:rsidRPr="00AE5C02">
        <w:rPr>
          <w:rFonts w:ascii="Times New Roman" w:hAnsi="Times New Roman" w:cs="Times New Roman"/>
        </w:rPr>
        <w:t xml:space="preserve"> </w:t>
      </w:r>
      <w:r w:rsidR="00356E4F" w:rsidRPr="00AE5C02">
        <w:rPr>
          <w:rFonts w:ascii="Times New Roman" w:hAnsi="Times New Roman" w:cs="Times New Roman"/>
        </w:rPr>
        <w:t>the parties’ union. On the 17</w:t>
      </w:r>
      <w:r w:rsidR="00356E4F" w:rsidRPr="00AE5C02">
        <w:rPr>
          <w:rFonts w:ascii="Times New Roman" w:hAnsi="Times New Roman" w:cs="Times New Roman"/>
          <w:vertAlign w:val="superscript"/>
        </w:rPr>
        <w:t>th</w:t>
      </w:r>
      <w:r w:rsidR="00356E4F" w:rsidRPr="00AE5C02">
        <w:rPr>
          <w:rFonts w:ascii="Times New Roman" w:hAnsi="Times New Roman" w:cs="Times New Roman"/>
        </w:rPr>
        <w:t xml:space="preserve"> of November 2022, Plaintiff issued out </w:t>
      </w:r>
      <w:r w:rsidR="009A29B9" w:rsidRPr="00AE5C02">
        <w:rPr>
          <w:rFonts w:ascii="Times New Roman" w:hAnsi="Times New Roman" w:cs="Times New Roman"/>
        </w:rPr>
        <w:t xml:space="preserve">summons claiming a decree of divorce and ancillary relief. She submitted that the marriage relationship had irretrievably broken down to the extent that there is no </w:t>
      </w:r>
      <w:r w:rsidR="0001075A" w:rsidRPr="00AE5C02">
        <w:rPr>
          <w:rFonts w:ascii="Times New Roman" w:hAnsi="Times New Roman" w:cs="Times New Roman"/>
        </w:rPr>
        <w:t>reasonable prospect of the restoration of a normal marriage</w:t>
      </w:r>
      <w:r w:rsidR="00B530EF" w:rsidRPr="00AE5C02">
        <w:rPr>
          <w:rFonts w:ascii="Times New Roman" w:hAnsi="Times New Roman" w:cs="Times New Roman"/>
        </w:rPr>
        <w:t xml:space="preserve"> relationship between them. </w:t>
      </w:r>
      <w:r w:rsidR="00282117" w:rsidRPr="00AE5C02">
        <w:rPr>
          <w:rFonts w:ascii="Times New Roman" w:hAnsi="Times New Roman" w:cs="Times New Roman"/>
        </w:rPr>
        <w:t xml:space="preserve">She stated that during the subsistence of the marriage, the parties acquired movable and immovable property. She </w:t>
      </w:r>
      <w:r w:rsidR="000F104C">
        <w:rPr>
          <w:rFonts w:ascii="Times New Roman" w:hAnsi="Times New Roman" w:cs="Times New Roman"/>
        </w:rPr>
        <w:t>proposed how the property should</w:t>
      </w:r>
      <w:r w:rsidR="00282117" w:rsidRPr="00AE5C02">
        <w:rPr>
          <w:rFonts w:ascii="Times New Roman" w:hAnsi="Times New Roman" w:cs="Times New Roman"/>
        </w:rPr>
        <w:t xml:space="preserve"> be shared between them. She also proposed that custody of the minor child be awarded to her with </w:t>
      </w:r>
      <w:r w:rsidR="0070535D" w:rsidRPr="00AE5C02">
        <w:rPr>
          <w:rFonts w:ascii="Times New Roman" w:hAnsi="Times New Roman" w:cs="Times New Roman"/>
        </w:rPr>
        <w:t xml:space="preserve">the Defendant having access during alternate weekends.  </w:t>
      </w:r>
      <w:r w:rsidR="00AC2861" w:rsidRPr="00AE5C02">
        <w:rPr>
          <w:rFonts w:ascii="Times New Roman" w:hAnsi="Times New Roman" w:cs="Times New Roman"/>
        </w:rPr>
        <w:t>She further proposed that the Defendant should contribute $800</w:t>
      </w:r>
      <w:proofErr w:type="gramStart"/>
      <w:r w:rsidR="00AC2861" w:rsidRPr="00AE5C02">
        <w:rPr>
          <w:rFonts w:ascii="Times New Roman" w:hAnsi="Times New Roman" w:cs="Times New Roman"/>
        </w:rPr>
        <w:t>,00</w:t>
      </w:r>
      <w:proofErr w:type="gramEnd"/>
      <w:r w:rsidR="00AC2861" w:rsidRPr="00AE5C02">
        <w:rPr>
          <w:rFonts w:ascii="Times New Roman" w:hAnsi="Times New Roman" w:cs="Times New Roman"/>
        </w:rPr>
        <w:t xml:space="preserve"> or prevailing interbank equivalent in local currency as maintenance per month for the minor</w:t>
      </w:r>
      <w:r w:rsidR="00D2729A" w:rsidRPr="00AE5C02">
        <w:rPr>
          <w:rFonts w:ascii="Times New Roman" w:hAnsi="Times New Roman" w:cs="Times New Roman"/>
        </w:rPr>
        <w:t xml:space="preserve"> child until she attains the age of majority or becomes self-sufficient </w:t>
      </w:r>
      <w:r w:rsidR="00ED0A72" w:rsidRPr="00AE5C02">
        <w:rPr>
          <w:rFonts w:ascii="Times New Roman" w:hAnsi="Times New Roman" w:cs="Times New Roman"/>
        </w:rPr>
        <w:t>whichever occurs first.</w:t>
      </w:r>
    </w:p>
    <w:p w14:paraId="79FD403C" w14:textId="108B9A3D" w:rsidR="00275707" w:rsidRPr="00AE5C02" w:rsidRDefault="00AE5C02" w:rsidP="00AE5C02">
      <w:pPr>
        <w:spacing w:after="0" w:line="360" w:lineRule="auto"/>
        <w:jc w:val="both"/>
        <w:rPr>
          <w:rFonts w:ascii="Times New Roman" w:hAnsi="Times New Roman" w:cs="Times New Roman"/>
        </w:rPr>
      </w:pPr>
      <w:r>
        <w:rPr>
          <w:rFonts w:ascii="Times New Roman" w:hAnsi="Times New Roman" w:cs="Times New Roman"/>
        </w:rPr>
        <w:tab/>
      </w:r>
      <w:r w:rsidR="00ED0A72" w:rsidRPr="00AE5C02">
        <w:rPr>
          <w:rFonts w:ascii="Times New Roman" w:hAnsi="Times New Roman" w:cs="Times New Roman"/>
        </w:rPr>
        <w:t>Defendant gave notice and entered appearance to defend. In his plea he agreed that the marriage relationship had broken down irretrievably. He agreed that Plaintiff be granted custody of the minor child. He proposed that he be awarded the immovable property</w:t>
      </w:r>
      <w:r w:rsidR="00957F81" w:rsidRPr="00AE5C02">
        <w:rPr>
          <w:rFonts w:ascii="Times New Roman" w:hAnsi="Times New Roman" w:cs="Times New Roman"/>
        </w:rPr>
        <w:t xml:space="preserve"> and indicated that he cannot afford the amount of maintenance proposed by the Plaintiff. He proposed to pay school </w:t>
      </w:r>
      <w:r w:rsidR="00957F81" w:rsidRPr="00AE5C02">
        <w:rPr>
          <w:rFonts w:ascii="Times New Roman" w:hAnsi="Times New Roman" w:cs="Times New Roman"/>
        </w:rPr>
        <w:lastRenderedPageBreak/>
        <w:t>fees for the</w:t>
      </w:r>
      <w:r w:rsidR="000F104C">
        <w:rPr>
          <w:rFonts w:ascii="Times New Roman" w:hAnsi="Times New Roman" w:cs="Times New Roman"/>
        </w:rPr>
        <w:t xml:space="preserve"> minor at the school every term and</w:t>
      </w:r>
      <w:r w:rsidR="00BA3968">
        <w:rPr>
          <w:rFonts w:ascii="Times New Roman" w:hAnsi="Times New Roman" w:cs="Times New Roman"/>
        </w:rPr>
        <w:t xml:space="preserve"> contribute $20</w:t>
      </w:r>
      <w:proofErr w:type="gramStart"/>
      <w:r w:rsidR="00BA3968">
        <w:rPr>
          <w:rFonts w:ascii="Times New Roman" w:hAnsi="Times New Roman" w:cs="Times New Roman"/>
        </w:rPr>
        <w:t>,</w:t>
      </w:r>
      <w:r w:rsidR="00957F81" w:rsidRPr="00AE5C02">
        <w:rPr>
          <w:rFonts w:ascii="Times New Roman" w:hAnsi="Times New Roman" w:cs="Times New Roman"/>
        </w:rPr>
        <w:t>00</w:t>
      </w:r>
      <w:proofErr w:type="gramEnd"/>
      <w:r w:rsidR="005D1986">
        <w:rPr>
          <w:rFonts w:ascii="Times New Roman" w:hAnsi="Times New Roman" w:cs="Times New Roman"/>
        </w:rPr>
        <w:t xml:space="preserve"> </w:t>
      </w:r>
      <w:r w:rsidR="00957F81" w:rsidRPr="00AE5C02">
        <w:rPr>
          <w:rFonts w:ascii="Times New Roman" w:hAnsi="Times New Roman" w:cs="Times New Roman"/>
        </w:rPr>
        <w:t>monthly rentals for the minor child.</w:t>
      </w:r>
    </w:p>
    <w:p w14:paraId="1B062D17" w14:textId="2FBC3AF6" w:rsidR="00275707" w:rsidRPr="00AE5C02" w:rsidRDefault="00275707" w:rsidP="00AE5C02">
      <w:pPr>
        <w:spacing w:after="0" w:line="360" w:lineRule="auto"/>
        <w:jc w:val="both"/>
        <w:rPr>
          <w:rFonts w:ascii="Times New Roman" w:hAnsi="Times New Roman" w:cs="Times New Roman"/>
        </w:rPr>
      </w:pPr>
      <w:r w:rsidRPr="00AE5C02">
        <w:rPr>
          <w:rFonts w:ascii="Times New Roman" w:hAnsi="Times New Roman" w:cs="Times New Roman"/>
        </w:rPr>
        <w:t xml:space="preserve">Pleadings were exchanged. The parties held a pre-trial conference in which the only issue referred to trial was whether or not Stand Number 8015 </w:t>
      </w:r>
      <w:proofErr w:type="spellStart"/>
      <w:r w:rsidRPr="00AE5C02">
        <w:rPr>
          <w:rFonts w:ascii="Times New Roman" w:hAnsi="Times New Roman" w:cs="Times New Roman"/>
        </w:rPr>
        <w:t>Kuwadzana</w:t>
      </w:r>
      <w:proofErr w:type="spellEnd"/>
      <w:r w:rsidRPr="00AE5C02">
        <w:rPr>
          <w:rFonts w:ascii="Times New Roman" w:hAnsi="Times New Roman" w:cs="Times New Roman"/>
        </w:rPr>
        <w:t>, Hara</w:t>
      </w:r>
      <w:r w:rsidR="00B914A5">
        <w:rPr>
          <w:rFonts w:ascii="Times New Roman" w:hAnsi="Times New Roman" w:cs="Times New Roman"/>
        </w:rPr>
        <w:t>r</w:t>
      </w:r>
      <w:r w:rsidRPr="00AE5C02">
        <w:rPr>
          <w:rFonts w:ascii="Times New Roman" w:hAnsi="Times New Roman" w:cs="Times New Roman"/>
        </w:rPr>
        <w:t>e forms part of the parties</w:t>
      </w:r>
      <w:r w:rsidR="00BA3968">
        <w:rPr>
          <w:rFonts w:ascii="Times New Roman" w:hAnsi="Times New Roman" w:cs="Times New Roman"/>
        </w:rPr>
        <w:t>’</w:t>
      </w:r>
      <w:r w:rsidRPr="00AE5C02">
        <w:rPr>
          <w:rFonts w:ascii="Times New Roman" w:hAnsi="Times New Roman" w:cs="Times New Roman"/>
        </w:rPr>
        <w:t xml:space="preserve"> matrimonial property? If so, what is </w:t>
      </w:r>
      <w:r w:rsidR="00AE5C02" w:rsidRPr="00AE5C02">
        <w:rPr>
          <w:rFonts w:ascii="Times New Roman" w:hAnsi="Times New Roman" w:cs="Times New Roman"/>
        </w:rPr>
        <w:t>the just</w:t>
      </w:r>
      <w:r w:rsidRPr="00AE5C02">
        <w:rPr>
          <w:rFonts w:ascii="Times New Roman" w:hAnsi="Times New Roman" w:cs="Times New Roman"/>
        </w:rPr>
        <w:t xml:space="preserve"> and equitable distribution of </w:t>
      </w:r>
      <w:r w:rsidR="00AE5C02" w:rsidRPr="00AE5C02">
        <w:rPr>
          <w:rFonts w:ascii="Times New Roman" w:hAnsi="Times New Roman" w:cs="Times New Roman"/>
        </w:rPr>
        <w:t>the immovable</w:t>
      </w:r>
      <w:r w:rsidRPr="00AE5C02">
        <w:rPr>
          <w:rFonts w:ascii="Times New Roman" w:hAnsi="Times New Roman" w:cs="Times New Roman"/>
        </w:rPr>
        <w:t xml:space="preserve"> property?</w:t>
      </w:r>
    </w:p>
    <w:p w14:paraId="3F01D7DA" w14:textId="11847EE3" w:rsidR="00D72DE2" w:rsidRPr="00AE5C02" w:rsidRDefault="00AE5C02" w:rsidP="00AE5C02">
      <w:pPr>
        <w:spacing w:after="0" w:line="360" w:lineRule="auto"/>
        <w:jc w:val="both"/>
        <w:rPr>
          <w:rFonts w:ascii="Times New Roman" w:hAnsi="Times New Roman" w:cs="Times New Roman"/>
        </w:rPr>
      </w:pPr>
      <w:r>
        <w:rPr>
          <w:rFonts w:ascii="Times New Roman" w:hAnsi="Times New Roman" w:cs="Times New Roman"/>
        </w:rPr>
        <w:tab/>
      </w:r>
      <w:r w:rsidR="00275707" w:rsidRPr="00AE5C02">
        <w:rPr>
          <w:rFonts w:ascii="Times New Roman" w:hAnsi="Times New Roman" w:cs="Times New Roman"/>
        </w:rPr>
        <w:t xml:space="preserve">Plaintiff was the first to testify. She </w:t>
      </w:r>
      <w:r w:rsidRPr="00AE5C02">
        <w:rPr>
          <w:rFonts w:ascii="Times New Roman" w:hAnsi="Times New Roman" w:cs="Times New Roman"/>
        </w:rPr>
        <w:t>testified that</w:t>
      </w:r>
      <w:r w:rsidR="00275707" w:rsidRPr="00AE5C02">
        <w:rPr>
          <w:rFonts w:ascii="Times New Roman" w:hAnsi="Times New Roman" w:cs="Times New Roman"/>
        </w:rPr>
        <w:t xml:space="preserve"> the parties married customarily in 2011 and solemnized the marriage in 2014. </w:t>
      </w:r>
      <w:r w:rsidR="005E18B4" w:rsidRPr="00AE5C02">
        <w:rPr>
          <w:rFonts w:ascii="Times New Roman" w:hAnsi="Times New Roman" w:cs="Times New Roman"/>
        </w:rPr>
        <w:t>The marriage was blessed with one designer</w:t>
      </w:r>
      <w:r w:rsidR="005D1986">
        <w:rPr>
          <w:rFonts w:ascii="Times New Roman" w:hAnsi="Times New Roman" w:cs="Times New Roman"/>
        </w:rPr>
        <w:t xml:space="preserve"> who is still a minor. In 2013 they b</w:t>
      </w:r>
      <w:r w:rsidR="005E18B4" w:rsidRPr="00AE5C02">
        <w:rPr>
          <w:rFonts w:ascii="Times New Roman" w:hAnsi="Times New Roman" w:cs="Times New Roman"/>
        </w:rPr>
        <w:t>ought a stand from City of Harare</w:t>
      </w:r>
      <w:r w:rsidR="00D72DE2" w:rsidRPr="00AE5C02">
        <w:rPr>
          <w:rFonts w:ascii="Times New Roman" w:hAnsi="Times New Roman" w:cs="Times New Roman"/>
        </w:rPr>
        <w:t xml:space="preserve">. Defendant </w:t>
      </w:r>
      <w:r w:rsidRPr="00AE5C02">
        <w:rPr>
          <w:rFonts w:ascii="Times New Roman" w:hAnsi="Times New Roman" w:cs="Times New Roman"/>
        </w:rPr>
        <w:t>had been</w:t>
      </w:r>
      <w:r w:rsidR="00D72DE2" w:rsidRPr="00AE5C02">
        <w:rPr>
          <w:rFonts w:ascii="Times New Roman" w:hAnsi="Times New Roman" w:cs="Times New Roman"/>
        </w:rPr>
        <w:t xml:space="preserve"> on </w:t>
      </w:r>
      <w:r w:rsidRPr="00AE5C02">
        <w:rPr>
          <w:rFonts w:ascii="Times New Roman" w:hAnsi="Times New Roman" w:cs="Times New Roman"/>
        </w:rPr>
        <w:t>the waiting</w:t>
      </w:r>
      <w:r w:rsidR="00D72DE2" w:rsidRPr="00AE5C02">
        <w:rPr>
          <w:rFonts w:ascii="Times New Roman" w:hAnsi="Times New Roman" w:cs="Times New Roman"/>
        </w:rPr>
        <w:t xml:space="preserve"> list for allocation </w:t>
      </w:r>
      <w:r w:rsidRPr="00AE5C02">
        <w:rPr>
          <w:rFonts w:ascii="Times New Roman" w:hAnsi="Times New Roman" w:cs="Times New Roman"/>
        </w:rPr>
        <w:t>of property</w:t>
      </w:r>
      <w:r w:rsidR="00D72DE2" w:rsidRPr="00AE5C02">
        <w:rPr>
          <w:rFonts w:ascii="Times New Roman" w:hAnsi="Times New Roman" w:cs="Times New Roman"/>
        </w:rPr>
        <w:t xml:space="preserve"> … was no paying required instalments. </w:t>
      </w:r>
      <w:r w:rsidRPr="00AE5C02">
        <w:rPr>
          <w:rFonts w:ascii="Times New Roman" w:hAnsi="Times New Roman" w:cs="Times New Roman"/>
        </w:rPr>
        <w:t>She went</w:t>
      </w:r>
      <w:r w:rsidR="00D72DE2" w:rsidRPr="00AE5C02">
        <w:rPr>
          <w:rFonts w:ascii="Times New Roman" w:hAnsi="Times New Roman" w:cs="Times New Roman"/>
        </w:rPr>
        <w:t xml:space="preserve"> to Remembrance Drive and reactivated Defendant’s waitin</w:t>
      </w:r>
      <w:r w:rsidR="00B914A5">
        <w:rPr>
          <w:rFonts w:ascii="Times New Roman" w:hAnsi="Times New Roman" w:cs="Times New Roman"/>
        </w:rPr>
        <w:t>g list number after paying $100</w:t>
      </w:r>
      <w:proofErr w:type="gramStart"/>
      <w:r w:rsidR="00B914A5">
        <w:rPr>
          <w:rFonts w:ascii="Times New Roman" w:hAnsi="Times New Roman" w:cs="Times New Roman"/>
        </w:rPr>
        <w:t>,</w:t>
      </w:r>
      <w:r w:rsidR="00D72DE2" w:rsidRPr="00AE5C02">
        <w:rPr>
          <w:rFonts w:ascii="Times New Roman" w:hAnsi="Times New Roman" w:cs="Times New Roman"/>
        </w:rPr>
        <w:t>00</w:t>
      </w:r>
      <w:proofErr w:type="gramEnd"/>
      <w:r w:rsidR="005D1986">
        <w:rPr>
          <w:rFonts w:ascii="Times New Roman" w:hAnsi="Times New Roman" w:cs="Times New Roman"/>
        </w:rPr>
        <w:t>. W</w:t>
      </w:r>
      <w:r w:rsidR="00D72DE2" w:rsidRPr="00AE5C02">
        <w:rPr>
          <w:rFonts w:ascii="Times New Roman" w:hAnsi="Times New Roman" w:cs="Times New Roman"/>
        </w:rPr>
        <w:t>hilst still in Baines Avenues Clin</w:t>
      </w:r>
      <w:r w:rsidR="00B914A5">
        <w:rPr>
          <w:rFonts w:ascii="Times New Roman" w:hAnsi="Times New Roman" w:cs="Times New Roman"/>
        </w:rPr>
        <w:t xml:space="preserve">ic after giving </w:t>
      </w:r>
      <w:r w:rsidR="00D72DE2" w:rsidRPr="00AE5C02">
        <w:rPr>
          <w:rFonts w:ascii="Times New Roman" w:hAnsi="Times New Roman" w:cs="Times New Roman"/>
        </w:rPr>
        <w:t xml:space="preserve">birth in 2013, she was notified of the allocation of a stand. Her child was in an incubator. She asked for permission to go to </w:t>
      </w:r>
      <w:proofErr w:type="spellStart"/>
      <w:r w:rsidR="00D72DE2" w:rsidRPr="00AE5C02">
        <w:rPr>
          <w:rFonts w:ascii="Times New Roman" w:hAnsi="Times New Roman" w:cs="Times New Roman"/>
        </w:rPr>
        <w:t>Kuwadzana</w:t>
      </w:r>
      <w:proofErr w:type="spellEnd"/>
      <w:r w:rsidR="00D72DE2" w:rsidRPr="00AE5C02">
        <w:rPr>
          <w:rFonts w:ascii="Times New Roman" w:hAnsi="Times New Roman" w:cs="Times New Roman"/>
        </w:rPr>
        <w:t xml:space="preserve"> to process </w:t>
      </w:r>
      <w:r w:rsidRPr="00AE5C02">
        <w:rPr>
          <w:rFonts w:ascii="Times New Roman" w:hAnsi="Times New Roman" w:cs="Times New Roman"/>
        </w:rPr>
        <w:t>the stand</w:t>
      </w:r>
      <w:r w:rsidR="00D72DE2" w:rsidRPr="00AE5C02">
        <w:rPr>
          <w:rFonts w:ascii="Times New Roman" w:hAnsi="Times New Roman" w:cs="Times New Roman"/>
        </w:rPr>
        <w:t xml:space="preserve"> issue, Stand 8015 in </w:t>
      </w:r>
      <w:proofErr w:type="spellStart"/>
      <w:r w:rsidR="00D72DE2" w:rsidRPr="00AE5C02">
        <w:rPr>
          <w:rFonts w:ascii="Times New Roman" w:hAnsi="Times New Roman" w:cs="Times New Roman"/>
        </w:rPr>
        <w:t>Kuwadzana</w:t>
      </w:r>
      <w:proofErr w:type="spellEnd"/>
      <w:r w:rsidR="00D72DE2" w:rsidRPr="00AE5C02">
        <w:rPr>
          <w:rFonts w:ascii="Times New Roman" w:hAnsi="Times New Roman" w:cs="Times New Roman"/>
        </w:rPr>
        <w:t xml:space="preserve"> 1 was allocated to them. </w:t>
      </w:r>
    </w:p>
    <w:p w14:paraId="2238E2D8" w14:textId="7B3EBBFD" w:rsidR="009976AB" w:rsidRPr="00AE5C02" w:rsidRDefault="00AE5C02" w:rsidP="00AE5C02">
      <w:pPr>
        <w:spacing w:after="0" w:line="360" w:lineRule="auto"/>
        <w:jc w:val="both"/>
        <w:rPr>
          <w:rFonts w:ascii="Times New Roman" w:hAnsi="Times New Roman" w:cs="Times New Roman"/>
        </w:rPr>
      </w:pPr>
      <w:r>
        <w:rPr>
          <w:rFonts w:ascii="Times New Roman" w:hAnsi="Times New Roman" w:cs="Times New Roman"/>
        </w:rPr>
        <w:tab/>
      </w:r>
      <w:r w:rsidR="00D72DE2" w:rsidRPr="00AE5C02">
        <w:rPr>
          <w:rFonts w:ascii="Times New Roman" w:hAnsi="Times New Roman" w:cs="Times New Roman"/>
        </w:rPr>
        <w:t>She contributed to the acquisition and construction on the propert</w:t>
      </w:r>
      <w:r w:rsidR="00CA48E3" w:rsidRPr="00AE5C02">
        <w:rPr>
          <w:rFonts w:ascii="Times New Roman" w:hAnsi="Times New Roman" w:cs="Times New Roman"/>
        </w:rPr>
        <w:t>y from proceeds of her cross boarder tradin</w:t>
      </w:r>
      <w:r w:rsidR="0000181C" w:rsidRPr="00AE5C02">
        <w:rPr>
          <w:rFonts w:ascii="Times New Roman" w:hAnsi="Times New Roman" w:cs="Times New Roman"/>
        </w:rPr>
        <w:t xml:space="preserve">g, hairdressing and sell of hair equipment and accessories. </w:t>
      </w:r>
      <w:r w:rsidR="00D72DE2" w:rsidRPr="00AE5C02">
        <w:rPr>
          <w:rFonts w:ascii="Times New Roman" w:hAnsi="Times New Roman" w:cs="Times New Roman"/>
        </w:rPr>
        <w:t xml:space="preserve"> </w:t>
      </w:r>
      <w:r w:rsidR="0000181C" w:rsidRPr="00AE5C02">
        <w:rPr>
          <w:rFonts w:ascii="Times New Roman" w:hAnsi="Times New Roman" w:cs="Times New Roman"/>
        </w:rPr>
        <w:t>She realized around $1000</w:t>
      </w:r>
      <w:proofErr w:type="gramStart"/>
      <w:r w:rsidR="0000181C" w:rsidRPr="00AE5C02">
        <w:rPr>
          <w:rFonts w:ascii="Times New Roman" w:hAnsi="Times New Roman" w:cs="Times New Roman"/>
        </w:rPr>
        <w:t>,00</w:t>
      </w:r>
      <w:proofErr w:type="gramEnd"/>
      <w:r w:rsidR="0000181C" w:rsidRPr="00AE5C02">
        <w:rPr>
          <w:rFonts w:ascii="Times New Roman" w:hAnsi="Times New Roman" w:cs="Times New Roman"/>
        </w:rPr>
        <w:t xml:space="preserve"> from her endeavors every month. As Defendant was a truck driver construction was done in his absence and she was the one acquiring </w:t>
      </w:r>
      <w:r w:rsidR="00903437" w:rsidRPr="00AE5C02">
        <w:rPr>
          <w:rFonts w:ascii="Times New Roman" w:hAnsi="Times New Roman" w:cs="Times New Roman"/>
        </w:rPr>
        <w:t xml:space="preserve">the </w:t>
      </w:r>
      <w:r w:rsidRPr="00AE5C02">
        <w:rPr>
          <w:rFonts w:ascii="Times New Roman" w:hAnsi="Times New Roman" w:cs="Times New Roman"/>
        </w:rPr>
        <w:t>building materials</w:t>
      </w:r>
      <w:r w:rsidR="00903437" w:rsidRPr="00AE5C02">
        <w:rPr>
          <w:rFonts w:ascii="Times New Roman" w:hAnsi="Times New Roman" w:cs="Times New Roman"/>
        </w:rPr>
        <w:t xml:space="preserve">, cooking for the builders and </w:t>
      </w:r>
      <w:r w:rsidR="00BB4672" w:rsidRPr="00AE5C02">
        <w:rPr>
          <w:rFonts w:ascii="Times New Roman" w:hAnsi="Times New Roman" w:cs="Times New Roman"/>
        </w:rPr>
        <w:t>ov</w:t>
      </w:r>
      <w:r w:rsidR="00903437" w:rsidRPr="00AE5C02">
        <w:rPr>
          <w:rFonts w:ascii="Times New Roman" w:hAnsi="Times New Roman" w:cs="Times New Roman"/>
        </w:rPr>
        <w:t xml:space="preserve">erseeing the construction. She produced invoices and receipts of the materials she purchased. </w:t>
      </w:r>
      <w:r w:rsidR="00BB4672" w:rsidRPr="00AE5C02">
        <w:rPr>
          <w:rFonts w:ascii="Times New Roman" w:hAnsi="Times New Roman" w:cs="Times New Roman"/>
        </w:rPr>
        <w:t xml:space="preserve">She prayed that the property be shared equally </w:t>
      </w:r>
      <w:r w:rsidR="009976AB" w:rsidRPr="00AE5C02">
        <w:rPr>
          <w:rFonts w:ascii="Times New Roman" w:hAnsi="Times New Roman" w:cs="Times New Roman"/>
        </w:rPr>
        <w:t xml:space="preserve">between the parties. She stated that she moved out of the property in 2022 as Defendant was abusing her. </w:t>
      </w:r>
    </w:p>
    <w:p w14:paraId="382E7435" w14:textId="0340A7E1" w:rsidR="00FD56D3" w:rsidRPr="00AE5C02" w:rsidRDefault="00AE5C02" w:rsidP="00AE5C02">
      <w:pPr>
        <w:spacing w:after="0" w:line="360" w:lineRule="auto"/>
        <w:jc w:val="both"/>
        <w:rPr>
          <w:rFonts w:ascii="Times New Roman" w:hAnsi="Times New Roman" w:cs="Times New Roman"/>
        </w:rPr>
      </w:pPr>
      <w:r>
        <w:rPr>
          <w:rFonts w:ascii="Times New Roman" w:hAnsi="Times New Roman" w:cs="Times New Roman"/>
        </w:rPr>
        <w:tab/>
      </w:r>
      <w:r w:rsidR="009976AB" w:rsidRPr="00AE5C02">
        <w:rPr>
          <w:rFonts w:ascii="Times New Roman" w:hAnsi="Times New Roman" w:cs="Times New Roman"/>
        </w:rPr>
        <w:t xml:space="preserve">Under cross examination she indicated that she started hairdressing in 2006 before she was married. She stopped in 2022 when she gave birth to a disabled child who later passed away. She </w:t>
      </w:r>
      <w:r w:rsidRPr="00AE5C02">
        <w:rPr>
          <w:rFonts w:ascii="Times New Roman" w:hAnsi="Times New Roman" w:cs="Times New Roman"/>
        </w:rPr>
        <w:t>would take</w:t>
      </w:r>
      <w:r w:rsidR="009976AB" w:rsidRPr="00AE5C02">
        <w:rPr>
          <w:rFonts w:ascii="Times New Roman" w:hAnsi="Times New Roman" w:cs="Times New Roman"/>
        </w:rPr>
        <w:t xml:space="preserve"> adva</w:t>
      </w:r>
      <w:r w:rsidR="000B4289">
        <w:rPr>
          <w:rFonts w:ascii="Times New Roman" w:hAnsi="Times New Roman" w:cs="Times New Roman"/>
        </w:rPr>
        <w:t xml:space="preserve">ntage of Defendant’s trips and </w:t>
      </w:r>
      <w:r w:rsidR="009976AB" w:rsidRPr="00AE5C02">
        <w:rPr>
          <w:rFonts w:ascii="Times New Roman" w:hAnsi="Times New Roman" w:cs="Times New Roman"/>
        </w:rPr>
        <w:t>go to South Africa to buy her merchandise</w:t>
      </w:r>
      <w:r w:rsidR="00422D43" w:rsidRPr="00AE5C02">
        <w:rPr>
          <w:rFonts w:ascii="Times New Roman" w:hAnsi="Times New Roman" w:cs="Times New Roman"/>
        </w:rPr>
        <w:t xml:space="preserve">. She disputed that the trips were romantic only and not for business. She </w:t>
      </w:r>
      <w:r w:rsidRPr="00AE5C02">
        <w:rPr>
          <w:rFonts w:ascii="Times New Roman" w:hAnsi="Times New Roman" w:cs="Times New Roman"/>
        </w:rPr>
        <w:t>was given</w:t>
      </w:r>
      <w:r w:rsidR="00422D43" w:rsidRPr="00AE5C02">
        <w:rPr>
          <w:rFonts w:ascii="Times New Roman" w:hAnsi="Times New Roman" w:cs="Times New Roman"/>
        </w:rPr>
        <w:t xml:space="preserve"> power of attorney to enable her to withdraw money from Defendant’s account at Nedbank during the time he was away on trips. She disputed that Defendant acquired </w:t>
      </w:r>
      <w:r w:rsidR="008C6F25" w:rsidRPr="00AE5C02">
        <w:rPr>
          <w:rFonts w:ascii="Times New Roman" w:hAnsi="Times New Roman" w:cs="Times New Roman"/>
        </w:rPr>
        <w:t xml:space="preserve">loans during the construction period. She </w:t>
      </w:r>
      <w:r w:rsidR="00FD56D3" w:rsidRPr="00AE5C02">
        <w:rPr>
          <w:rFonts w:ascii="Times New Roman" w:hAnsi="Times New Roman" w:cs="Times New Roman"/>
        </w:rPr>
        <w:t xml:space="preserve">would add her own money to the amount she withdrew from Nedbank. </w:t>
      </w:r>
    </w:p>
    <w:p w14:paraId="35EED037" w14:textId="62751DC8" w:rsidR="00AE5C02" w:rsidRDefault="00AE5C02" w:rsidP="00AE5C02">
      <w:pPr>
        <w:spacing w:after="0" w:line="360" w:lineRule="auto"/>
        <w:jc w:val="both"/>
        <w:rPr>
          <w:rFonts w:ascii="Times New Roman" w:hAnsi="Times New Roman" w:cs="Times New Roman"/>
        </w:rPr>
      </w:pPr>
      <w:r>
        <w:rPr>
          <w:rFonts w:ascii="Times New Roman" w:hAnsi="Times New Roman" w:cs="Times New Roman"/>
        </w:rPr>
        <w:tab/>
      </w:r>
      <w:r w:rsidR="00FD56D3" w:rsidRPr="00AE5C02">
        <w:rPr>
          <w:rFonts w:ascii="Times New Roman" w:hAnsi="Times New Roman" w:cs="Times New Roman"/>
        </w:rPr>
        <w:t xml:space="preserve">Lucia </w:t>
      </w:r>
      <w:proofErr w:type="spellStart"/>
      <w:r w:rsidR="00FD56D3" w:rsidRPr="00AE5C02">
        <w:rPr>
          <w:rFonts w:ascii="Times New Roman" w:hAnsi="Times New Roman" w:cs="Times New Roman"/>
        </w:rPr>
        <w:t>Zharare</w:t>
      </w:r>
      <w:proofErr w:type="spellEnd"/>
      <w:r w:rsidR="00FD56D3" w:rsidRPr="00AE5C02">
        <w:rPr>
          <w:rFonts w:ascii="Times New Roman" w:hAnsi="Times New Roman" w:cs="Times New Roman"/>
        </w:rPr>
        <w:t xml:space="preserve"> testified in support of the Plaintiff. She is married to Plaintiff’s brother. She confirmed that Plaintiff was already a hairdresser when she married the Defendant. She</w:t>
      </w:r>
      <w:r w:rsidR="000833F4" w:rsidRPr="00AE5C02">
        <w:rPr>
          <w:rFonts w:ascii="Times New Roman" w:hAnsi="Times New Roman" w:cs="Times New Roman"/>
        </w:rPr>
        <w:t xml:space="preserve"> </w:t>
      </w:r>
      <w:r w:rsidR="00FD56D3" w:rsidRPr="00AE5C02">
        <w:rPr>
          <w:rFonts w:ascii="Times New Roman" w:hAnsi="Times New Roman" w:cs="Times New Roman"/>
        </w:rPr>
        <w:lastRenderedPageBreak/>
        <w:t xml:space="preserve">confirmed that plaintiff would </w:t>
      </w:r>
      <w:proofErr w:type="spellStart"/>
      <w:r w:rsidR="00FD56D3" w:rsidRPr="00AE5C02">
        <w:rPr>
          <w:rFonts w:ascii="Times New Roman" w:hAnsi="Times New Roman" w:cs="Times New Roman"/>
        </w:rPr>
        <w:t>realis</w:t>
      </w:r>
      <w:r w:rsidR="007C7C19" w:rsidRPr="00AE5C02">
        <w:rPr>
          <w:rFonts w:ascii="Times New Roman" w:hAnsi="Times New Roman" w:cs="Times New Roman"/>
        </w:rPr>
        <w:t>e</w:t>
      </w:r>
      <w:proofErr w:type="spellEnd"/>
      <w:r w:rsidR="007C7C19" w:rsidRPr="00AE5C02">
        <w:rPr>
          <w:rFonts w:ascii="Times New Roman" w:hAnsi="Times New Roman" w:cs="Times New Roman"/>
        </w:rPr>
        <w:t xml:space="preserve"> around $1000</w:t>
      </w:r>
      <w:proofErr w:type="gramStart"/>
      <w:r w:rsidR="007C7C19" w:rsidRPr="00AE5C02">
        <w:rPr>
          <w:rFonts w:ascii="Times New Roman" w:hAnsi="Times New Roman" w:cs="Times New Roman"/>
        </w:rPr>
        <w:t>,00</w:t>
      </w:r>
      <w:proofErr w:type="gramEnd"/>
      <w:r w:rsidR="007C7C19" w:rsidRPr="00AE5C02">
        <w:rPr>
          <w:rFonts w:ascii="Times New Roman" w:hAnsi="Times New Roman" w:cs="Times New Roman"/>
        </w:rPr>
        <w:t xml:space="preserve"> </w:t>
      </w:r>
      <w:r w:rsidR="00737A42" w:rsidRPr="00AE5C02">
        <w:rPr>
          <w:rFonts w:ascii="Times New Roman" w:hAnsi="Times New Roman" w:cs="Times New Roman"/>
        </w:rPr>
        <w:t>a month from the sales. She</w:t>
      </w:r>
      <w:r w:rsidR="000833F4" w:rsidRPr="00AE5C02">
        <w:rPr>
          <w:rFonts w:ascii="Times New Roman" w:hAnsi="Times New Roman" w:cs="Times New Roman"/>
        </w:rPr>
        <w:t xml:space="preserve"> </w:t>
      </w:r>
      <w:r w:rsidR="00737A42" w:rsidRPr="00AE5C02">
        <w:rPr>
          <w:rFonts w:ascii="Times New Roman" w:hAnsi="Times New Roman" w:cs="Times New Roman"/>
        </w:rPr>
        <w:t>indicate</w:t>
      </w:r>
      <w:r w:rsidR="000B4289">
        <w:rPr>
          <w:rFonts w:ascii="Times New Roman" w:hAnsi="Times New Roman" w:cs="Times New Roman"/>
        </w:rPr>
        <w:t>d</w:t>
      </w:r>
      <w:r w:rsidR="00737A42" w:rsidRPr="00AE5C02">
        <w:rPr>
          <w:rFonts w:ascii="Times New Roman" w:hAnsi="Times New Roman" w:cs="Times New Roman"/>
        </w:rPr>
        <w:t xml:space="preserve"> that in Defendant’s absence, she would assist Plaintiff to prove som</w:t>
      </w:r>
      <w:r w:rsidR="009F30F4" w:rsidRPr="00AE5C02">
        <w:rPr>
          <w:rFonts w:ascii="Times New Roman" w:hAnsi="Times New Roman" w:cs="Times New Roman"/>
        </w:rPr>
        <w:t xml:space="preserve">e </w:t>
      </w:r>
      <w:r w:rsidR="00737A42" w:rsidRPr="00AE5C02">
        <w:rPr>
          <w:rFonts w:ascii="Times New Roman" w:hAnsi="Times New Roman" w:cs="Times New Roman"/>
        </w:rPr>
        <w:t>materials.</w:t>
      </w:r>
    </w:p>
    <w:p w14:paraId="56620435" w14:textId="182BD13A" w:rsidR="004D4B97" w:rsidRPr="00AE5C02" w:rsidRDefault="00AE5C02" w:rsidP="00AE5C02">
      <w:pPr>
        <w:spacing w:after="0" w:line="360" w:lineRule="auto"/>
        <w:jc w:val="both"/>
        <w:rPr>
          <w:rFonts w:ascii="Times New Roman" w:hAnsi="Times New Roman" w:cs="Times New Roman"/>
        </w:rPr>
      </w:pPr>
      <w:r>
        <w:rPr>
          <w:rFonts w:ascii="Times New Roman" w:hAnsi="Times New Roman" w:cs="Times New Roman"/>
        </w:rPr>
        <w:tab/>
      </w:r>
      <w:r w:rsidR="00737A42" w:rsidRPr="00AE5C02">
        <w:rPr>
          <w:rFonts w:ascii="Times New Roman" w:hAnsi="Times New Roman" w:cs="Times New Roman"/>
        </w:rPr>
        <w:t>Under cross examination she indicated that she did not know if Plaintiff</w:t>
      </w:r>
      <w:r w:rsidR="005D1AC0" w:rsidRPr="00AE5C02">
        <w:rPr>
          <w:rFonts w:ascii="Times New Roman" w:hAnsi="Times New Roman" w:cs="Times New Roman"/>
        </w:rPr>
        <w:t xml:space="preserve"> </w:t>
      </w:r>
      <w:r w:rsidR="004D4B97" w:rsidRPr="00AE5C02">
        <w:rPr>
          <w:rFonts w:ascii="Times New Roman" w:hAnsi="Times New Roman" w:cs="Times New Roman"/>
        </w:rPr>
        <w:t xml:space="preserve">was making profit as she did not know for how much the products they sold had been bought for. She however expressed an opinion that Plaintiff would make a profit as the products were cheaper in South Africa and they would sell them at higher prices in </w:t>
      </w:r>
      <w:r w:rsidR="008D0D8B" w:rsidRPr="00AE5C02">
        <w:rPr>
          <w:rFonts w:ascii="Times New Roman" w:hAnsi="Times New Roman" w:cs="Times New Roman"/>
        </w:rPr>
        <w:t>Zimbabwe</w:t>
      </w:r>
      <w:r w:rsidR="008D0D8B">
        <w:rPr>
          <w:rFonts w:ascii="Times New Roman" w:hAnsi="Times New Roman" w:cs="Times New Roman"/>
        </w:rPr>
        <w:t>.</w:t>
      </w:r>
      <w:r w:rsidR="008D0D8B" w:rsidRPr="00AE5C02">
        <w:rPr>
          <w:rFonts w:ascii="Times New Roman" w:hAnsi="Times New Roman" w:cs="Times New Roman"/>
        </w:rPr>
        <w:t xml:space="preserve"> That</w:t>
      </w:r>
      <w:r w:rsidR="004D4B97" w:rsidRPr="00AE5C02">
        <w:rPr>
          <w:rFonts w:ascii="Times New Roman" w:hAnsi="Times New Roman" w:cs="Times New Roman"/>
        </w:rPr>
        <w:t xml:space="preserve"> </w:t>
      </w:r>
      <w:r w:rsidRPr="00AE5C02">
        <w:rPr>
          <w:rFonts w:ascii="Times New Roman" w:hAnsi="Times New Roman" w:cs="Times New Roman"/>
        </w:rPr>
        <w:t>was the</w:t>
      </w:r>
      <w:r w:rsidR="004D4B97" w:rsidRPr="00AE5C02">
        <w:rPr>
          <w:rFonts w:ascii="Times New Roman" w:hAnsi="Times New Roman" w:cs="Times New Roman"/>
        </w:rPr>
        <w:t xml:space="preserve"> Plaintiff’s case.</w:t>
      </w:r>
    </w:p>
    <w:p w14:paraId="5E412897" w14:textId="492420C1" w:rsidR="00AA0857" w:rsidRPr="00AE5C02" w:rsidRDefault="00AE5C02" w:rsidP="00AE5C02">
      <w:pPr>
        <w:spacing w:after="0" w:line="360" w:lineRule="auto"/>
        <w:jc w:val="both"/>
        <w:rPr>
          <w:rFonts w:ascii="Times New Roman" w:hAnsi="Times New Roman" w:cs="Times New Roman"/>
        </w:rPr>
      </w:pPr>
      <w:r>
        <w:rPr>
          <w:rFonts w:ascii="Times New Roman" w:hAnsi="Times New Roman" w:cs="Times New Roman"/>
        </w:rPr>
        <w:tab/>
      </w:r>
      <w:r w:rsidR="004D4B97" w:rsidRPr="00AE5C02">
        <w:rPr>
          <w:rFonts w:ascii="Times New Roman" w:hAnsi="Times New Roman" w:cs="Times New Roman"/>
        </w:rPr>
        <w:t>Defendant testified. He went on a waiting list for property in 2005. In 2010 he defaulted paying required instalments. A friend of the Plaintiff</w:t>
      </w:r>
      <w:r w:rsidR="00F3346D" w:rsidRPr="00AE5C02">
        <w:rPr>
          <w:rFonts w:ascii="Times New Roman" w:hAnsi="Times New Roman" w:cs="Times New Roman"/>
        </w:rPr>
        <w:t xml:space="preserve"> </w:t>
      </w:r>
      <w:r w:rsidR="008472F4" w:rsidRPr="00AE5C02">
        <w:rPr>
          <w:rFonts w:ascii="Times New Roman" w:hAnsi="Times New Roman" w:cs="Times New Roman"/>
        </w:rPr>
        <w:t>referred</w:t>
      </w:r>
      <w:r w:rsidR="00F3346D" w:rsidRPr="00AE5C02">
        <w:rPr>
          <w:rFonts w:ascii="Times New Roman" w:hAnsi="Times New Roman" w:cs="Times New Roman"/>
        </w:rPr>
        <w:t xml:space="preserve"> him</w:t>
      </w:r>
      <w:r w:rsidR="008472F4" w:rsidRPr="00AE5C02">
        <w:rPr>
          <w:rFonts w:ascii="Times New Roman" w:hAnsi="Times New Roman" w:cs="Times New Roman"/>
        </w:rPr>
        <w:t xml:space="preserve"> to City Council employees who assisted him to regularize his position on the waiting list. In 2012 he was advised </w:t>
      </w:r>
      <w:r w:rsidR="008D0D8B">
        <w:rPr>
          <w:rFonts w:ascii="Times New Roman" w:hAnsi="Times New Roman" w:cs="Times New Roman"/>
        </w:rPr>
        <w:t>that</w:t>
      </w:r>
      <w:r w:rsidR="008472F4" w:rsidRPr="00AE5C02">
        <w:rPr>
          <w:rFonts w:ascii="Times New Roman" w:hAnsi="Times New Roman" w:cs="Times New Roman"/>
        </w:rPr>
        <w:t xml:space="preserve"> $8 000</w:t>
      </w:r>
      <w:proofErr w:type="gramStart"/>
      <w:r w:rsidR="00B914A5">
        <w:rPr>
          <w:rFonts w:ascii="Times New Roman" w:hAnsi="Times New Roman" w:cs="Times New Roman"/>
        </w:rPr>
        <w:t>,</w:t>
      </w:r>
      <w:r w:rsidR="00B914A5" w:rsidRPr="00AE5C02">
        <w:rPr>
          <w:rFonts w:ascii="Times New Roman" w:hAnsi="Times New Roman" w:cs="Times New Roman"/>
        </w:rPr>
        <w:t>00</w:t>
      </w:r>
      <w:proofErr w:type="gramEnd"/>
      <w:r w:rsidR="008472F4" w:rsidRPr="00AE5C02">
        <w:rPr>
          <w:rFonts w:ascii="Times New Roman" w:hAnsi="Times New Roman" w:cs="Times New Roman"/>
        </w:rPr>
        <w:t xml:space="preserve"> was required for him to be allocated a stand. He was in the Democratic Republic of Congo at the time. He therefore</w:t>
      </w:r>
      <w:r w:rsidR="00B71C78" w:rsidRPr="00AE5C02">
        <w:rPr>
          <w:rFonts w:ascii="Times New Roman" w:hAnsi="Times New Roman" w:cs="Times New Roman"/>
        </w:rPr>
        <w:t xml:space="preserve"> instructed Plaintiff to withdraw money from the bank and pay. He did not</w:t>
      </w:r>
      <w:r w:rsidR="005725FB" w:rsidRPr="00AE5C02">
        <w:rPr>
          <w:rFonts w:ascii="Times New Roman" w:hAnsi="Times New Roman" w:cs="Times New Roman"/>
        </w:rPr>
        <w:t xml:space="preserve"> </w:t>
      </w:r>
      <w:r w:rsidR="00B71C78" w:rsidRPr="00AE5C02">
        <w:rPr>
          <w:rFonts w:ascii="Times New Roman" w:hAnsi="Times New Roman" w:cs="Times New Roman"/>
        </w:rPr>
        <w:t>get proof of payment until he had to involve</w:t>
      </w:r>
      <w:r w:rsidR="005725FB" w:rsidRPr="00AE5C02">
        <w:rPr>
          <w:rFonts w:ascii="Times New Roman" w:hAnsi="Times New Roman" w:cs="Times New Roman"/>
        </w:rPr>
        <w:t xml:space="preserve"> his uncle as he had no time to follow up in between trips. He threated</w:t>
      </w:r>
      <w:r w:rsidR="00695020" w:rsidRPr="00AE5C02">
        <w:rPr>
          <w:rFonts w:ascii="Times New Roman" w:hAnsi="Times New Roman" w:cs="Times New Roman"/>
        </w:rPr>
        <w:t xml:space="preserve"> to report the </w:t>
      </w:r>
      <w:r w:rsidRPr="00AE5C02">
        <w:rPr>
          <w:rFonts w:ascii="Times New Roman" w:hAnsi="Times New Roman" w:cs="Times New Roman"/>
        </w:rPr>
        <w:t>matter to</w:t>
      </w:r>
      <w:r w:rsidR="00695020" w:rsidRPr="00AE5C02">
        <w:rPr>
          <w:rFonts w:ascii="Times New Roman" w:hAnsi="Times New Roman" w:cs="Times New Roman"/>
        </w:rPr>
        <w:t xml:space="preserve"> the police. On return from a trip he </w:t>
      </w:r>
      <w:r w:rsidRPr="00AE5C02">
        <w:rPr>
          <w:rFonts w:ascii="Times New Roman" w:hAnsi="Times New Roman" w:cs="Times New Roman"/>
        </w:rPr>
        <w:t>was give</w:t>
      </w:r>
      <w:r w:rsidR="00695020" w:rsidRPr="00AE5C02">
        <w:rPr>
          <w:rFonts w:ascii="Times New Roman" w:hAnsi="Times New Roman" w:cs="Times New Roman"/>
        </w:rPr>
        <w:t xml:space="preserve"> n two receipts, one for $6 000</w:t>
      </w:r>
      <w:proofErr w:type="gramStart"/>
      <w:r w:rsidR="00B914A5">
        <w:rPr>
          <w:rFonts w:ascii="Times New Roman" w:hAnsi="Times New Roman" w:cs="Times New Roman"/>
        </w:rPr>
        <w:t>,00</w:t>
      </w:r>
      <w:proofErr w:type="gramEnd"/>
      <w:r w:rsidR="00695020" w:rsidRPr="00AE5C02">
        <w:rPr>
          <w:rFonts w:ascii="Times New Roman" w:hAnsi="Times New Roman" w:cs="Times New Roman"/>
        </w:rPr>
        <w:t xml:space="preserve"> and </w:t>
      </w:r>
      <w:r w:rsidR="008D0D8B" w:rsidRPr="00AE5C02">
        <w:rPr>
          <w:rFonts w:ascii="Times New Roman" w:hAnsi="Times New Roman" w:cs="Times New Roman"/>
        </w:rPr>
        <w:t>another for</w:t>
      </w:r>
      <w:r w:rsidR="00695020" w:rsidRPr="00AE5C02">
        <w:rPr>
          <w:rFonts w:ascii="Times New Roman" w:hAnsi="Times New Roman" w:cs="Times New Roman"/>
        </w:rPr>
        <w:t xml:space="preserve"> $1 000</w:t>
      </w:r>
      <w:r w:rsidR="00711B71">
        <w:rPr>
          <w:rFonts w:ascii="Times New Roman" w:hAnsi="Times New Roman" w:cs="Times New Roman"/>
        </w:rPr>
        <w:t>,</w:t>
      </w:r>
      <w:r w:rsidR="008D0D8B" w:rsidRPr="00AE5C02">
        <w:rPr>
          <w:rFonts w:ascii="Times New Roman" w:hAnsi="Times New Roman" w:cs="Times New Roman"/>
        </w:rPr>
        <w:t>00</w:t>
      </w:r>
      <w:r w:rsidR="00695020" w:rsidRPr="00AE5C02">
        <w:rPr>
          <w:rFonts w:ascii="Times New Roman" w:hAnsi="Times New Roman" w:cs="Times New Roman"/>
        </w:rPr>
        <w:t xml:space="preserve">. The money was from his Metropolitan Bank account. </w:t>
      </w:r>
      <w:r w:rsidRPr="00AE5C02">
        <w:rPr>
          <w:rFonts w:ascii="Times New Roman" w:hAnsi="Times New Roman" w:cs="Times New Roman"/>
        </w:rPr>
        <w:t>He produced</w:t>
      </w:r>
      <w:r w:rsidR="00695020" w:rsidRPr="00AE5C02">
        <w:rPr>
          <w:rFonts w:ascii="Times New Roman" w:hAnsi="Times New Roman" w:cs="Times New Roman"/>
        </w:rPr>
        <w:t xml:space="preserve"> receipts of the payments made </w:t>
      </w:r>
      <w:r w:rsidR="009949B2" w:rsidRPr="00AE5C02">
        <w:rPr>
          <w:rFonts w:ascii="Times New Roman" w:hAnsi="Times New Roman" w:cs="Times New Roman"/>
        </w:rPr>
        <w:t xml:space="preserve">to the </w:t>
      </w:r>
      <w:proofErr w:type="spellStart"/>
      <w:r w:rsidR="009949B2" w:rsidRPr="00AE5C02">
        <w:rPr>
          <w:rFonts w:ascii="Times New Roman" w:hAnsi="Times New Roman" w:cs="Times New Roman"/>
        </w:rPr>
        <w:t>Kuwadzana</w:t>
      </w:r>
      <w:proofErr w:type="spellEnd"/>
      <w:r w:rsidR="009949B2" w:rsidRPr="00AE5C02">
        <w:rPr>
          <w:rFonts w:ascii="Times New Roman" w:hAnsi="Times New Roman" w:cs="Times New Roman"/>
        </w:rPr>
        <w:t xml:space="preserve"> Housing Scheme. He also produced receipts of the developments done on the stand. He testified that some of the money used </w:t>
      </w:r>
      <w:r w:rsidRPr="00AE5C02">
        <w:rPr>
          <w:rFonts w:ascii="Times New Roman" w:hAnsi="Times New Roman" w:cs="Times New Roman"/>
        </w:rPr>
        <w:t>came from</w:t>
      </w:r>
      <w:r w:rsidR="009949B2" w:rsidRPr="00AE5C02">
        <w:rPr>
          <w:rFonts w:ascii="Times New Roman" w:hAnsi="Times New Roman" w:cs="Times New Roman"/>
        </w:rPr>
        <w:t xml:space="preserve"> his retrenchment in 2015, </w:t>
      </w:r>
      <w:r w:rsidRPr="00AE5C02">
        <w:rPr>
          <w:rFonts w:ascii="Times New Roman" w:hAnsi="Times New Roman" w:cs="Times New Roman"/>
        </w:rPr>
        <w:t>and some</w:t>
      </w:r>
      <w:r w:rsidR="009949B2" w:rsidRPr="00AE5C02">
        <w:rPr>
          <w:rFonts w:ascii="Times New Roman" w:hAnsi="Times New Roman" w:cs="Times New Roman"/>
        </w:rPr>
        <w:t xml:space="preserve"> from savings on his allocations </w:t>
      </w:r>
      <w:r w:rsidRPr="00AE5C02">
        <w:rPr>
          <w:rFonts w:ascii="Times New Roman" w:hAnsi="Times New Roman" w:cs="Times New Roman"/>
        </w:rPr>
        <w:t>for food</w:t>
      </w:r>
      <w:r w:rsidR="009949B2" w:rsidRPr="00AE5C02">
        <w:rPr>
          <w:rFonts w:ascii="Times New Roman" w:hAnsi="Times New Roman" w:cs="Times New Roman"/>
        </w:rPr>
        <w:t>. He indicated that the money was not enough therefore he obtained loans, $3 000</w:t>
      </w:r>
      <w:proofErr w:type="gramStart"/>
      <w:r w:rsidR="00B914A5">
        <w:rPr>
          <w:rFonts w:ascii="Times New Roman" w:hAnsi="Times New Roman" w:cs="Times New Roman"/>
        </w:rPr>
        <w:t>,</w:t>
      </w:r>
      <w:r w:rsidR="00B914A5" w:rsidRPr="00AE5C02">
        <w:rPr>
          <w:rFonts w:ascii="Times New Roman" w:hAnsi="Times New Roman" w:cs="Times New Roman"/>
        </w:rPr>
        <w:t>00</w:t>
      </w:r>
      <w:proofErr w:type="gramEnd"/>
      <w:r w:rsidR="009949B2" w:rsidRPr="00AE5C02">
        <w:rPr>
          <w:rFonts w:ascii="Times New Roman" w:hAnsi="Times New Roman" w:cs="Times New Roman"/>
        </w:rPr>
        <w:t xml:space="preserve"> </w:t>
      </w:r>
      <w:r w:rsidR="00AA0857" w:rsidRPr="00AE5C02">
        <w:rPr>
          <w:rFonts w:ascii="Times New Roman" w:hAnsi="Times New Roman" w:cs="Times New Roman"/>
        </w:rPr>
        <w:t xml:space="preserve">from Nedbank and  $3 000,00  from FBC Bank. He repaid the </w:t>
      </w:r>
      <w:r w:rsidRPr="00AE5C02">
        <w:rPr>
          <w:rFonts w:ascii="Times New Roman" w:hAnsi="Times New Roman" w:cs="Times New Roman"/>
        </w:rPr>
        <w:t>loans from</w:t>
      </w:r>
      <w:r w:rsidR="00AA0857" w:rsidRPr="00AE5C02">
        <w:rPr>
          <w:rFonts w:ascii="Times New Roman" w:hAnsi="Times New Roman" w:cs="Times New Roman"/>
        </w:rPr>
        <w:t xml:space="preserve"> his earnings. He also engaged in Savings clubs with friends.</w:t>
      </w:r>
    </w:p>
    <w:p w14:paraId="4F953A53" w14:textId="1427104F" w:rsidR="00D13927" w:rsidRPr="00AE5C02" w:rsidRDefault="00AE5C02" w:rsidP="00AE5C02">
      <w:pPr>
        <w:spacing w:after="0" w:line="360" w:lineRule="auto"/>
        <w:jc w:val="both"/>
        <w:rPr>
          <w:rFonts w:ascii="Times New Roman" w:hAnsi="Times New Roman" w:cs="Times New Roman"/>
        </w:rPr>
      </w:pPr>
      <w:r>
        <w:rPr>
          <w:rFonts w:ascii="Times New Roman" w:hAnsi="Times New Roman" w:cs="Times New Roman"/>
        </w:rPr>
        <w:tab/>
      </w:r>
      <w:r w:rsidR="00511A69" w:rsidRPr="00AE5C02">
        <w:rPr>
          <w:rFonts w:ascii="Times New Roman" w:hAnsi="Times New Roman" w:cs="Times New Roman"/>
        </w:rPr>
        <w:t xml:space="preserve">Defendant indicated that he had inherited a rural home from his late mother together with his </w:t>
      </w:r>
      <w:r w:rsidRPr="00AE5C02">
        <w:rPr>
          <w:rFonts w:ascii="Times New Roman" w:hAnsi="Times New Roman" w:cs="Times New Roman"/>
        </w:rPr>
        <w:t>half-brother</w:t>
      </w:r>
      <w:r w:rsidR="00511A69" w:rsidRPr="00AE5C02">
        <w:rPr>
          <w:rFonts w:ascii="Times New Roman" w:hAnsi="Times New Roman" w:cs="Times New Roman"/>
        </w:rPr>
        <w:t>. They agreed to sell it and they shared the proceeds. He receive $2 100</w:t>
      </w:r>
      <w:proofErr w:type="gramStart"/>
      <w:r w:rsidR="00B914A5">
        <w:rPr>
          <w:rFonts w:ascii="Times New Roman" w:hAnsi="Times New Roman" w:cs="Times New Roman"/>
        </w:rPr>
        <w:t>,</w:t>
      </w:r>
      <w:r w:rsidR="00B914A5" w:rsidRPr="00AE5C02">
        <w:rPr>
          <w:rFonts w:ascii="Times New Roman" w:hAnsi="Times New Roman" w:cs="Times New Roman"/>
        </w:rPr>
        <w:t>00</w:t>
      </w:r>
      <w:proofErr w:type="gramEnd"/>
      <w:r w:rsidR="00511A69" w:rsidRPr="00AE5C02">
        <w:rPr>
          <w:rFonts w:ascii="Times New Roman" w:hAnsi="Times New Roman" w:cs="Times New Roman"/>
        </w:rPr>
        <w:t xml:space="preserve"> which he used in construction at the property. He disputed that Plaintiff would buy hair products in South Africa which would be ferried in the trucks he drove. He indicated that the reason Plaintiff would go to South Africa was that he would have missed   her after long trips and he took her along for company. He disputed that she realised $1 000 a month and indicated that he w</w:t>
      </w:r>
      <w:r w:rsidR="00711B71">
        <w:rPr>
          <w:rFonts w:ascii="Times New Roman" w:hAnsi="Times New Roman" w:cs="Times New Roman"/>
        </w:rPr>
        <w:t>ould</w:t>
      </w:r>
      <w:r w:rsidR="00511A69" w:rsidRPr="00AE5C02">
        <w:rPr>
          <w:rFonts w:ascii="Times New Roman" w:hAnsi="Times New Roman" w:cs="Times New Roman"/>
        </w:rPr>
        <w:t xml:space="preserve"> pay for </w:t>
      </w:r>
      <w:r w:rsidR="00B914A5" w:rsidRPr="00AE5C02">
        <w:rPr>
          <w:rFonts w:ascii="Times New Roman" w:hAnsi="Times New Roman" w:cs="Times New Roman"/>
        </w:rPr>
        <w:t>her rent a chair</w:t>
      </w:r>
      <w:r w:rsidR="00511A69" w:rsidRPr="00AE5C02">
        <w:rPr>
          <w:rFonts w:ascii="Times New Roman" w:hAnsi="Times New Roman" w:cs="Times New Roman"/>
        </w:rPr>
        <w:t xml:space="preserve"> as </w:t>
      </w:r>
      <w:r w:rsidR="00B914A5" w:rsidRPr="00AE5C02">
        <w:rPr>
          <w:rFonts w:ascii="Times New Roman" w:hAnsi="Times New Roman" w:cs="Times New Roman"/>
        </w:rPr>
        <w:t>she was</w:t>
      </w:r>
      <w:r w:rsidR="00511A69" w:rsidRPr="00AE5C02">
        <w:rPr>
          <w:rFonts w:ascii="Times New Roman" w:hAnsi="Times New Roman" w:cs="Times New Roman"/>
        </w:rPr>
        <w:t xml:space="preserve"> not able </w:t>
      </w:r>
      <w:r w:rsidR="00D13927" w:rsidRPr="00AE5C02">
        <w:rPr>
          <w:rFonts w:ascii="Times New Roman" w:hAnsi="Times New Roman" w:cs="Times New Roman"/>
        </w:rPr>
        <w:t xml:space="preserve">to raise </w:t>
      </w:r>
      <w:r w:rsidR="00B914A5" w:rsidRPr="00AE5C02">
        <w:rPr>
          <w:rFonts w:ascii="Times New Roman" w:hAnsi="Times New Roman" w:cs="Times New Roman"/>
        </w:rPr>
        <w:t>the required</w:t>
      </w:r>
      <w:r w:rsidR="00D13927" w:rsidRPr="00AE5C02">
        <w:rPr>
          <w:rFonts w:ascii="Times New Roman" w:hAnsi="Times New Roman" w:cs="Times New Roman"/>
        </w:rPr>
        <w:t xml:space="preserve"> $250. He disputed that Plaintiff contributed financially towards the development of the property. That </w:t>
      </w:r>
      <w:r w:rsidRPr="00AE5C02">
        <w:rPr>
          <w:rFonts w:ascii="Times New Roman" w:hAnsi="Times New Roman" w:cs="Times New Roman"/>
        </w:rPr>
        <w:t>was the</w:t>
      </w:r>
      <w:r w:rsidR="00D13927" w:rsidRPr="00AE5C02">
        <w:rPr>
          <w:rFonts w:ascii="Times New Roman" w:hAnsi="Times New Roman" w:cs="Times New Roman"/>
        </w:rPr>
        <w:t xml:space="preserve"> Defendant’s case. </w:t>
      </w:r>
    </w:p>
    <w:p w14:paraId="2293CCAE" w14:textId="77777777" w:rsidR="00D13927" w:rsidRPr="00AE5C02" w:rsidRDefault="00D13927" w:rsidP="00AE5C02">
      <w:pPr>
        <w:spacing w:line="360" w:lineRule="auto"/>
        <w:jc w:val="both"/>
        <w:rPr>
          <w:rFonts w:ascii="Times New Roman" w:hAnsi="Times New Roman" w:cs="Times New Roman"/>
        </w:rPr>
      </w:pPr>
    </w:p>
    <w:p w14:paraId="761B086C" w14:textId="1E0269DF" w:rsidR="00D267D6" w:rsidRPr="00AE5C02" w:rsidRDefault="00D13927" w:rsidP="00AE5C02">
      <w:pPr>
        <w:spacing w:line="360" w:lineRule="auto"/>
        <w:jc w:val="both"/>
        <w:rPr>
          <w:rFonts w:ascii="Times New Roman" w:hAnsi="Times New Roman" w:cs="Times New Roman"/>
        </w:rPr>
      </w:pPr>
      <w:r w:rsidRPr="00AE5C02">
        <w:rPr>
          <w:rFonts w:ascii="Times New Roman" w:hAnsi="Times New Roman" w:cs="Times New Roman"/>
        </w:rPr>
        <w:lastRenderedPageBreak/>
        <w:t>The starting point is that the property was allocated to both parties</w:t>
      </w:r>
      <w:r w:rsidR="001D7862" w:rsidRPr="00AE5C02">
        <w:rPr>
          <w:rFonts w:ascii="Times New Roman" w:hAnsi="Times New Roman" w:cs="Times New Roman"/>
        </w:rPr>
        <w:t xml:space="preserve"> on the 20</w:t>
      </w:r>
      <w:r w:rsidR="00800C8C">
        <w:rPr>
          <w:rFonts w:ascii="Times New Roman" w:hAnsi="Times New Roman" w:cs="Times New Roman"/>
        </w:rPr>
        <w:t xml:space="preserve"> November </w:t>
      </w:r>
      <w:r w:rsidR="001D7862" w:rsidRPr="00AE5C02">
        <w:rPr>
          <w:rFonts w:ascii="Times New Roman" w:hAnsi="Times New Roman" w:cs="Times New Roman"/>
        </w:rPr>
        <w:t xml:space="preserve">2013. </w:t>
      </w:r>
      <w:r w:rsidR="00AE5C02" w:rsidRPr="00AE5C02">
        <w:rPr>
          <w:rFonts w:ascii="Times New Roman" w:hAnsi="Times New Roman" w:cs="Times New Roman"/>
        </w:rPr>
        <w:t>The entry</w:t>
      </w:r>
      <w:r w:rsidR="001D7862" w:rsidRPr="00AE5C02">
        <w:rPr>
          <w:rFonts w:ascii="Times New Roman" w:hAnsi="Times New Roman" w:cs="Times New Roman"/>
        </w:rPr>
        <w:t xml:space="preserve"> of both names on </w:t>
      </w:r>
      <w:r w:rsidR="00800C8C" w:rsidRPr="00AE5C02">
        <w:rPr>
          <w:rFonts w:ascii="Times New Roman" w:hAnsi="Times New Roman" w:cs="Times New Roman"/>
        </w:rPr>
        <w:t>the form</w:t>
      </w:r>
      <w:r w:rsidR="001D7862" w:rsidRPr="00AE5C02">
        <w:rPr>
          <w:rFonts w:ascii="Times New Roman" w:hAnsi="Times New Roman" w:cs="Times New Roman"/>
        </w:rPr>
        <w:t xml:space="preserve"> on page 57 of the record as </w:t>
      </w:r>
      <w:proofErr w:type="spellStart"/>
      <w:r w:rsidR="001D7862" w:rsidRPr="00AE5C02">
        <w:rPr>
          <w:rFonts w:ascii="Times New Roman" w:hAnsi="Times New Roman" w:cs="Times New Roman"/>
        </w:rPr>
        <w:t>Allottees</w:t>
      </w:r>
      <w:proofErr w:type="spellEnd"/>
      <w:r w:rsidR="001D7862" w:rsidRPr="00AE5C02">
        <w:rPr>
          <w:rFonts w:ascii="Times New Roman" w:hAnsi="Times New Roman" w:cs="Times New Roman"/>
        </w:rPr>
        <w:t xml:space="preserve"> confirms this. The property is therefore jointly owned. It is … where parties jointly own a property, there is a </w:t>
      </w:r>
      <w:r w:rsidR="00AE5C02" w:rsidRPr="00AE5C02">
        <w:rPr>
          <w:rFonts w:ascii="Times New Roman" w:hAnsi="Times New Roman" w:cs="Times New Roman"/>
        </w:rPr>
        <w:t>rebuttable presumption</w:t>
      </w:r>
      <w:r w:rsidR="009D4BE8" w:rsidRPr="00AE5C02">
        <w:rPr>
          <w:rFonts w:ascii="Times New Roman" w:hAnsi="Times New Roman" w:cs="Times New Roman"/>
        </w:rPr>
        <w:t xml:space="preserve"> that they own it in equal shares. See </w:t>
      </w:r>
      <w:proofErr w:type="spellStart"/>
      <w:r w:rsidR="009D4BE8" w:rsidRPr="00196B9A">
        <w:rPr>
          <w:rFonts w:ascii="Times New Roman" w:hAnsi="Times New Roman" w:cs="Times New Roman"/>
          <w:i/>
        </w:rPr>
        <w:t>Lafonant</w:t>
      </w:r>
      <w:proofErr w:type="spellEnd"/>
      <w:r w:rsidR="009D4BE8" w:rsidRPr="00196B9A">
        <w:rPr>
          <w:rFonts w:ascii="Times New Roman" w:hAnsi="Times New Roman" w:cs="Times New Roman"/>
          <w:i/>
        </w:rPr>
        <w:t xml:space="preserve"> v Kennedy</w:t>
      </w:r>
      <w:r w:rsidR="009D4BE8" w:rsidRPr="00AE5C02">
        <w:rPr>
          <w:rFonts w:ascii="Times New Roman" w:hAnsi="Times New Roman" w:cs="Times New Roman"/>
        </w:rPr>
        <w:t xml:space="preserve"> 2000(2) ZLR 280.  Defendant</w:t>
      </w:r>
      <w:r w:rsidR="00E74353" w:rsidRPr="00AE5C02">
        <w:rPr>
          <w:rFonts w:ascii="Times New Roman" w:hAnsi="Times New Roman" w:cs="Times New Roman"/>
        </w:rPr>
        <w:t>’s</w:t>
      </w:r>
      <w:r w:rsidR="009D4BE8" w:rsidRPr="00AE5C02">
        <w:rPr>
          <w:rFonts w:ascii="Times New Roman" w:hAnsi="Times New Roman" w:cs="Times New Roman"/>
        </w:rPr>
        <w:t xml:space="preserve"> claim that </w:t>
      </w:r>
      <w:r w:rsidR="00AE5C02" w:rsidRPr="00AE5C02">
        <w:rPr>
          <w:rFonts w:ascii="Times New Roman" w:hAnsi="Times New Roman" w:cs="Times New Roman"/>
        </w:rPr>
        <w:t xml:space="preserve">he </w:t>
      </w:r>
      <w:r w:rsidR="00800C8C" w:rsidRPr="00AE5C02">
        <w:rPr>
          <w:rFonts w:ascii="Times New Roman" w:hAnsi="Times New Roman" w:cs="Times New Roman"/>
        </w:rPr>
        <w:t>be awarded</w:t>
      </w:r>
      <w:r w:rsidR="009D4BE8" w:rsidRPr="00AE5C02">
        <w:rPr>
          <w:rFonts w:ascii="Times New Roman" w:hAnsi="Times New Roman" w:cs="Times New Roman"/>
        </w:rPr>
        <w:t xml:space="preserve"> </w:t>
      </w:r>
      <w:r w:rsidR="00800C8C" w:rsidRPr="00AE5C02">
        <w:rPr>
          <w:rFonts w:ascii="Times New Roman" w:hAnsi="Times New Roman" w:cs="Times New Roman"/>
        </w:rPr>
        <w:t>a 100</w:t>
      </w:r>
      <w:r w:rsidR="009D4BE8" w:rsidRPr="00AE5C02">
        <w:rPr>
          <w:rFonts w:ascii="Times New Roman" w:hAnsi="Times New Roman" w:cs="Times New Roman"/>
        </w:rPr>
        <w:t xml:space="preserve">% </w:t>
      </w:r>
      <w:r w:rsidR="00E74353" w:rsidRPr="00AE5C02">
        <w:rPr>
          <w:rFonts w:ascii="Times New Roman" w:hAnsi="Times New Roman" w:cs="Times New Roman"/>
        </w:rPr>
        <w:t xml:space="preserve">of the property is a request for the court </w:t>
      </w:r>
      <w:r w:rsidR="00E17AC8" w:rsidRPr="00AE5C02">
        <w:rPr>
          <w:rFonts w:ascii="Times New Roman" w:hAnsi="Times New Roman" w:cs="Times New Roman"/>
        </w:rPr>
        <w:t xml:space="preserve">to take Plaintiff’s 50% and </w:t>
      </w:r>
      <w:r w:rsidR="00196B9A">
        <w:rPr>
          <w:rFonts w:ascii="Times New Roman" w:hAnsi="Times New Roman" w:cs="Times New Roman"/>
        </w:rPr>
        <w:t>a</w:t>
      </w:r>
      <w:r w:rsidR="00E17AC8" w:rsidRPr="00AE5C02">
        <w:rPr>
          <w:rFonts w:ascii="Times New Roman" w:hAnsi="Times New Roman" w:cs="Times New Roman"/>
        </w:rPr>
        <w:t xml:space="preserve">ward it to him. </w:t>
      </w:r>
      <w:r w:rsidR="00E74353" w:rsidRPr="00AE5C02">
        <w:rPr>
          <w:rFonts w:ascii="Times New Roman" w:hAnsi="Times New Roman" w:cs="Times New Roman"/>
        </w:rPr>
        <w:t xml:space="preserve"> </w:t>
      </w:r>
      <w:r w:rsidR="00E17AC8" w:rsidRPr="00AE5C02">
        <w:rPr>
          <w:rFonts w:ascii="Times New Roman" w:hAnsi="Times New Roman" w:cs="Times New Roman"/>
        </w:rPr>
        <w:t xml:space="preserve">Section 7(1) (a) </w:t>
      </w:r>
      <w:r w:rsidR="00800C8C">
        <w:rPr>
          <w:rFonts w:ascii="Times New Roman" w:hAnsi="Times New Roman" w:cs="Times New Roman"/>
        </w:rPr>
        <w:t>of the Matrimonial Clauses Act [</w:t>
      </w:r>
      <w:r w:rsidR="00800C8C" w:rsidRPr="00800C8C">
        <w:rPr>
          <w:rFonts w:ascii="Times New Roman" w:hAnsi="Times New Roman" w:cs="Times New Roman"/>
          <w:i/>
        </w:rPr>
        <w:t>Chapter 5:13</w:t>
      </w:r>
      <w:r w:rsidR="00800C8C">
        <w:rPr>
          <w:rFonts w:ascii="Times New Roman" w:hAnsi="Times New Roman" w:cs="Times New Roman"/>
        </w:rPr>
        <w:t>]</w:t>
      </w:r>
      <w:r w:rsidR="00E17AC8" w:rsidRPr="00AE5C02">
        <w:rPr>
          <w:rFonts w:ascii="Times New Roman" w:hAnsi="Times New Roman" w:cs="Times New Roman"/>
        </w:rPr>
        <w:t xml:space="preserve"> allows the court</w:t>
      </w:r>
      <w:r w:rsidR="00225B98" w:rsidRPr="00AE5C02">
        <w:rPr>
          <w:rFonts w:ascii="Times New Roman" w:hAnsi="Times New Roman" w:cs="Times New Roman"/>
        </w:rPr>
        <w:t xml:space="preserve"> to make an order that any asset </w:t>
      </w:r>
      <w:r w:rsidR="00800C8C" w:rsidRPr="00AE5C02">
        <w:rPr>
          <w:rFonts w:ascii="Times New Roman" w:hAnsi="Times New Roman" w:cs="Times New Roman"/>
        </w:rPr>
        <w:t>be transferred</w:t>
      </w:r>
      <w:r w:rsidR="00225B98" w:rsidRPr="00AE5C02">
        <w:rPr>
          <w:rFonts w:ascii="Times New Roman" w:hAnsi="Times New Roman" w:cs="Times New Roman"/>
        </w:rPr>
        <w:t xml:space="preserve"> from one spouse to the </w:t>
      </w:r>
      <w:r w:rsidR="00196B9A">
        <w:rPr>
          <w:rFonts w:ascii="Times New Roman" w:hAnsi="Times New Roman" w:cs="Times New Roman"/>
        </w:rPr>
        <w:t>other</w:t>
      </w:r>
      <w:r w:rsidR="00225B98" w:rsidRPr="00AE5C02">
        <w:rPr>
          <w:rFonts w:ascii="Times New Roman" w:hAnsi="Times New Roman" w:cs="Times New Roman"/>
        </w:rPr>
        <w:t>. However for such an order t</w:t>
      </w:r>
      <w:r w:rsidR="00ED230D" w:rsidRPr="00AE5C02">
        <w:rPr>
          <w:rFonts w:ascii="Times New Roman" w:hAnsi="Times New Roman" w:cs="Times New Roman"/>
        </w:rPr>
        <w:t xml:space="preserve">o be made, there must be compelling reasons warranting </w:t>
      </w:r>
      <w:r w:rsidR="00800C8C" w:rsidRPr="00AE5C02">
        <w:rPr>
          <w:rFonts w:ascii="Times New Roman" w:hAnsi="Times New Roman" w:cs="Times New Roman"/>
        </w:rPr>
        <w:t>the departure</w:t>
      </w:r>
      <w:r w:rsidR="00ED230D" w:rsidRPr="00AE5C02">
        <w:rPr>
          <w:rFonts w:ascii="Times New Roman" w:hAnsi="Times New Roman" w:cs="Times New Roman"/>
        </w:rPr>
        <w:t xml:space="preserve"> from the </w:t>
      </w:r>
      <w:r w:rsidR="00CC0A05">
        <w:rPr>
          <w:rFonts w:ascii="Times New Roman" w:hAnsi="Times New Roman" w:cs="Times New Roman"/>
        </w:rPr>
        <w:t>overarching</w:t>
      </w:r>
      <w:r w:rsidR="00390647" w:rsidRPr="00AE5C02">
        <w:rPr>
          <w:rFonts w:ascii="Times New Roman" w:hAnsi="Times New Roman" w:cs="Times New Roman"/>
        </w:rPr>
        <w:t xml:space="preserve"> principle of equality</w:t>
      </w:r>
      <w:r w:rsidR="00F721DE" w:rsidRPr="00AE5C02">
        <w:rPr>
          <w:rFonts w:ascii="Times New Roman" w:hAnsi="Times New Roman" w:cs="Times New Roman"/>
        </w:rPr>
        <w:t xml:space="preserve"> in </w:t>
      </w:r>
      <w:r w:rsidR="00800C8C" w:rsidRPr="00AE5C02">
        <w:rPr>
          <w:rFonts w:ascii="Times New Roman" w:hAnsi="Times New Roman" w:cs="Times New Roman"/>
        </w:rPr>
        <w:t>the sharing</w:t>
      </w:r>
      <w:r w:rsidR="00F721DE" w:rsidRPr="00AE5C02">
        <w:rPr>
          <w:rFonts w:ascii="Times New Roman" w:hAnsi="Times New Roman" w:cs="Times New Roman"/>
        </w:rPr>
        <w:t xml:space="preserve"> of </w:t>
      </w:r>
      <w:r w:rsidR="00800C8C" w:rsidRPr="00AE5C02">
        <w:rPr>
          <w:rFonts w:ascii="Times New Roman" w:hAnsi="Times New Roman" w:cs="Times New Roman"/>
        </w:rPr>
        <w:t>the property</w:t>
      </w:r>
      <w:r w:rsidR="00F721DE" w:rsidRPr="00AE5C02">
        <w:rPr>
          <w:rFonts w:ascii="Times New Roman" w:hAnsi="Times New Roman" w:cs="Times New Roman"/>
        </w:rPr>
        <w:t xml:space="preserve"> on divorce. See </w:t>
      </w:r>
      <w:proofErr w:type="spellStart"/>
      <w:r w:rsidR="00F721DE" w:rsidRPr="00800C8C">
        <w:rPr>
          <w:rFonts w:ascii="Times New Roman" w:hAnsi="Times New Roman" w:cs="Times New Roman"/>
          <w:i/>
        </w:rPr>
        <w:t>Usayi</w:t>
      </w:r>
      <w:proofErr w:type="spellEnd"/>
      <w:r w:rsidR="00F721DE" w:rsidRPr="00800C8C">
        <w:rPr>
          <w:rFonts w:ascii="Times New Roman" w:hAnsi="Times New Roman" w:cs="Times New Roman"/>
          <w:i/>
        </w:rPr>
        <w:t xml:space="preserve"> </w:t>
      </w:r>
      <w:r w:rsidR="001C6147" w:rsidRPr="00800C8C">
        <w:rPr>
          <w:rFonts w:ascii="Times New Roman" w:hAnsi="Times New Roman" w:cs="Times New Roman"/>
        </w:rPr>
        <w:t xml:space="preserve">v </w:t>
      </w:r>
      <w:proofErr w:type="spellStart"/>
      <w:r w:rsidR="001C6147" w:rsidRPr="00800C8C">
        <w:rPr>
          <w:rFonts w:ascii="Times New Roman" w:hAnsi="Times New Roman" w:cs="Times New Roman"/>
          <w:i/>
        </w:rPr>
        <w:t>Usayi</w:t>
      </w:r>
      <w:proofErr w:type="spellEnd"/>
      <w:r w:rsidR="001C6147" w:rsidRPr="00800C8C">
        <w:rPr>
          <w:rFonts w:ascii="Times New Roman" w:hAnsi="Times New Roman" w:cs="Times New Roman"/>
          <w:i/>
        </w:rPr>
        <w:t xml:space="preserve"> </w:t>
      </w:r>
      <w:r w:rsidR="001C6147" w:rsidRPr="00AE5C02">
        <w:rPr>
          <w:rFonts w:ascii="Times New Roman" w:hAnsi="Times New Roman" w:cs="Times New Roman"/>
        </w:rPr>
        <w:t>SC 22</w:t>
      </w:r>
      <w:r w:rsidR="006D77FD">
        <w:rPr>
          <w:rFonts w:ascii="Times New Roman" w:hAnsi="Times New Roman" w:cs="Times New Roman"/>
        </w:rPr>
        <w:t xml:space="preserve">/2024. The compelling reasons include </w:t>
      </w:r>
      <w:r w:rsidR="001C6147" w:rsidRPr="00AE5C02">
        <w:rPr>
          <w:rFonts w:ascii="Times New Roman" w:hAnsi="Times New Roman" w:cs="Times New Roman"/>
        </w:rPr>
        <w:t xml:space="preserve">which is listed in </w:t>
      </w:r>
      <w:r w:rsidR="00800C8C">
        <w:rPr>
          <w:rFonts w:ascii="Times New Roman" w:hAnsi="Times New Roman" w:cs="Times New Roman"/>
        </w:rPr>
        <w:t xml:space="preserve">s </w:t>
      </w:r>
      <w:r w:rsidR="001C6147" w:rsidRPr="00AE5C02">
        <w:rPr>
          <w:rFonts w:ascii="Times New Roman" w:hAnsi="Times New Roman" w:cs="Times New Roman"/>
        </w:rPr>
        <w:t>7(4) of the Matrimonial Clauses Act [</w:t>
      </w:r>
      <w:r w:rsidR="001C6147" w:rsidRPr="00800C8C">
        <w:rPr>
          <w:rFonts w:ascii="Times New Roman" w:hAnsi="Times New Roman" w:cs="Times New Roman"/>
          <w:i/>
        </w:rPr>
        <w:t>C</w:t>
      </w:r>
      <w:r w:rsidR="00800C8C" w:rsidRPr="00800C8C">
        <w:rPr>
          <w:rFonts w:ascii="Times New Roman" w:hAnsi="Times New Roman" w:cs="Times New Roman"/>
          <w:i/>
        </w:rPr>
        <w:t>hapter</w:t>
      </w:r>
      <w:r w:rsidR="001C6147" w:rsidRPr="00800C8C">
        <w:rPr>
          <w:rFonts w:ascii="Times New Roman" w:hAnsi="Times New Roman" w:cs="Times New Roman"/>
          <w:i/>
        </w:rPr>
        <w:t xml:space="preserve"> 5:13</w:t>
      </w:r>
      <w:r w:rsidR="001C6147" w:rsidRPr="00800C8C">
        <w:rPr>
          <w:rFonts w:ascii="Times New Roman" w:hAnsi="Times New Roman" w:cs="Times New Roman"/>
        </w:rPr>
        <w:t>]</w:t>
      </w:r>
      <w:r w:rsidR="001C6147" w:rsidRPr="00800C8C">
        <w:rPr>
          <w:rFonts w:ascii="Times New Roman" w:hAnsi="Times New Roman" w:cs="Times New Roman"/>
          <w:i/>
        </w:rPr>
        <w:t>,</w:t>
      </w:r>
    </w:p>
    <w:p w14:paraId="251B61B6" w14:textId="39930562" w:rsidR="00A241C5" w:rsidRPr="00800C8C" w:rsidRDefault="001C6147" w:rsidP="00800C8C">
      <w:pPr>
        <w:spacing w:after="0" w:line="240" w:lineRule="auto"/>
        <w:ind w:left="720"/>
        <w:jc w:val="both"/>
        <w:rPr>
          <w:rFonts w:ascii="Times New Roman" w:hAnsi="Times New Roman" w:cs="Times New Roman"/>
          <w:sz w:val="22"/>
          <w:szCs w:val="22"/>
        </w:rPr>
      </w:pPr>
      <w:r w:rsidRPr="00800C8C">
        <w:rPr>
          <w:rFonts w:ascii="Times New Roman" w:hAnsi="Times New Roman" w:cs="Times New Roman"/>
          <w:sz w:val="22"/>
          <w:szCs w:val="22"/>
        </w:rPr>
        <w:t xml:space="preserve">“(a) the income – earning </w:t>
      </w:r>
      <w:r w:rsidR="00A241C5" w:rsidRPr="00800C8C">
        <w:rPr>
          <w:rFonts w:ascii="Times New Roman" w:hAnsi="Times New Roman" w:cs="Times New Roman"/>
          <w:sz w:val="22"/>
          <w:szCs w:val="22"/>
        </w:rPr>
        <w:t>capacity, assets   and  other financial resources which each spouse and  child has or is likely to have in the foreseeable future</w:t>
      </w:r>
      <w:r w:rsidR="007218E4" w:rsidRPr="00800C8C">
        <w:rPr>
          <w:rFonts w:ascii="Times New Roman" w:hAnsi="Times New Roman" w:cs="Times New Roman"/>
          <w:sz w:val="22"/>
          <w:szCs w:val="22"/>
        </w:rPr>
        <w:t>;</w:t>
      </w:r>
      <w:r w:rsidR="00A241C5" w:rsidRPr="00800C8C">
        <w:rPr>
          <w:rFonts w:ascii="Times New Roman" w:hAnsi="Times New Roman" w:cs="Times New Roman"/>
          <w:sz w:val="22"/>
          <w:szCs w:val="22"/>
        </w:rPr>
        <w:tab/>
      </w:r>
    </w:p>
    <w:p w14:paraId="26C9A442" w14:textId="422F0E0F" w:rsidR="0057201C" w:rsidRPr="00800C8C" w:rsidRDefault="00A241C5" w:rsidP="00800C8C">
      <w:pPr>
        <w:spacing w:after="0" w:line="240" w:lineRule="auto"/>
        <w:ind w:left="720"/>
        <w:jc w:val="both"/>
        <w:rPr>
          <w:rFonts w:ascii="Times New Roman" w:hAnsi="Times New Roman" w:cs="Times New Roman"/>
          <w:sz w:val="22"/>
          <w:szCs w:val="22"/>
        </w:rPr>
      </w:pPr>
      <w:r w:rsidRPr="00800C8C">
        <w:rPr>
          <w:rFonts w:ascii="Times New Roman" w:hAnsi="Times New Roman" w:cs="Times New Roman"/>
          <w:sz w:val="22"/>
          <w:szCs w:val="22"/>
        </w:rPr>
        <w:t xml:space="preserve">(b) </w:t>
      </w:r>
      <w:proofErr w:type="gramStart"/>
      <w:r w:rsidRPr="00800C8C">
        <w:rPr>
          <w:rFonts w:ascii="Times New Roman" w:hAnsi="Times New Roman" w:cs="Times New Roman"/>
          <w:sz w:val="22"/>
          <w:szCs w:val="22"/>
        </w:rPr>
        <w:t>the</w:t>
      </w:r>
      <w:proofErr w:type="gramEnd"/>
      <w:r w:rsidRPr="00800C8C">
        <w:rPr>
          <w:rFonts w:ascii="Times New Roman" w:hAnsi="Times New Roman" w:cs="Times New Roman"/>
          <w:sz w:val="22"/>
          <w:szCs w:val="22"/>
        </w:rPr>
        <w:t xml:space="preserve"> financial needs, obligations and responsibilities which each spouse </w:t>
      </w:r>
      <w:r w:rsidR="00501EB2" w:rsidRPr="00800C8C">
        <w:rPr>
          <w:rFonts w:ascii="Times New Roman" w:hAnsi="Times New Roman" w:cs="Times New Roman"/>
          <w:sz w:val="22"/>
          <w:szCs w:val="22"/>
        </w:rPr>
        <w:t xml:space="preserve">and child </w:t>
      </w:r>
      <w:r w:rsidR="0057201C" w:rsidRPr="00800C8C">
        <w:rPr>
          <w:rFonts w:ascii="Times New Roman" w:hAnsi="Times New Roman" w:cs="Times New Roman"/>
          <w:sz w:val="22"/>
          <w:szCs w:val="22"/>
        </w:rPr>
        <w:t>has or is likely to have in the  foreseeable future</w:t>
      </w:r>
      <w:r w:rsidR="007218E4" w:rsidRPr="00800C8C">
        <w:rPr>
          <w:rFonts w:ascii="Times New Roman" w:hAnsi="Times New Roman" w:cs="Times New Roman"/>
          <w:sz w:val="22"/>
          <w:szCs w:val="22"/>
        </w:rPr>
        <w:t>;</w:t>
      </w:r>
    </w:p>
    <w:p w14:paraId="14D35507" w14:textId="5A3D05C9" w:rsidR="0057201C" w:rsidRPr="00800C8C" w:rsidRDefault="006D77FD" w:rsidP="00800C8C">
      <w:pPr>
        <w:spacing w:after="0" w:line="240" w:lineRule="auto"/>
        <w:ind w:left="720"/>
        <w:jc w:val="both"/>
        <w:rPr>
          <w:rFonts w:ascii="Times New Roman" w:hAnsi="Times New Roman" w:cs="Times New Roman"/>
          <w:sz w:val="22"/>
          <w:szCs w:val="22"/>
        </w:rPr>
      </w:pPr>
      <w:r>
        <w:rPr>
          <w:rFonts w:ascii="Times New Roman" w:hAnsi="Times New Roman" w:cs="Times New Roman"/>
          <w:sz w:val="22"/>
          <w:szCs w:val="22"/>
        </w:rPr>
        <w:t>(c)</w:t>
      </w:r>
      <w:r w:rsidR="0057201C" w:rsidRPr="00800C8C">
        <w:rPr>
          <w:rFonts w:ascii="Times New Roman" w:hAnsi="Times New Roman" w:cs="Times New Roman"/>
          <w:sz w:val="22"/>
          <w:szCs w:val="22"/>
        </w:rPr>
        <w:t xml:space="preserve"> the standard of living of the family including the manner in which any child was being educated or trained or expected to be educated or trained;</w:t>
      </w:r>
    </w:p>
    <w:p w14:paraId="0403006A" w14:textId="77777777" w:rsidR="0057201C" w:rsidRPr="00800C8C" w:rsidRDefault="0057201C" w:rsidP="00800C8C">
      <w:pPr>
        <w:spacing w:after="0" w:line="240" w:lineRule="auto"/>
        <w:ind w:left="720"/>
        <w:jc w:val="both"/>
        <w:rPr>
          <w:rFonts w:ascii="Times New Roman" w:hAnsi="Times New Roman" w:cs="Times New Roman"/>
          <w:sz w:val="22"/>
          <w:szCs w:val="22"/>
        </w:rPr>
      </w:pPr>
      <w:r w:rsidRPr="00800C8C">
        <w:rPr>
          <w:rFonts w:ascii="Times New Roman" w:hAnsi="Times New Roman" w:cs="Times New Roman"/>
          <w:sz w:val="22"/>
          <w:szCs w:val="22"/>
        </w:rPr>
        <w:t xml:space="preserve">(d) </w:t>
      </w:r>
      <w:proofErr w:type="gramStart"/>
      <w:r w:rsidRPr="00800C8C">
        <w:rPr>
          <w:rFonts w:ascii="Times New Roman" w:hAnsi="Times New Roman" w:cs="Times New Roman"/>
          <w:sz w:val="22"/>
          <w:szCs w:val="22"/>
        </w:rPr>
        <w:t>the</w:t>
      </w:r>
      <w:proofErr w:type="gramEnd"/>
      <w:r w:rsidRPr="00800C8C">
        <w:rPr>
          <w:rFonts w:ascii="Times New Roman" w:hAnsi="Times New Roman" w:cs="Times New Roman"/>
          <w:sz w:val="22"/>
          <w:szCs w:val="22"/>
        </w:rPr>
        <w:t xml:space="preserve"> age and  physical and mental condition of each spouse and child;</w:t>
      </w:r>
    </w:p>
    <w:p w14:paraId="094D4E13" w14:textId="77777777" w:rsidR="00380C83" w:rsidRPr="00800C8C" w:rsidRDefault="0057201C" w:rsidP="00800C8C">
      <w:pPr>
        <w:spacing w:after="0" w:line="240" w:lineRule="auto"/>
        <w:ind w:left="720"/>
        <w:jc w:val="both"/>
        <w:rPr>
          <w:rFonts w:ascii="Times New Roman" w:hAnsi="Times New Roman" w:cs="Times New Roman"/>
          <w:sz w:val="22"/>
          <w:szCs w:val="22"/>
        </w:rPr>
      </w:pPr>
      <w:r w:rsidRPr="00800C8C">
        <w:rPr>
          <w:rFonts w:ascii="Times New Roman" w:hAnsi="Times New Roman" w:cs="Times New Roman"/>
          <w:sz w:val="22"/>
          <w:szCs w:val="22"/>
        </w:rPr>
        <w:t xml:space="preserve">(e) the </w:t>
      </w:r>
      <w:r w:rsidR="004306D9" w:rsidRPr="00800C8C">
        <w:rPr>
          <w:rFonts w:ascii="Times New Roman" w:hAnsi="Times New Roman" w:cs="Times New Roman"/>
          <w:sz w:val="22"/>
          <w:szCs w:val="22"/>
        </w:rPr>
        <w:t xml:space="preserve">direct or indirect contribution made by each spouse to the  family, including contributions </w:t>
      </w:r>
      <w:r w:rsidR="00380C83" w:rsidRPr="00800C8C">
        <w:rPr>
          <w:rFonts w:ascii="Times New Roman" w:hAnsi="Times New Roman" w:cs="Times New Roman"/>
          <w:sz w:val="22"/>
          <w:szCs w:val="22"/>
        </w:rPr>
        <w:t>made by looking after the home and caring for the family and any other domestic duties;</w:t>
      </w:r>
    </w:p>
    <w:p w14:paraId="3ABB6C5C" w14:textId="77777777" w:rsidR="007218E4" w:rsidRPr="00800C8C" w:rsidRDefault="00380C83" w:rsidP="00800C8C">
      <w:pPr>
        <w:spacing w:after="0" w:line="240" w:lineRule="auto"/>
        <w:ind w:left="720"/>
        <w:jc w:val="both"/>
        <w:rPr>
          <w:rFonts w:ascii="Times New Roman" w:hAnsi="Times New Roman" w:cs="Times New Roman"/>
          <w:sz w:val="22"/>
          <w:szCs w:val="22"/>
        </w:rPr>
      </w:pPr>
      <w:r w:rsidRPr="00800C8C">
        <w:rPr>
          <w:rFonts w:ascii="Times New Roman" w:hAnsi="Times New Roman" w:cs="Times New Roman"/>
          <w:sz w:val="22"/>
          <w:szCs w:val="22"/>
        </w:rPr>
        <w:t xml:space="preserve">(f) </w:t>
      </w:r>
      <w:proofErr w:type="gramStart"/>
      <w:r w:rsidRPr="00800C8C">
        <w:rPr>
          <w:rFonts w:ascii="Times New Roman" w:hAnsi="Times New Roman" w:cs="Times New Roman"/>
          <w:sz w:val="22"/>
          <w:szCs w:val="22"/>
        </w:rPr>
        <w:t>the</w:t>
      </w:r>
      <w:proofErr w:type="gramEnd"/>
      <w:r w:rsidRPr="00800C8C">
        <w:rPr>
          <w:rFonts w:ascii="Times New Roman" w:hAnsi="Times New Roman" w:cs="Times New Roman"/>
          <w:sz w:val="22"/>
          <w:szCs w:val="22"/>
        </w:rPr>
        <w:t xml:space="preserve"> value to either of the spouses or to any child of any  benefit, including a  pension or </w:t>
      </w:r>
      <w:r w:rsidR="001C64D9" w:rsidRPr="00800C8C">
        <w:rPr>
          <w:rFonts w:ascii="Times New Roman" w:hAnsi="Times New Roman" w:cs="Times New Roman"/>
          <w:sz w:val="22"/>
          <w:szCs w:val="22"/>
        </w:rPr>
        <w:t xml:space="preserve">gratuity, which such spouse </w:t>
      </w:r>
      <w:r w:rsidR="007218E4" w:rsidRPr="00800C8C">
        <w:rPr>
          <w:rFonts w:ascii="Times New Roman" w:hAnsi="Times New Roman" w:cs="Times New Roman"/>
          <w:sz w:val="22"/>
          <w:szCs w:val="22"/>
        </w:rPr>
        <w:t>or child  will lose as a result of the dissolution of the marriage.</w:t>
      </w:r>
    </w:p>
    <w:p w14:paraId="5B93518A" w14:textId="77777777" w:rsidR="00800C8C" w:rsidRDefault="007218E4" w:rsidP="00800C8C">
      <w:pPr>
        <w:spacing w:after="0" w:line="240" w:lineRule="auto"/>
        <w:ind w:left="720"/>
        <w:jc w:val="both"/>
        <w:rPr>
          <w:rFonts w:ascii="Times New Roman" w:hAnsi="Times New Roman" w:cs="Times New Roman"/>
          <w:sz w:val="22"/>
          <w:szCs w:val="22"/>
        </w:rPr>
      </w:pPr>
      <w:r w:rsidRPr="00800C8C">
        <w:rPr>
          <w:rFonts w:ascii="Times New Roman" w:hAnsi="Times New Roman" w:cs="Times New Roman"/>
          <w:sz w:val="22"/>
          <w:szCs w:val="22"/>
        </w:rPr>
        <w:t xml:space="preserve">(g) </w:t>
      </w:r>
      <w:proofErr w:type="gramStart"/>
      <w:r w:rsidRPr="00800C8C">
        <w:rPr>
          <w:rFonts w:ascii="Times New Roman" w:hAnsi="Times New Roman" w:cs="Times New Roman"/>
          <w:sz w:val="22"/>
          <w:szCs w:val="22"/>
        </w:rPr>
        <w:t>the</w:t>
      </w:r>
      <w:proofErr w:type="gramEnd"/>
      <w:r w:rsidRPr="00800C8C">
        <w:rPr>
          <w:rFonts w:ascii="Times New Roman" w:hAnsi="Times New Roman" w:cs="Times New Roman"/>
          <w:sz w:val="22"/>
          <w:szCs w:val="22"/>
        </w:rPr>
        <w:t xml:space="preserve"> duration of the marriage; ……”</w:t>
      </w:r>
      <w:r w:rsidR="001C64D9" w:rsidRPr="00800C8C">
        <w:rPr>
          <w:rFonts w:ascii="Times New Roman" w:hAnsi="Times New Roman" w:cs="Times New Roman"/>
          <w:sz w:val="22"/>
          <w:szCs w:val="22"/>
        </w:rPr>
        <w:t xml:space="preserve"> </w:t>
      </w:r>
      <w:r w:rsidR="004306D9" w:rsidRPr="00800C8C">
        <w:rPr>
          <w:rFonts w:ascii="Times New Roman" w:hAnsi="Times New Roman" w:cs="Times New Roman"/>
          <w:sz w:val="22"/>
          <w:szCs w:val="22"/>
        </w:rPr>
        <w:t xml:space="preserve"> </w:t>
      </w:r>
      <w:r w:rsidR="0057201C" w:rsidRPr="00800C8C">
        <w:rPr>
          <w:rFonts w:ascii="Times New Roman" w:hAnsi="Times New Roman" w:cs="Times New Roman"/>
          <w:sz w:val="22"/>
          <w:szCs w:val="22"/>
        </w:rPr>
        <w:t xml:space="preserve"> </w:t>
      </w:r>
    </w:p>
    <w:p w14:paraId="0A2F3721" w14:textId="77777777" w:rsidR="00800C8C" w:rsidRDefault="00800C8C" w:rsidP="00800C8C">
      <w:pPr>
        <w:spacing w:after="0" w:line="240" w:lineRule="auto"/>
        <w:ind w:left="720"/>
        <w:jc w:val="both"/>
        <w:rPr>
          <w:rFonts w:ascii="Times New Roman" w:hAnsi="Times New Roman" w:cs="Times New Roman"/>
          <w:sz w:val="22"/>
          <w:szCs w:val="22"/>
        </w:rPr>
      </w:pPr>
    </w:p>
    <w:p w14:paraId="7522E362" w14:textId="12D90E83" w:rsidR="00312131" w:rsidRPr="00800C8C" w:rsidRDefault="00800C8C" w:rsidP="00800C8C">
      <w:pPr>
        <w:spacing w:after="0" w:line="360" w:lineRule="auto"/>
        <w:jc w:val="both"/>
        <w:rPr>
          <w:rFonts w:ascii="Times New Roman" w:hAnsi="Times New Roman" w:cs="Times New Roman"/>
          <w:sz w:val="22"/>
          <w:szCs w:val="22"/>
        </w:rPr>
      </w:pPr>
      <w:r>
        <w:rPr>
          <w:rFonts w:ascii="Times New Roman" w:hAnsi="Times New Roman" w:cs="Times New Roman"/>
        </w:rPr>
        <w:tab/>
      </w:r>
      <w:r w:rsidR="007218E4" w:rsidRPr="00AE5C02">
        <w:rPr>
          <w:rFonts w:ascii="Times New Roman" w:hAnsi="Times New Roman" w:cs="Times New Roman"/>
        </w:rPr>
        <w:t xml:space="preserve">In my view, both parties still have capacity to continue earning from their different endeavors, Plaintiff as a hairdresser and Defendant as a truck driver. </w:t>
      </w:r>
      <w:r w:rsidR="00416AC9" w:rsidRPr="00AE5C02">
        <w:rPr>
          <w:rFonts w:ascii="Times New Roman" w:hAnsi="Times New Roman" w:cs="Times New Roman"/>
        </w:rPr>
        <w:t>From the parties’ agreement, Defendant will be paying</w:t>
      </w:r>
      <w:r w:rsidR="006E30AA" w:rsidRPr="00AE5C02">
        <w:rPr>
          <w:rFonts w:ascii="Times New Roman" w:hAnsi="Times New Roman" w:cs="Times New Roman"/>
        </w:rPr>
        <w:t xml:space="preserve"> maintenance for the child</w:t>
      </w:r>
      <w:r w:rsidR="00F953CB" w:rsidRPr="00AE5C02">
        <w:rPr>
          <w:rFonts w:ascii="Times New Roman" w:hAnsi="Times New Roman" w:cs="Times New Roman"/>
        </w:rPr>
        <w:t>. The marriage lasted for about 10 years during which period the parties were jointly working together in building their home. It was Defendant’s evidence that whenever he was around, he would go with the Plainti</w:t>
      </w:r>
      <w:r w:rsidR="00521C1E" w:rsidRPr="00AE5C02">
        <w:rPr>
          <w:rFonts w:ascii="Times New Roman" w:hAnsi="Times New Roman" w:cs="Times New Roman"/>
        </w:rPr>
        <w:t xml:space="preserve">ff to purchase building materials during the time the property was under construction. In his </w:t>
      </w:r>
      <w:r w:rsidR="00023175">
        <w:rPr>
          <w:rFonts w:ascii="Times New Roman" w:hAnsi="Times New Roman" w:cs="Times New Roman"/>
        </w:rPr>
        <w:t>absence he would provide the fi</w:t>
      </w:r>
      <w:r w:rsidR="00521C1E" w:rsidRPr="00AE5C02">
        <w:rPr>
          <w:rFonts w:ascii="Times New Roman" w:hAnsi="Times New Roman" w:cs="Times New Roman"/>
        </w:rPr>
        <w:t>nances and Plaintiff would do whatever was required. Defendant extensively proved his financial contribution through receipts and confirmation documents. Plaintiff on the other hand produced invoices to prove her physical involvement in the construction process and also called a witness to confirm her earnings through hairdressing and cross boarder activities</w:t>
      </w:r>
      <w:r w:rsidR="009548B5" w:rsidRPr="00AE5C02">
        <w:rPr>
          <w:rFonts w:ascii="Times New Roman" w:hAnsi="Times New Roman" w:cs="Times New Roman"/>
        </w:rPr>
        <w:t>. In</w:t>
      </w:r>
      <w:r>
        <w:rPr>
          <w:rFonts w:ascii="Times New Roman" w:hAnsi="Times New Roman" w:cs="Times New Roman"/>
        </w:rPr>
        <w:t xml:space="preserve"> </w:t>
      </w:r>
      <w:r w:rsidR="009548B5" w:rsidRPr="00AE5C02">
        <w:rPr>
          <w:rFonts w:ascii="Times New Roman" w:hAnsi="Times New Roman" w:cs="Times New Roman"/>
        </w:rPr>
        <w:t xml:space="preserve">addition it is … that one cannot place a monetary value on the indirect contribution made by a </w:t>
      </w:r>
      <w:r w:rsidR="009548B5" w:rsidRPr="00AE5C02">
        <w:rPr>
          <w:rFonts w:ascii="Times New Roman" w:hAnsi="Times New Roman" w:cs="Times New Roman"/>
        </w:rPr>
        <w:lastRenderedPageBreak/>
        <w:t xml:space="preserve">wife and mother </w:t>
      </w:r>
      <w:r w:rsidR="00023175">
        <w:rPr>
          <w:rFonts w:ascii="Times New Roman" w:hAnsi="Times New Roman" w:cs="Times New Roman"/>
        </w:rPr>
        <w:t xml:space="preserve">who faithfully </w:t>
      </w:r>
      <w:r w:rsidR="00D26458">
        <w:rPr>
          <w:rFonts w:ascii="Times New Roman" w:hAnsi="Times New Roman" w:cs="Times New Roman"/>
        </w:rPr>
        <w:t>perfo</w:t>
      </w:r>
      <w:r w:rsidR="00D26458" w:rsidRPr="00AE5C02">
        <w:rPr>
          <w:rFonts w:ascii="Times New Roman" w:hAnsi="Times New Roman" w:cs="Times New Roman"/>
        </w:rPr>
        <w:t>rmed</w:t>
      </w:r>
      <w:r w:rsidR="009548B5" w:rsidRPr="00AE5C02">
        <w:rPr>
          <w:rFonts w:ascii="Times New Roman" w:hAnsi="Times New Roman" w:cs="Times New Roman"/>
        </w:rPr>
        <w:t xml:space="preserve"> her duties as a wife, mother, counsellor, domestic worker, house keeper, day and </w:t>
      </w:r>
      <w:proofErr w:type="gramStart"/>
      <w:r w:rsidR="009548B5" w:rsidRPr="00AE5C02">
        <w:rPr>
          <w:rFonts w:ascii="Times New Roman" w:hAnsi="Times New Roman" w:cs="Times New Roman"/>
        </w:rPr>
        <w:t>night nurse</w:t>
      </w:r>
      <w:proofErr w:type="gramEnd"/>
      <w:r w:rsidR="009548B5" w:rsidRPr="00AE5C02">
        <w:rPr>
          <w:rFonts w:ascii="Times New Roman" w:hAnsi="Times New Roman" w:cs="Times New Roman"/>
        </w:rPr>
        <w:t xml:space="preserve"> for her husband and children during the duration of the marriage. See </w:t>
      </w:r>
      <w:proofErr w:type="spellStart"/>
      <w:r w:rsidR="009548B5" w:rsidRPr="00023175">
        <w:rPr>
          <w:rFonts w:ascii="Times New Roman" w:hAnsi="Times New Roman" w:cs="Times New Roman"/>
          <w:i/>
        </w:rPr>
        <w:t>Usayi</w:t>
      </w:r>
      <w:proofErr w:type="spellEnd"/>
      <w:r w:rsidR="009548B5" w:rsidRPr="00023175">
        <w:rPr>
          <w:rFonts w:ascii="Times New Roman" w:hAnsi="Times New Roman" w:cs="Times New Roman"/>
          <w:i/>
        </w:rPr>
        <w:t xml:space="preserve"> v</w:t>
      </w:r>
      <w:r w:rsidR="009548B5" w:rsidRPr="00AE5C02">
        <w:rPr>
          <w:rFonts w:ascii="Times New Roman" w:hAnsi="Times New Roman" w:cs="Times New Roman"/>
        </w:rPr>
        <w:t xml:space="preserve"> </w:t>
      </w:r>
      <w:proofErr w:type="spellStart"/>
      <w:r w:rsidR="009548B5" w:rsidRPr="00023175">
        <w:rPr>
          <w:rFonts w:ascii="Times New Roman" w:hAnsi="Times New Roman" w:cs="Times New Roman"/>
          <w:i/>
        </w:rPr>
        <w:t>Usayi</w:t>
      </w:r>
      <w:proofErr w:type="spellEnd"/>
      <w:r w:rsidR="009548B5" w:rsidRPr="00AE5C02">
        <w:rPr>
          <w:rFonts w:ascii="Times New Roman" w:hAnsi="Times New Roman" w:cs="Times New Roman"/>
        </w:rPr>
        <w:t xml:space="preserve"> 2003 (1) ZLR 684. On the basis of the above the parties are entitled</w:t>
      </w:r>
      <w:r w:rsidR="006F7946" w:rsidRPr="00AE5C02">
        <w:rPr>
          <w:rFonts w:ascii="Times New Roman" w:hAnsi="Times New Roman" w:cs="Times New Roman"/>
        </w:rPr>
        <w:t xml:space="preserve"> </w:t>
      </w:r>
      <w:r w:rsidR="00312131" w:rsidRPr="00AE5C02">
        <w:rPr>
          <w:rFonts w:ascii="Times New Roman" w:hAnsi="Times New Roman" w:cs="Times New Roman"/>
        </w:rPr>
        <w:t xml:space="preserve">to equal shares in </w:t>
      </w:r>
      <w:r w:rsidRPr="00AE5C02">
        <w:rPr>
          <w:rFonts w:ascii="Times New Roman" w:hAnsi="Times New Roman" w:cs="Times New Roman"/>
        </w:rPr>
        <w:t>the property</w:t>
      </w:r>
      <w:r w:rsidR="00312131" w:rsidRPr="00AE5C02">
        <w:rPr>
          <w:rFonts w:ascii="Times New Roman" w:hAnsi="Times New Roman" w:cs="Times New Roman"/>
        </w:rPr>
        <w:t>.</w:t>
      </w:r>
    </w:p>
    <w:p w14:paraId="52651796" w14:textId="495C40D9" w:rsidR="00312131" w:rsidRPr="00AE5C02" w:rsidRDefault="00800C8C" w:rsidP="00800C8C">
      <w:pPr>
        <w:spacing w:after="0" w:line="360" w:lineRule="auto"/>
        <w:jc w:val="both"/>
        <w:rPr>
          <w:rFonts w:ascii="Times New Roman" w:hAnsi="Times New Roman" w:cs="Times New Roman"/>
        </w:rPr>
      </w:pPr>
      <w:r>
        <w:rPr>
          <w:rFonts w:ascii="Times New Roman" w:hAnsi="Times New Roman" w:cs="Times New Roman"/>
        </w:rPr>
        <w:tab/>
      </w:r>
      <w:r w:rsidR="00312131" w:rsidRPr="00AE5C02">
        <w:rPr>
          <w:rFonts w:ascii="Times New Roman" w:hAnsi="Times New Roman" w:cs="Times New Roman"/>
        </w:rPr>
        <w:t xml:space="preserve">However, I am convinced that there is a reason for departing from the principle of equality in this case. </w:t>
      </w:r>
    </w:p>
    <w:p w14:paraId="21A3A822" w14:textId="095DAD09" w:rsidR="00A50A2A" w:rsidRPr="00AE5C02" w:rsidRDefault="00800C8C" w:rsidP="00800C8C">
      <w:pPr>
        <w:spacing w:after="0" w:line="360" w:lineRule="auto"/>
        <w:jc w:val="both"/>
        <w:rPr>
          <w:rFonts w:ascii="Times New Roman" w:hAnsi="Times New Roman" w:cs="Times New Roman"/>
        </w:rPr>
      </w:pPr>
      <w:r>
        <w:rPr>
          <w:rFonts w:ascii="Times New Roman" w:hAnsi="Times New Roman" w:cs="Times New Roman"/>
        </w:rPr>
        <w:tab/>
      </w:r>
      <w:r w:rsidR="00312131" w:rsidRPr="00AE5C02">
        <w:rPr>
          <w:rFonts w:ascii="Times New Roman" w:hAnsi="Times New Roman" w:cs="Times New Roman"/>
        </w:rPr>
        <w:t xml:space="preserve">It was not </w:t>
      </w:r>
      <w:proofErr w:type="spellStart"/>
      <w:r w:rsidR="00312131" w:rsidRPr="00AE5C02">
        <w:rPr>
          <w:rFonts w:ascii="Times New Roman" w:hAnsi="Times New Roman" w:cs="Times New Roman"/>
        </w:rPr>
        <w:t>dispured</w:t>
      </w:r>
      <w:proofErr w:type="spellEnd"/>
      <w:r w:rsidR="00312131" w:rsidRPr="00AE5C02">
        <w:rPr>
          <w:rFonts w:ascii="Times New Roman" w:hAnsi="Times New Roman" w:cs="Times New Roman"/>
        </w:rPr>
        <w:t xml:space="preserve"> that Defendant contributed from the proceeds of the sale of his mother’s rural home known as Stand 371 </w:t>
      </w:r>
      <w:proofErr w:type="spellStart"/>
      <w:r w:rsidR="00312131" w:rsidRPr="00AE5C02">
        <w:rPr>
          <w:rFonts w:ascii="Times New Roman" w:hAnsi="Times New Roman" w:cs="Times New Roman"/>
        </w:rPr>
        <w:t>Juru</w:t>
      </w:r>
      <w:proofErr w:type="spellEnd"/>
      <w:r w:rsidR="00312131" w:rsidRPr="00AE5C02">
        <w:rPr>
          <w:rFonts w:ascii="Times New Roman" w:hAnsi="Times New Roman" w:cs="Times New Roman"/>
        </w:rPr>
        <w:t xml:space="preserve"> Growth Point, </w:t>
      </w:r>
      <w:proofErr w:type="spellStart"/>
      <w:r w:rsidR="00312131" w:rsidRPr="00AE5C02">
        <w:rPr>
          <w:rFonts w:ascii="Times New Roman" w:hAnsi="Times New Roman" w:cs="Times New Roman"/>
        </w:rPr>
        <w:t>Bhora</w:t>
      </w:r>
      <w:proofErr w:type="spellEnd"/>
      <w:r w:rsidR="00312131" w:rsidRPr="00AE5C02">
        <w:rPr>
          <w:rFonts w:ascii="Times New Roman" w:hAnsi="Times New Roman" w:cs="Times New Roman"/>
        </w:rPr>
        <w:t xml:space="preserve">, </w:t>
      </w:r>
      <w:proofErr w:type="spellStart"/>
      <w:proofErr w:type="gramStart"/>
      <w:r w:rsidR="00312131" w:rsidRPr="00AE5C02">
        <w:rPr>
          <w:rFonts w:ascii="Times New Roman" w:hAnsi="Times New Roman" w:cs="Times New Roman"/>
        </w:rPr>
        <w:t>Murehwa</w:t>
      </w:r>
      <w:proofErr w:type="spellEnd"/>
      <w:proofErr w:type="gramEnd"/>
      <w:r w:rsidR="00312131" w:rsidRPr="00AE5C02">
        <w:rPr>
          <w:rFonts w:ascii="Times New Roman" w:hAnsi="Times New Roman" w:cs="Times New Roman"/>
        </w:rPr>
        <w:t>. Section 7 (3) (a)</w:t>
      </w:r>
      <w:r w:rsidR="002D1E88" w:rsidRPr="00AE5C02">
        <w:rPr>
          <w:rFonts w:ascii="Times New Roman" w:hAnsi="Times New Roman" w:cs="Times New Roman"/>
        </w:rPr>
        <w:t xml:space="preserve"> </w:t>
      </w:r>
      <w:r w:rsidR="00D736B2" w:rsidRPr="00AE5C02">
        <w:rPr>
          <w:rFonts w:ascii="Times New Roman" w:hAnsi="Times New Roman" w:cs="Times New Roman"/>
        </w:rPr>
        <w:t xml:space="preserve">of the matrimonial </w:t>
      </w:r>
      <w:r w:rsidR="00A50A2A" w:rsidRPr="00AE5C02">
        <w:rPr>
          <w:rFonts w:ascii="Times New Roman" w:hAnsi="Times New Roman" w:cs="Times New Roman"/>
        </w:rPr>
        <w:t>causes Act [</w:t>
      </w:r>
      <w:r w:rsidRPr="00800C8C">
        <w:rPr>
          <w:rFonts w:ascii="Times New Roman" w:hAnsi="Times New Roman" w:cs="Times New Roman"/>
          <w:i/>
        </w:rPr>
        <w:t xml:space="preserve">Chapter </w:t>
      </w:r>
      <w:r w:rsidR="00A50A2A" w:rsidRPr="00800C8C">
        <w:rPr>
          <w:rFonts w:ascii="Times New Roman" w:hAnsi="Times New Roman" w:cs="Times New Roman"/>
          <w:i/>
        </w:rPr>
        <w:t>5:13</w:t>
      </w:r>
      <w:r w:rsidR="00A50A2A" w:rsidRPr="00AE5C02">
        <w:rPr>
          <w:rFonts w:ascii="Times New Roman" w:hAnsi="Times New Roman" w:cs="Times New Roman"/>
        </w:rPr>
        <w:t>] provides as follows.</w:t>
      </w:r>
    </w:p>
    <w:p w14:paraId="0DBBC2B5" w14:textId="06407DAF" w:rsidR="00015D28" w:rsidRPr="00800C8C" w:rsidRDefault="00A50A2A" w:rsidP="00800C8C">
      <w:pPr>
        <w:spacing w:line="240" w:lineRule="auto"/>
        <w:ind w:left="1440"/>
        <w:jc w:val="both"/>
        <w:rPr>
          <w:rFonts w:ascii="Times New Roman" w:hAnsi="Times New Roman" w:cs="Times New Roman"/>
          <w:sz w:val="22"/>
          <w:szCs w:val="22"/>
        </w:rPr>
      </w:pPr>
      <w:r w:rsidRPr="00800C8C">
        <w:rPr>
          <w:rFonts w:ascii="Times New Roman" w:hAnsi="Times New Roman" w:cs="Times New Roman"/>
          <w:sz w:val="22"/>
          <w:szCs w:val="22"/>
        </w:rPr>
        <w:t xml:space="preserve">“(3) The power of an appropriate </w:t>
      </w:r>
      <w:r w:rsidR="00A61231" w:rsidRPr="00800C8C">
        <w:rPr>
          <w:rFonts w:ascii="Times New Roman" w:hAnsi="Times New Roman" w:cs="Times New Roman"/>
          <w:sz w:val="22"/>
          <w:szCs w:val="22"/>
        </w:rPr>
        <w:t xml:space="preserve">court </w:t>
      </w:r>
      <w:r w:rsidR="00A2283C" w:rsidRPr="00800C8C">
        <w:rPr>
          <w:rFonts w:ascii="Times New Roman" w:hAnsi="Times New Roman" w:cs="Times New Roman"/>
          <w:sz w:val="22"/>
          <w:szCs w:val="22"/>
        </w:rPr>
        <w:t>to make an order in terms of paragraph (a) of subsection (1) shall not extend to any assets which are proved, to the satisfaction of the Court</w:t>
      </w:r>
      <w:r w:rsidR="00015D28" w:rsidRPr="00800C8C">
        <w:rPr>
          <w:rFonts w:ascii="Times New Roman" w:hAnsi="Times New Roman" w:cs="Times New Roman"/>
          <w:sz w:val="22"/>
          <w:szCs w:val="22"/>
        </w:rPr>
        <w:t xml:space="preserve">, to have been acquired by a spouse, whether before or during the marriage. </w:t>
      </w:r>
    </w:p>
    <w:p w14:paraId="4F2C64DD" w14:textId="708562A3" w:rsidR="00015D28" w:rsidRDefault="00015D28" w:rsidP="00800C8C">
      <w:pPr>
        <w:pStyle w:val="ListParagraph"/>
        <w:numPr>
          <w:ilvl w:val="0"/>
          <w:numId w:val="1"/>
        </w:numPr>
        <w:spacing w:line="240" w:lineRule="auto"/>
        <w:jc w:val="both"/>
        <w:rPr>
          <w:rFonts w:ascii="Times New Roman" w:hAnsi="Times New Roman" w:cs="Times New Roman"/>
          <w:sz w:val="22"/>
          <w:szCs w:val="22"/>
        </w:rPr>
      </w:pPr>
      <w:r w:rsidRPr="00800C8C">
        <w:rPr>
          <w:rFonts w:ascii="Times New Roman" w:hAnsi="Times New Roman" w:cs="Times New Roman"/>
          <w:sz w:val="22"/>
          <w:szCs w:val="22"/>
        </w:rPr>
        <w:t>By way of a</w:t>
      </w:r>
      <w:r w:rsidR="00D33C4B" w:rsidRPr="00800C8C">
        <w:rPr>
          <w:rFonts w:ascii="Times New Roman" w:hAnsi="Times New Roman" w:cs="Times New Roman"/>
          <w:sz w:val="22"/>
          <w:szCs w:val="22"/>
        </w:rPr>
        <w:t>n</w:t>
      </w:r>
      <w:r w:rsidRPr="00800C8C">
        <w:rPr>
          <w:rFonts w:ascii="Times New Roman" w:hAnsi="Times New Roman" w:cs="Times New Roman"/>
          <w:sz w:val="22"/>
          <w:szCs w:val="22"/>
        </w:rPr>
        <w:t xml:space="preserve"> inheritance; or</w:t>
      </w:r>
      <w:r w:rsidR="00800C8C">
        <w:rPr>
          <w:rFonts w:ascii="Times New Roman" w:hAnsi="Times New Roman" w:cs="Times New Roman"/>
          <w:sz w:val="22"/>
          <w:szCs w:val="22"/>
        </w:rPr>
        <w:t>”</w:t>
      </w:r>
    </w:p>
    <w:p w14:paraId="753C8E19" w14:textId="77777777" w:rsidR="00800C8C" w:rsidRPr="00800C8C" w:rsidRDefault="00800C8C" w:rsidP="00800C8C">
      <w:pPr>
        <w:pStyle w:val="ListParagraph"/>
        <w:numPr>
          <w:ilvl w:val="0"/>
          <w:numId w:val="1"/>
        </w:numPr>
        <w:spacing w:line="240" w:lineRule="auto"/>
        <w:jc w:val="both"/>
        <w:rPr>
          <w:rFonts w:ascii="Times New Roman" w:hAnsi="Times New Roman" w:cs="Times New Roman"/>
          <w:sz w:val="22"/>
          <w:szCs w:val="22"/>
        </w:rPr>
      </w:pPr>
    </w:p>
    <w:p w14:paraId="7F5B3A2D" w14:textId="213A64B3" w:rsidR="007C521B" w:rsidRPr="00AE5C02" w:rsidRDefault="00800C8C" w:rsidP="00800C8C">
      <w:pPr>
        <w:spacing w:after="0" w:line="360" w:lineRule="auto"/>
        <w:jc w:val="both"/>
        <w:rPr>
          <w:rFonts w:ascii="Times New Roman" w:hAnsi="Times New Roman" w:cs="Times New Roman"/>
        </w:rPr>
      </w:pPr>
      <w:r>
        <w:rPr>
          <w:rFonts w:ascii="Times New Roman" w:hAnsi="Times New Roman" w:cs="Times New Roman"/>
        </w:rPr>
        <w:tab/>
      </w:r>
      <w:r w:rsidR="00015D28" w:rsidRPr="00AE5C02">
        <w:rPr>
          <w:rFonts w:ascii="Times New Roman" w:hAnsi="Times New Roman" w:cs="Times New Roman"/>
        </w:rPr>
        <w:t xml:space="preserve">Whilst </w:t>
      </w:r>
      <w:r>
        <w:rPr>
          <w:rFonts w:ascii="Times New Roman" w:hAnsi="Times New Roman" w:cs="Times New Roman"/>
        </w:rPr>
        <w:t>it</w:t>
      </w:r>
      <w:r w:rsidR="00015D28" w:rsidRPr="00AE5C02">
        <w:rPr>
          <w:rFonts w:ascii="Times New Roman" w:hAnsi="Times New Roman" w:cs="Times New Roman"/>
        </w:rPr>
        <w:t xml:space="preserve"> is the property that was inherited by a spouse that is excluded from division, distribution or appointments, I am of the view that proceeds from the disposal of such property is equally </w:t>
      </w:r>
      <w:r w:rsidR="00D33C4B" w:rsidRPr="00AE5C02">
        <w:rPr>
          <w:rFonts w:ascii="Times New Roman" w:hAnsi="Times New Roman" w:cs="Times New Roman"/>
        </w:rPr>
        <w:t xml:space="preserve">protected. </w:t>
      </w:r>
      <w:r w:rsidR="00D33C4B" w:rsidRPr="00AE5C02">
        <w:rPr>
          <w:rFonts w:ascii="Times New Roman" w:hAnsi="Times New Roman" w:cs="Times New Roman"/>
          <w:i/>
          <w:iCs/>
        </w:rPr>
        <w:t>In casu</w:t>
      </w:r>
      <w:r w:rsidR="00D33C4B" w:rsidRPr="00AE5C02">
        <w:rPr>
          <w:rFonts w:ascii="Times New Roman" w:hAnsi="Times New Roman" w:cs="Times New Roman"/>
        </w:rPr>
        <w:t>, the proceeds have been incorporated into the parties’ contributions. An allowance to recognize the exemption of the amount from the inherited</w:t>
      </w:r>
      <w:r w:rsidR="000D3D62" w:rsidRPr="00AE5C02">
        <w:rPr>
          <w:rFonts w:ascii="Times New Roman" w:hAnsi="Times New Roman" w:cs="Times New Roman"/>
        </w:rPr>
        <w:t xml:space="preserve"> property is … Considering the amount involved </w:t>
      </w:r>
      <w:r w:rsidR="00D53BDD">
        <w:rPr>
          <w:rFonts w:ascii="Times New Roman" w:hAnsi="Times New Roman" w:cs="Times New Roman"/>
        </w:rPr>
        <w:t xml:space="preserve">I </w:t>
      </w:r>
      <w:r w:rsidR="002460CA" w:rsidRPr="00AE5C02">
        <w:rPr>
          <w:rFonts w:ascii="Times New Roman" w:hAnsi="Times New Roman" w:cs="Times New Roman"/>
        </w:rPr>
        <w:t xml:space="preserve">believe a compensation of 5% </w:t>
      </w:r>
      <w:r w:rsidRPr="00AE5C02">
        <w:rPr>
          <w:rFonts w:ascii="Times New Roman" w:hAnsi="Times New Roman" w:cs="Times New Roman"/>
        </w:rPr>
        <w:t>meets the</w:t>
      </w:r>
      <w:r w:rsidR="002460CA" w:rsidRPr="00AE5C02">
        <w:rPr>
          <w:rFonts w:ascii="Times New Roman" w:hAnsi="Times New Roman" w:cs="Times New Roman"/>
        </w:rPr>
        <w:t xml:space="preserve"> justice of </w:t>
      </w:r>
      <w:r w:rsidRPr="00AE5C02">
        <w:rPr>
          <w:rFonts w:ascii="Times New Roman" w:hAnsi="Times New Roman" w:cs="Times New Roman"/>
        </w:rPr>
        <w:t>the case</w:t>
      </w:r>
      <w:r w:rsidR="002460CA" w:rsidRPr="00AE5C02">
        <w:rPr>
          <w:rFonts w:ascii="Times New Roman" w:hAnsi="Times New Roman" w:cs="Times New Roman"/>
        </w:rPr>
        <w:t xml:space="preserve">. Resultantly, the property will be shared </w:t>
      </w:r>
      <w:r w:rsidRPr="00AE5C02">
        <w:rPr>
          <w:rFonts w:ascii="Times New Roman" w:hAnsi="Times New Roman" w:cs="Times New Roman"/>
        </w:rPr>
        <w:t>on a</w:t>
      </w:r>
      <w:r w:rsidR="002460CA" w:rsidRPr="00AE5C02">
        <w:rPr>
          <w:rFonts w:ascii="Times New Roman" w:hAnsi="Times New Roman" w:cs="Times New Roman"/>
        </w:rPr>
        <w:t xml:space="preserve"> </w:t>
      </w:r>
      <w:r w:rsidR="007C521B" w:rsidRPr="00AE5C02">
        <w:rPr>
          <w:rFonts w:ascii="Times New Roman" w:hAnsi="Times New Roman" w:cs="Times New Roman"/>
        </w:rPr>
        <w:t xml:space="preserve">45% - 55% basis. </w:t>
      </w:r>
    </w:p>
    <w:p w14:paraId="48716A03" w14:textId="64C03D84" w:rsidR="007C521B" w:rsidRPr="00AE5C02" w:rsidRDefault="00800C8C" w:rsidP="00800C8C">
      <w:pPr>
        <w:spacing w:after="0" w:line="360" w:lineRule="auto"/>
        <w:jc w:val="both"/>
        <w:rPr>
          <w:rFonts w:ascii="Times New Roman" w:hAnsi="Times New Roman" w:cs="Times New Roman"/>
        </w:rPr>
      </w:pPr>
      <w:r>
        <w:rPr>
          <w:rFonts w:ascii="Times New Roman" w:hAnsi="Times New Roman" w:cs="Times New Roman"/>
        </w:rPr>
        <w:tab/>
      </w:r>
      <w:r w:rsidR="007C521B" w:rsidRPr="00AE5C02">
        <w:rPr>
          <w:rFonts w:ascii="Times New Roman" w:hAnsi="Times New Roman" w:cs="Times New Roman"/>
        </w:rPr>
        <w:t>The following order is appropriate.</w:t>
      </w:r>
    </w:p>
    <w:p w14:paraId="5502D9A4" w14:textId="6D2B4C95" w:rsidR="007C521B" w:rsidRPr="00AE5C02" w:rsidRDefault="007C521B"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A decree of divorce be and </w:t>
      </w:r>
      <w:r w:rsidR="00800C8C" w:rsidRPr="00AE5C02">
        <w:rPr>
          <w:rFonts w:ascii="Times New Roman" w:hAnsi="Times New Roman" w:cs="Times New Roman"/>
        </w:rPr>
        <w:t>is hereby</w:t>
      </w:r>
      <w:r w:rsidRPr="00AE5C02">
        <w:rPr>
          <w:rFonts w:ascii="Times New Roman" w:hAnsi="Times New Roman" w:cs="Times New Roman"/>
        </w:rPr>
        <w:t xml:space="preserve"> granted.</w:t>
      </w:r>
    </w:p>
    <w:p w14:paraId="5A35DE0F" w14:textId="3E017C72" w:rsidR="00412C84" w:rsidRPr="00AE5C02" w:rsidRDefault="007C521B"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The Plaintiff </w:t>
      </w:r>
      <w:r w:rsidR="00800C8C" w:rsidRPr="00AE5C02">
        <w:rPr>
          <w:rFonts w:ascii="Times New Roman" w:hAnsi="Times New Roman" w:cs="Times New Roman"/>
        </w:rPr>
        <w:t>be and is</w:t>
      </w:r>
      <w:r w:rsidRPr="00AE5C02">
        <w:rPr>
          <w:rFonts w:ascii="Times New Roman" w:hAnsi="Times New Roman" w:cs="Times New Roman"/>
        </w:rPr>
        <w:t xml:space="preserve"> hereby</w:t>
      </w:r>
      <w:r w:rsidR="003034F0" w:rsidRPr="00AE5C02">
        <w:rPr>
          <w:rFonts w:ascii="Times New Roman" w:hAnsi="Times New Roman" w:cs="Times New Roman"/>
        </w:rPr>
        <w:t xml:space="preserve"> </w:t>
      </w:r>
      <w:r w:rsidR="00800C8C" w:rsidRPr="00AE5C02">
        <w:rPr>
          <w:rFonts w:ascii="Times New Roman" w:hAnsi="Times New Roman" w:cs="Times New Roman"/>
        </w:rPr>
        <w:t>awarded custody</w:t>
      </w:r>
      <w:r w:rsidR="00412C84" w:rsidRPr="00AE5C02">
        <w:rPr>
          <w:rFonts w:ascii="Times New Roman" w:hAnsi="Times New Roman" w:cs="Times New Roman"/>
        </w:rPr>
        <w:t xml:space="preserve"> of the minor child, Praise </w:t>
      </w:r>
      <w:proofErr w:type="spellStart"/>
      <w:r w:rsidR="00412C84" w:rsidRPr="00AE5C02">
        <w:rPr>
          <w:rFonts w:ascii="Times New Roman" w:hAnsi="Times New Roman" w:cs="Times New Roman"/>
        </w:rPr>
        <w:t>Chimanga</w:t>
      </w:r>
      <w:proofErr w:type="spellEnd"/>
      <w:r w:rsidR="00800C8C" w:rsidRPr="00AE5C02">
        <w:rPr>
          <w:rFonts w:ascii="Times New Roman" w:hAnsi="Times New Roman" w:cs="Times New Roman"/>
        </w:rPr>
        <w:t>, born on</w:t>
      </w:r>
      <w:r w:rsidR="00412C84" w:rsidRPr="00AE5C02">
        <w:rPr>
          <w:rFonts w:ascii="Times New Roman" w:hAnsi="Times New Roman" w:cs="Times New Roman"/>
        </w:rPr>
        <w:t xml:space="preserve"> the 15</w:t>
      </w:r>
      <w:r w:rsidR="00412C84" w:rsidRPr="00AE5C02">
        <w:rPr>
          <w:rFonts w:ascii="Times New Roman" w:hAnsi="Times New Roman" w:cs="Times New Roman"/>
          <w:vertAlign w:val="superscript"/>
        </w:rPr>
        <w:t>th</w:t>
      </w:r>
      <w:r w:rsidR="00412C84" w:rsidRPr="00AE5C02">
        <w:rPr>
          <w:rFonts w:ascii="Times New Roman" w:hAnsi="Times New Roman" w:cs="Times New Roman"/>
        </w:rPr>
        <w:t xml:space="preserve"> of May 2015. </w:t>
      </w:r>
    </w:p>
    <w:p w14:paraId="44CEFF19" w14:textId="5B966435" w:rsidR="00412C84" w:rsidRPr="00AE5C02" w:rsidRDefault="00412C84"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The </w:t>
      </w:r>
      <w:r w:rsidR="00800C8C" w:rsidRPr="00AE5C02">
        <w:rPr>
          <w:rFonts w:ascii="Times New Roman" w:hAnsi="Times New Roman" w:cs="Times New Roman"/>
        </w:rPr>
        <w:t>Defendant be</w:t>
      </w:r>
      <w:r w:rsidRPr="00AE5C02">
        <w:rPr>
          <w:rFonts w:ascii="Times New Roman" w:hAnsi="Times New Roman" w:cs="Times New Roman"/>
        </w:rPr>
        <w:t xml:space="preserve"> and is hereby granted </w:t>
      </w:r>
      <w:r w:rsidR="00800C8C" w:rsidRPr="00AE5C02">
        <w:rPr>
          <w:rFonts w:ascii="Times New Roman" w:hAnsi="Times New Roman" w:cs="Times New Roman"/>
        </w:rPr>
        <w:t>access to</w:t>
      </w:r>
      <w:r w:rsidR="00800C8C">
        <w:rPr>
          <w:rFonts w:ascii="Times New Roman" w:hAnsi="Times New Roman" w:cs="Times New Roman"/>
        </w:rPr>
        <w:t xml:space="preserve"> the minor child </w:t>
      </w:r>
      <w:r w:rsidRPr="00AE5C02">
        <w:rPr>
          <w:rFonts w:ascii="Times New Roman" w:hAnsi="Times New Roman" w:cs="Times New Roman"/>
        </w:rPr>
        <w:t>during two weekends per month upon prior   communication with the Plaintiff.</w:t>
      </w:r>
    </w:p>
    <w:p w14:paraId="2B6D836D" w14:textId="27CC98DA" w:rsidR="00412C84" w:rsidRPr="00AE5C02" w:rsidRDefault="00412C84"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Defendant  shall contribute </w:t>
      </w:r>
      <w:r w:rsidR="00D53BDD">
        <w:rPr>
          <w:rFonts w:ascii="Times New Roman" w:hAnsi="Times New Roman" w:cs="Times New Roman"/>
        </w:rPr>
        <w:t>the  following for the upkeep o</w:t>
      </w:r>
      <w:r w:rsidRPr="00AE5C02">
        <w:rPr>
          <w:rFonts w:ascii="Times New Roman" w:hAnsi="Times New Roman" w:cs="Times New Roman"/>
        </w:rPr>
        <w:t>f the minor child until the child attains the age of majority or becomes self-sufficient whichever occurs first.;</w:t>
      </w:r>
    </w:p>
    <w:p w14:paraId="555D73BC" w14:textId="77777777" w:rsidR="00412C84" w:rsidRPr="00AE5C02" w:rsidRDefault="00412C84" w:rsidP="00AE5C02">
      <w:pPr>
        <w:pStyle w:val="ListParagraph"/>
        <w:numPr>
          <w:ilvl w:val="0"/>
          <w:numId w:val="3"/>
        </w:numPr>
        <w:spacing w:line="360" w:lineRule="auto"/>
        <w:jc w:val="both"/>
        <w:rPr>
          <w:rFonts w:ascii="Times New Roman" w:hAnsi="Times New Roman" w:cs="Times New Roman"/>
        </w:rPr>
      </w:pPr>
      <w:r w:rsidRPr="00AE5C02">
        <w:rPr>
          <w:rFonts w:ascii="Times New Roman" w:hAnsi="Times New Roman" w:cs="Times New Roman"/>
        </w:rPr>
        <w:t xml:space="preserve">USD 100.00 or an amount equivalent in local currency. </w:t>
      </w:r>
    </w:p>
    <w:p w14:paraId="7AB87085" w14:textId="77777777" w:rsidR="009521AF" w:rsidRPr="00AE5C02" w:rsidRDefault="00412C84" w:rsidP="00AE5C02">
      <w:pPr>
        <w:pStyle w:val="ListParagraph"/>
        <w:numPr>
          <w:ilvl w:val="0"/>
          <w:numId w:val="3"/>
        </w:numPr>
        <w:spacing w:line="360" w:lineRule="auto"/>
        <w:jc w:val="both"/>
        <w:rPr>
          <w:rFonts w:ascii="Times New Roman" w:hAnsi="Times New Roman" w:cs="Times New Roman"/>
        </w:rPr>
      </w:pPr>
      <w:r w:rsidRPr="00AE5C02">
        <w:rPr>
          <w:rFonts w:ascii="Times New Roman" w:hAnsi="Times New Roman" w:cs="Times New Roman"/>
        </w:rPr>
        <w:t xml:space="preserve">Payment of the minor’s school fees, levies and all </w:t>
      </w:r>
      <w:r w:rsidR="001D7398" w:rsidRPr="00AE5C02">
        <w:rPr>
          <w:rFonts w:ascii="Times New Roman" w:hAnsi="Times New Roman" w:cs="Times New Roman"/>
        </w:rPr>
        <w:t xml:space="preserve">school </w:t>
      </w:r>
      <w:r w:rsidR="009521AF" w:rsidRPr="00AE5C02">
        <w:rPr>
          <w:rFonts w:ascii="Times New Roman" w:hAnsi="Times New Roman" w:cs="Times New Roman"/>
        </w:rPr>
        <w:t>related expenses including the purchase of school uniforms for the minor child once per year.</w:t>
      </w:r>
    </w:p>
    <w:p w14:paraId="74926EB3" w14:textId="77777777" w:rsidR="009521AF" w:rsidRPr="00AE5C02" w:rsidRDefault="009521AF"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lastRenderedPageBreak/>
        <w:t xml:space="preserve">Plaintiff be and is hereby awarded </w:t>
      </w:r>
    </w:p>
    <w:p w14:paraId="4C0B923A" w14:textId="514012EC" w:rsidR="009521AF" w:rsidRPr="00AE5C02" w:rsidRDefault="009521AF" w:rsidP="00AE5C02">
      <w:pPr>
        <w:pStyle w:val="ListParagraph"/>
        <w:numPr>
          <w:ilvl w:val="0"/>
          <w:numId w:val="4"/>
        </w:numPr>
        <w:spacing w:line="360" w:lineRule="auto"/>
        <w:jc w:val="both"/>
        <w:rPr>
          <w:rFonts w:ascii="Times New Roman" w:hAnsi="Times New Roman" w:cs="Times New Roman"/>
        </w:rPr>
      </w:pPr>
      <w:r w:rsidRPr="00AE5C02">
        <w:rPr>
          <w:rFonts w:ascii="Times New Roman" w:hAnsi="Times New Roman" w:cs="Times New Roman"/>
        </w:rPr>
        <w:t>Kitchen Utensils.</w:t>
      </w:r>
    </w:p>
    <w:p w14:paraId="00F707B4" w14:textId="2222D91A" w:rsidR="009521AF" w:rsidRPr="00AE5C02" w:rsidRDefault="009521AF" w:rsidP="00AE5C02">
      <w:pPr>
        <w:pStyle w:val="ListParagraph"/>
        <w:numPr>
          <w:ilvl w:val="0"/>
          <w:numId w:val="4"/>
        </w:numPr>
        <w:spacing w:line="360" w:lineRule="auto"/>
        <w:jc w:val="both"/>
        <w:rPr>
          <w:rFonts w:ascii="Times New Roman" w:hAnsi="Times New Roman" w:cs="Times New Roman"/>
        </w:rPr>
      </w:pPr>
      <w:r w:rsidRPr="00AE5C02">
        <w:rPr>
          <w:rFonts w:ascii="Times New Roman" w:hAnsi="Times New Roman" w:cs="Times New Roman"/>
        </w:rPr>
        <w:t>Half of the curtains.</w:t>
      </w:r>
    </w:p>
    <w:p w14:paraId="3B38247B" w14:textId="2DEF8D78" w:rsidR="009521AF" w:rsidRPr="00AE5C02" w:rsidRDefault="009521AF" w:rsidP="00AE5C02">
      <w:pPr>
        <w:pStyle w:val="ListParagraph"/>
        <w:numPr>
          <w:ilvl w:val="0"/>
          <w:numId w:val="4"/>
        </w:numPr>
        <w:spacing w:line="360" w:lineRule="auto"/>
        <w:jc w:val="both"/>
        <w:rPr>
          <w:rFonts w:ascii="Times New Roman" w:hAnsi="Times New Roman" w:cs="Times New Roman"/>
        </w:rPr>
      </w:pPr>
      <w:r w:rsidRPr="00AE5C02">
        <w:rPr>
          <w:rFonts w:ascii="Times New Roman" w:hAnsi="Times New Roman" w:cs="Times New Roman"/>
        </w:rPr>
        <w:t xml:space="preserve">15 Kilograms gas cylinder. </w:t>
      </w:r>
    </w:p>
    <w:p w14:paraId="61CA581C" w14:textId="77777777" w:rsidR="009521AF" w:rsidRPr="00AE5C02" w:rsidRDefault="009521AF" w:rsidP="00AE5C02">
      <w:pPr>
        <w:pStyle w:val="ListParagraph"/>
        <w:numPr>
          <w:ilvl w:val="0"/>
          <w:numId w:val="4"/>
        </w:numPr>
        <w:spacing w:line="360" w:lineRule="auto"/>
        <w:jc w:val="both"/>
        <w:rPr>
          <w:rFonts w:ascii="Times New Roman" w:hAnsi="Times New Roman" w:cs="Times New Roman"/>
        </w:rPr>
      </w:pPr>
      <w:r w:rsidRPr="00AE5C02">
        <w:rPr>
          <w:rFonts w:ascii="Times New Roman" w:hAnsi="Times New Roman" w:cs="Times New Roman"/>
        </w:rPr>
        <w:t>A queen sized bed.</w:t>
      </w:r>
    </w:p>
    <w:p w14:paraId="30092EB8" w14:textId="77777777" w:rsidR="009521AF" w:rsidRPr="00AE5C02" w:rsidRDefault="009521AF" w:rsidP="00AE5C02">
      <w:pPr>
        <w:pStyle w:val="ListParagraph"/>
        <w:numPr>
          <w:ilvl w:val="0"/>
          <w:numId w:val="4"/>
        </w:numPr>
        <w:spacing w:line="360" w:lineRule="auto"/>
        <w:jc w:val="both"/>
        <w:rPr>
          <w:rFonts w:ascii="Times New Roman" w:hAnsi="Times New Roman" w:cs="Times New Roman"/>
        </w:rPr>
      </w:pPr>
      <w:r w:rsidRPr="00AE5C02">
        <w:rPr>
          <w:rFonts w:ascii="Times New Roman" w:hAnsi="Times New Roman" w:cs="Times New Roman"/>
        </w:rPr>
        <w:t>A 40 inch Samsung television set.</w:t>
      </w:r>
      <w:r w:rsidR="00412C84" w:rsidRPr="00AE5C02">
        <w:rPr>
          <w:rFonts w:ascii="Times New Roman" w:hAnsi="Times New Roman" w:cs="Times New Roman"/>
        </w:rPr>
        <w:t xml:space="preserve"> </w:t>
      </w:r>
      <w:r w:rsidR="007C521B" w:rsidRPr="00AE5C02">
        <w:rPr>
          <w:rFonts w:ascii="Times New Roman" w:hAnsi="Times New Roman" w:cs="Times New Roman"/>
        </w:rPr>
        <w:t xml:space="preserve"> </w:t>
      </w:r>
    </w:p>
    <w:p w14:paraId="1EBAAE6E" w14:textId="77777777" w:rsidR="009521AF" w:rsidRPr="00AE5C02" w:rsidRDefault="009521AF" w:rsidP="00AE5C02">
      <w:pPr>
        <w:pStyle w:val="ListParagraph"/>
        <w:spacing w:line="360" w:lineRule="auto"/>
        <w:jc w:val="both"/>
        <w:rPr>
          <w:rFonts w:ascii="Times New Roman" w:hAnsi="Times New Roman" w:cs="Times New Roman"/>
        </w:rPr>
      </w:pPr>
    </w:p>
    <w:p w14:paraId="46123821" w14:textId="073887B4" w:rsidR="009521AF" w:rsidRPr="00AE5C02" w:rsidRDefault="009521AF"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Defendant be and is hereby awarded </w:t>
      </w:r>
    </w:p>
    <w:p w14:paraId="07774FAE" w14:textId="51229654" w:rsidR="009521AF" w:rsidRPr="00AE5C02" w:rsidRDefault="009521AF" w:rsidP="00AE5C02">
      <w:pPr>
        <w:pStyle w:val="ListParagraph"/>
        <w:numPr>
          <w:ilvl w:val="0"/>
          <w:numId w:val="5"/>
        </w:numPr>
        <w:spacing w:line="360" w:lineRule="auto"/>
        <w:jc w:val="both"/>
        <w:rPr>
          <w:rFonts w:ascii="Times New Roman" w:hAnsi="Times New Roman" w:cs="Times New Roman"/>
        </w:rPr>
      </w:pPr>
      <w:r w:rsidRPr="00AE5C02">
        <w:rPr>
          <w:rFonts w:ascii="Times New Roman" w:hAnsi="Times New Roman" w:cs="Times New Roman"/>
        </w:rPr>
        <w:t>15</w:t>
      </w:r>
      <w:proofErr w:type="gramStart"/>
      <w:r w:rsidRPr="00AE5C02">
        <w:rPr>
          <w:rFonts w:ascii="Times New Roman" w:hAnsi="Times New Roman" w:cs="Times New Roman"/>
        </w:rPr>
        <w:t>,8</w:t>
      </w:r>
      <w:proofErr w:type="gramEnd"/>
      <w:r w:rsidRPr="00AE5C02">
        <w:rPr>
          <w:rFonts w:ascii="Times New Roman" w:hAnsi="Times New Roman" w:cs="Times New Roman"/>
        </w:rPr>
        <w:t xml:space="preserve"> kilograms gas cylinder.</w:t>
      </w:r>
    </w:p>
    <w:p w14:paraId="36681944" w14:textId="443688DE" w:rsidR="009521AF" w:rsidRPr="00AE5C02" w:rsidRDefault="009521AF" w:rsidP="00AE5C02">
      <w:pPr>
        <w:pStyle w:val="ListParagraph"/>
        <w:numPr>
          <w:ilvl w:val="0"/>
          <w:numId w:val="5"/>
        </w:numPr>
        <w:spacing w:line="360" w:lineRule="auto"/>
        <w:jc w:val="both"/>
        <w:rPr>
          <w:rFonts w:ascii="Times New Roman" w:hAnsi="Times New Roman" w:cs="Times New Roman"/>
        </w:rPr>
      </w:pPr>
      <w:r w:rsidRPr="00AE5C02">
        <w:rPr>
          <w:rFonts w:ascii="Times New Roman" w:hAnsi="Times New Roman" w:cs="Times New Roman"/>
        </w:rPr>
        <w:t>Defy upright refrigerator.</w:t>
      </w:r>
    </w:p>
    <w:p w14:paraId="1861625E" w14:textId="77777777" w:rsidR="009521AF" w:rsidRPr="00AE5C02" w:rsidRDefault="009521AF" w:rsidP="00AE5C02">
      <w:pPr>
        <w:pStyle w:val="ListParagraph"/>
        <w:numPr>
          <w:ilvl w:val="0"/>
          <w:numId w:val="5"/>
        </w:numPr>
        <w:spacing w:line="360" w:lineRule="auto"/>
        <w:jc w:val="both"/>
        <w:rPr>
          <w:rFonts w:ascii="Times New Roman" w:hAnsi="Times New Roman" w:cs="Times New Roman"/>
        </w:rPr>
      </w:pPr>
      <w:r w:rsidRPr="00AE5C02">
        <w:rPr>
          <w:rFonts w:ascii="Times New Roman" w:hAnsi="Times New Roman" w:cs="Times New Roman"/>
        </w:rPr>
        <w:t xml:space="preserve">VW Jeter v 5 </w:t>
      </w:r>
      <w:proofErr w:type="spellStart"/>
      <w:r w:rsidRPr="00AE5C02">
        <w:rPr>
          <w:rFonts w:ascii="Times New Roman" w:hAnsi="Times New Roman" w:cs="Times New Roman"/>
        </w:rPr>
        <w:t>Reg</w:t>
      </w:r>
      <w:proofErr w:type="spellEnd"/>
      <w:r w:rsidRPr="00AE5C02">
        <w:rPr>
          <w:rFonts w:ascii="Times New Roman" w:hAnsi="Times New Roman" w:cs="Times New Roman"/>
        </w:rPr>
        <w:t xml:space="preserve"> No ACI 3711.</w:t>
      </w:r>
    </w:p>
    <w:p w14:paraId="3D8867B0" w14:textId="77777777" w:rsidR="009521AF" w:rsidRPr="00AE5C02" w:rsidRDefault="009521AF" w:rsidP="00AE5C02">
      <w:pPr>
        <w:pStyle w:val="ListParagraph"/>
        <w:numPr>
          <w:ilvl w:val="0"/>
          <w:numId w:val="5"/>
        </w:numPr>
        <w:spacing w:line="360" w:lineRule="auto"/>
        <w:jc w:val="both"/>
        <w:rPr>
          <w:rFonts w:ascii="Times New Roman" w:hAnsi="Times New Roman" w:cs="Times New Roman"/>
        </w:rPr>
      </w:pPr>
      <w:r w:rsidRPr="00AE5C02">
        <w:rPr>
          <w:rFonts w:ascii="Times New Roman" w:hAnsi="Times New Roman" w:cs="Times New Roman"/>
        </w:rPr>
        <w:t>Half of the curtains.</w:t>
      </w:r>
    </w:p>
    <w:p w14:paraId="58361855" w14:textId="77777777" w:rsidR="00091B60" w:rsidRPr="00AE5C02" w:rsidRDefault="00091B60" w:rsidP="00AE5C02">
      <w:pPr>
        <w:pStyle w:val="ListParagraph"/>
        <w:spacing w:line="360" w:lineRule="auto"/>
        <w:ind w:left="1080"/>
        <w:jc w:val="both"/>
        <w:rPr>
          <w:rFonts w:ascii="Times New Roman" w:hAnsi="Times New Roman" w:cs="Times New Roman"/>
        </w:rPr>
      </w:pPr>
    </w:p>
    <w:p w14:paraId="48462B51" w14:textId="073730D4" w:rsidR="002D202C" w:rsidRPr="00AE5C02" w:rsidRDefault="009521AF"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Plaintiff </w:t>
      </w:r>
      <w:r w:rsidR="00800C8C" w:rsidRPr="00AE5C02">
        <w:rPr>
          <w:rFonts w:ascii="Times New Roman" w:hAnsi="Times New Roman" w:cs="Times New Roman"/>
        </w:rPr>
        <w:t>be and is</w:t>
      </w:r>
      <w:r w:rsidRPr="00AE5C02">
        <w:rPr>
          <w:rFonts w:ascii="Times New Roman" w:hAnsi="Times New Roman" w:cs="Times New Roman"/>
        </w:rPr>
        <w:t xml:space="preserve"> hereby awarded a 45% share in stand 8015 </w:t>
      </w:r>
      <w:proofErr w:type="spellStart"/>
      <w:r w:rsidR="002D202C" w:rsidRPr="00AE5C02">
        <w:rPr>
          <w:rFonts w:ascii="Times New Roman" w:hAnsi="Times New Roman" w:cs="Times New Roman"/>
        </w:rPr>
        <w:t>Kuwadzana</w:t>
      </w:r>
      <w:proofErr w:type="spellEnd"/>
      <w:r w:rsidR="002D202C" w:rsidRPr="00AE5C02">
        <w:rPr>
          <w:rFonts w:ascii="Times New Roman" w:hAnsi="Times New Roman" w:cs="Times New Roman"/>
        </w:rPr>
        <w:t xml:space="preserve">, Harare. </w:t>
      </w:r>
    </w:p>
    <w:p w14:paraId="13D940BE" w14:textId="73A6E992" w:rsidR="002D202C" w:rsidRPr="00AE5C02" w:rsidRDefault="00800C8C"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Defendant be and</w:t>
      </w:r>
      <w:r w:rsidR="002D202C" w:rsidRPr="00AE5C02">
        <w:rPr>
          <w:rFonts w:ascii="Times New Roman" w:hAnsi="Times New Roman" w:cs="Times New Roman"/>
        </w:rPr>
        <w:t xml:space="preserve"> is hereby awarded a 55% share in Stand 8015 </w:t>
      </w:r>
      <w:proofErr w:type="spellStart"/>
      <w:r w:rsidR="002D202C" w:rsidRPr="00AE5C02">
        <w:rPr>
          <w:rFonts w:ascii="Times New Roman" w:hAnsi="Times New Roman" w:cs="Times New Roman"/>
        </w:rPr>
        <w:t>Kuwadzana</w:t>
      </w:r>
      <w:proofErr w:type="spellEnd"/>
      <w:r w:rsidR="002D202C" w:rsidRPr="00AE5C02">
        <w:rPr>
          <w:rFonts w:ascii="Times New Roman" w:hAnsi="Times New Roman" w:cs="Times New Roman"/>
        </w:rPr>
        <w:t xml:space="preserve">, Harare. </w:t>
      </w:r>
    </w:p>
    <w:p w14:paraId="15F616EE" w14:textId="6F10B05E" w:rsidR="002D202C" w:rsidRPr="00AE5C02" w:rsidRDefault="002D202C"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The property shall be valued by an evaluator agreed by the parties within seven days of this judgement failing which one shall be appointed by the Registrar of the High C</w:t>
      </w:r>
      <w:r w:rsidR="00D53BDD">
        <w:rPr>
          <w:rFonts w:ascii="Times New Roman" w:hAnsi="Times New Roman" w:cs="Times New Roman"/>
        </w:rPr>
        <w:t>o</w:t>
      </w:r>
      <w:r w:rsidRPr="00AE5C02">
        <w:rPr>
          <w:rFonts w:ascii="Times New Roman" w:hAnsi="Times New Roman" w:cs="Times New Roman"/>
        </w:rPr>
        <w:t>urt on request by either party.</w:t>
      </w:r>
    </w:p>
    <w:p w14:paraId="3E4BD08F" w14:textId="7D8CDD1B" w:rsidR="002D202C" w:rsidRPr="00AE5C02" w:rsidRDefault="002D202C"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The Plaintiff shall have the option to buy the Defendant’s share within 12 months of receipt of the valuation report or such other time as agreed by the parties. </w:t>
      </w:r>
    </w:p>
    <w:p w14:paraId="6C1171AC" w14:textId="00D585E5" w:rsidR="002D202C" w:rsidRPr="00AE5C02" w:rsidRDefault="002D202C"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In the event that the Plaintiff fails to buy the Defendant’s share within the period in 10 above, Defendant shall have the option to buy the Plaintiff’s share within a period of 12 months from such failure, or such other time as </w:t>
      </w:r>
      <w:r w:rsidR="00800C8C" w:rsidRPr="00AE5C02">
        <w:rPr>
          <w:rFonts w:ascii="Times New Roman" w:hAnsi="Times New Roman" w:cs="Times New Roman"/>
        </w:rPr>
        <w:t>agreed by</w:t>
      </w:r>
      <w:r w:rsidRPr="00AE5C02">
        <w:rPr>
          <w:rFonts w:ascii="Times New Roman" w:hAnsi="Times New Roman" w:cs="Times New Roman"/>
        </w:rPr>
        <w:t xml:space="preserve"> the parties. </w:t>
      </w:r>
    </w:p>
    <w:p w14:paraId="715416DD" w14:textId="37B60442" w:rsidR="008B2919" w:rsidRPr="00AE5C02" w:rsidRDefault="002D202C"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 xml:space="preserve">In the event that the </w:t>
      </w:r>
      <w:r w:rsidR="00800C8C" w:rsidRPr="00AE5C02">
        <w:rPr>
          <w:rFonts w:ascii="Times New Roman" w:hAnsi="Times New Roman" w:cs="Times New Roman"/>
        </w:rPr>
        <w:t>parties’</w:t>
      </w:r>
      <w:r w:rsidRPr="00AE5C02">
        <w:rPr>
          <w:rFonts w:ascii="Times New Roman" w:hAnsi="Times New Roman" w:cs="Times New Roman"/>
        </w:rPr>
        <w:t xml:space="preserve"> fails</w:t>
      </w:r>
      <w:r w:rsidR="00800C8C">
        <w:rPr>
          <w:rFonts w:ascii="Times New Roman" w:hAnsi="Times New Roman" w:cs="Times New Roman"/>
        </w:rPr>
        <w:t xml:space="preserve"> </w:t>
      </w:r>
      <w:r w:rsidRPr="00AE5C02">
        <w:rPr>
          <w:rFonts w:ascii="Times New Roman" w:hAnsi="Times New Roman" w:cs="Times New Roman"/>
        </w:rPr>
        <w:t xml:space="preserve">to buy each other out in terms </w:t>
      </w:r>
      <w:r w:rsidR="008B2919" w:rsidRPr="00AE5C02">
        <w:rPr>
          <w:rFonts w:ascii="Times New Roman" w:hAnsi="Times New Roman" w:cs="Times New Roman"/>
        </w:rPr>
        <w:t xml:space="preserve">of paragraphs 10 and 11 above, the property shall be sold by an Estate agent agreed by the parties or appointed by the Registrar of the High Court. </w:t>
      </w:r>
    </w:p>
    <w:p w14:paraId="46FF53F4" w14:textId="61FD0A02" w:rsidR="008B2919" w:rsidRPr="00AE5C02" w:rsidRDefault="008B2919"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The net proceeds of the sale shall be shared on a 45-55 ratio with Plaintiff getting 45% and Defendant getting 55%.</w:t>
      </w:r>
    </w:p>
    <w:p w14:paraId="563CD33A" w14:textId="27C647C7" w:rsidR="008B2919" w:rsidRPr="00AE5C02" w:rsidRDefault="008B2919" w:rsidP="00AE5C02">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The parties shall share the cost of the valuation equally.</w:t>
      </w:r>
    </w:p>
    <w:p w14:paraId="4431BD5C" w14:textId="2146B769" w:rsidR="00800C8C" w:rsidRDefault="008B2919" w:rsidP="00800C8C">
      <w:pPr>
        <w:pStyle w:val="ListParagraph"/>
        <w:numPr>
          <w:ilvl w:val="0"/>
          <w:numId w:val="2"/>
        </w:numPr>
        <w:spacing w:line="360" w:lineRule="auto"/>
        <w:jc w:val="both"/>
        <w:rPr>
          <w:rFonts w:ascii="Times New Roman" w:hAnsi="Times New Roman" w:cs="Times New Roman"/>
        </w:rPr>
      </w:pPr>
      <w:r w:rsidRPr="00AE5C02">
        <w:rPr>
          <w:rFonts w:ascii="Times New Roman" w:hAnsi="Times New Roman" w:cs="Times New Roman"/>
        </w:rPr>
        <w:t>Each party shall bear its own cost.</w:t>
      </w:r>
    </w:p>
    <w:p w14:paraId="30F6EA2C" w14:textId="0DDDD270" w:rsidR="00800C8C" w:rsidRDefault="00800C8C" w:rsidP="00800C8C">
      <w:pPr>
        <w:pStyle w:val="ListParagraph"/>
        <w:spacing w:line="360" w:lineRule="auto"/>
        <w:ind w:hanging="720"/>
        <w:jc w:val="both"/>
        <w:rPr>
          <w:rFonts w:ascii="Times New Roman" w:hAnsi="Times New Roman" w:cs="Times New Roman"/>
          <w:b/>
        </w:rPr>
      </w:pPr>
      <w:r w:rsidRPr="00800C8C">
        <w:rPr>
          <w:rFonts w:ascii="Times New Roman" w:hAnsi="Times New Roman" w:cs="Times New Roman"/>
          <w:b/>
          <w:smallCaps/>
        </w:rPr>
        <w:lastRenderedPageBreak/>
        <w:t>Maxwell</w:t>
      </w:r>
      <w:r w:rsidRPr="00800C8C">
        <w:rPr>
          <w:rFonts w:ascii="Times New Roman" w:hAnsi="Times New Roman" w:cs="Times New Roman"/>
          <w:b/>
        </w:rPr>
        <w:t xml:space="preserve"> J</w:t>
      </w:r>
      <w:proofErr w:type="gramStart"/>
      <w:r w:rsidRPr="00800C8C">
        <w:rPr>
          <w:rFonts w:ascii="Times New Roman" w:hAnsi="Times New Roman" w:cs="Times New Roman"/>
          <w:b/>
        </w:rPr>
        <w:t>:………………………..</w:t>
      </w:r>
      <w:proofErr w:type="gramEnd"/>
    </w:p>
    <w:p w14:paraId="3C34176B" w14:textId="77777777" w:rsidR="00800C8C" w:rsidRDefault="00800C8C" w:rsidP="00800C8C">
      <w:pPr>
        <w:pStyle w:val="ListParagraph"/>
        <w:spacing w:after="0" w:line="240" w:lineRule="auto"/>
        <w:ind w:hanging="720"/>
        <w:jc w:val="both"/>
        <w:rPr>
          <w:rFonts w:ascii="Times New Roman" w:hAnsi="Times New Roman" w:cs="Times New Roman"/>
          <w:b/>
        </w:rPr>
      </w:pPr>
    </w:p>
    <w:p w14:paraId="364D8C04" w14:textId="77777777" w:rsidR="00800C8C" w:rsidRPr="00800C8C" w:rsidRDefault="00800C8C" w:rsidP="00800C8C">
      <w:pPr>
        <w:pStyle w:val="ListParagraph"/>
        <w:spacing w:after="0" w:line="240" w:lineRule="auto"/>
        <w:ind w:hanging="720"/>
        <w:jc w:val="both"/>
        <w:rPr>
          <w:rFonts w:ascii="Times New Roman" w:hAnsi="Times New Roman" w:cs="Times New Roman"/>
          <w:b/>
        </w:rPr>
      </w:pPr>
    </w:p>
    <w:p w14:paraId="22CE289F" w14:textId="1FEBC54A" w:rsidR="008B2919" w:rsidRPr="00AE5C02" w:rsidRDefault="008B2919" w:rsidP="00800C8C">
      <w:pPr>
        <w:spacing w:after="0" w:line="240" w:lineRule="auto"/>
        <w:jc w:val="both"/>
        <w:rPr>
          <w:rFonts w:ascii="Times New Roman" w:hAnsi="Times New Roman" w:cs="Times New Roman"/>
        </w:rPr>
      </w:pPr>
      <w:r w:rsidRPr="00800C8C">
        <w:rPr>
          <w:rFonts w:ascii="Times New Roman" w:hAnsi="Times New Roman" w:cs="Times New Roman"/>
          <w:i/>
        </w:rPr>
        <w:t>Legal Aid Directorate</w:t>
      </w:r>
      <w:r w:rsidR="00800C8C">
        <w:rPr>
          <w:rFonts w:ascii="Times New Roman" w:hAnsi="Times New Roman" w:cs="Times New Roman"/>
        </w:rPr>
        <w:t xml:space="preserve">, </w:t>
      </w:r>
      <w:r w:rsidR="00FC433F">
        <w:rPr>
          <w:rFonts w:ascii="Times New Roman" w:hAnsi="Times New Roman" w:cs="Times New Roman"/>
        </w:rPr>
        <w:t xml:space="preserve">plaintiff’s legal </w:t>
      </w:r>
      <w:proofErr w:type="spellStart"/>
      <w:r w:rsidR="00FC433F">
        <w:rPr>
          <w:rFonts w:ascii="Times New Roman" w:hAnsi="Times New Roman" w:cs="Times New Roman"/>
        </w:rPr>
        <w:t>practi</w:t>
      </w:r>
      <w:r w:rsidR="00800C8C">
        <w:rPr>
          <w:rFonts w:ascii="Times New Roman" w:hAnsi="Times New Roman" w:cs="Times New Roman"/>
        </w:rPr>
        <w:t>oners</w:t>
      </w:r>
      <w:proofErr w:type="spellEnd"/>
    </w:p>
    <w:p w14:paraId="5D67CB7B" w14:textId="6A8E7D1D" w:rsidR="00015D28" w:rsidRPr="00AE5C02" w:rsidRDefault="00800C8C" w:rsidP="00800C8C">
      <w:pPr>
        <w:spacing w:after="0" w:line="240" w:lineRule="auto"/>
        <w:jc w:val="both"/>
        <w:rPr>
          <w:rFonts w:ascii="Times New Roman" w:hAnsi="Times New Roman" w:cs="Times New Roman"/>
        </w:rPr>
      </w:pPr>
      <w:proofErr w:type="spellStart"/>
      <w:r w:rsidRPr="00800C8C">
        <w:rPr>
          <w:rFonts w:ascii="Times New Roman" w:hAnsi="Times New Roman" w:cs="Times New Roman"/>
          <w:i/>
        </w:rPr>
        <w:t>Muchengeti</w:t>
      </w:r>
      <w:proofErr w:type="spellEnd"/>
      <w:r w:rsidRPr="00800C8C">
        <w:rPr>
          <w:rFonts w:ascii="Times New Roman" w:hAnsi="Times New Roman" w:cs="Times New Roman"/>
          <w:i/>
        </w:rPr>
        <w:t xml:space="preserve"> and company</w:t>
      </w:r>
      <w:r>
        <w:rPr>
          <w:rFonts w:ascii="Times New Roman" w:hAnsi="Times New Roman" w:cs="Times New Roman"/>
        </w:rPr>
        <w:t>, defendant’s legal practitioners</w:t>
      </w:r>
      <w:r w:rsidR="002D202C" w:rsidRPr="00AE5C02">
        <w:rPr>
          <w:rFonts w:ascii="Times New Roman" w:hAnsi="Times New Roman" w:cs="Times New Roman"/>
        </w:rPr>
        <w:t xml:space="preserve"> </w:t>
      </w:r>
      <w:r w:rsidR="00D33C4B" w:rsidRPr="00AE5C02">
        <w:rPr>
          <w:rFonts w:ascii="Times New Roman" w:hAnsi="Times New Roman" w:cs="Times New Roman"/>
        </w:rPr>
        <w:t xml:space="preserve">  </w:t>
      </w:r>
    </w:p>
    <w:p w14:paraId="06B68F6A" w14:textId="77777777" w:rsidR="00015D28" w:rsidRDefault="00015D28" w:rsidP="00A2283C">
      <w:pPr>
        <w:spacing w:line="360" w:lineRule="auto"/>
        <w:ind w:left="1440"/>
      </w:pPr>
    </w:p>
    <w:p w14:paraId="64E50FA2" w14:textId="6D819173" w:rsidR="008C3CE5" w:rsidRDefault="00A50A2A" w:rsidP="00AE5C02">
      <w:pPr>
        <w:spacing w:line="360" w:lineRule="auto"/>
        <w:ind w:left="1440"/>
      </w:pPr>
      <w:r>
        <w:t xml:space="preserve"> </w:t>
      </w:r>
      <w:r w:rsidR="002D1E88">
        <w:t xml:space="preserve"> </w:t>
      </w:r>
      <w:r w:rsidR="00312131">
        <w:t xml:space="preserve"> </w:t>
      </w:r>
      <w:r w:rsidR="00217402">
        <w:t xml:space="preserve"> </w:t>
      </w:r>
      <w:r w:rsidR="000D552A">
        <w:t xml:space="preserve"> </w:t>
      </w:r>
      <w:r w:rsidR="009548B5">
        <w:t xml:space="preserve">   </w:t>
      </w:r>
      <w:r w:rsidR="00521C1E">
        <w:t xml:space="preserve">  </w:t>
      </w:r>
      <w:r w:rsidR="00F953CB">
        <w:t xml:space="preserve">  </w:t>
      </w:r>
    </w:p>
    <w:p w14:paraId="7FD3F905" w14:textId="77777777" w:rsidR="008C3CE5" w:rsidRDefault="008C3CE5" w:rsidP="00356E4F">
      <w:pPr>
        <w:spacing w:line="360" w:lineRule="auto"/>
      </w:pPr>
    </w:p>
    <w:sectPr w:rsidR="008C3CE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45C6BB" w14:textId="77777777" w:rsidR="00E75902" w:rsidRDefault="00E75902" w:rsidP="00AE5C02">
      <w:pPr>
        <w:spacing w:after="0" w:line="240" w:lineRule="auto"/>
      </w:pPr>
      <w:r>
        <w:separator/>
      </w:r>
    </w:p>
  </w:endnote>
  <w:endnote w:type="continuationSeparator" w:id="0">
    <w:p w14:paraId="30258CD9" w14:textId="77777777" w:rsidR="00E75902" w:rsidRDefault="00E75902" w:rsidP="00AE5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FEEE1F" w14:textId="77777777" w:rsidR="00E75902" w:rsidRDefault="00E75902" w:rsidP="00AE5C02">
      <w:pPr>
        <w:spacing w:after="0" w:line="240" w:lineRule="auto"/>
      </w:pPr>
      <w:r>
        <w:separator/>
      </w:r>
    </w:p>
  </w:footnote>
  <w:footnote w:type="continuationSeparator" w:id="0">
    <w:p w14:paraId="47074B5F" w14:textId="77777777" w:rsidR="00E75902" w:rsidRDefault="00E75902" w:rsidP="00AE5C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3449550"/>
      <w:docPartObj>
        <w:docPartGallery w:val="Page Numbers (Top of Page)"/>
        <w:docPartUnique/>
      </w:docPartObj>
    </w:sdtPr>
    <w:sdtEndPr>
      <w:rPr>
        <w:noProof/>
      </w:rPr>
    </w:sdtEndPr>
    <w:sdtContent>
      <w:p w14:paraId="32B939DA" w14:textId="77777777" w:rsidR="00AE5C02" w:rsidRDefault="00AE5C02">
        <w:pPr>
          <w:pStyle w:val="Header"/>
          <w:jc w:val="right"/>
          <w:rPr>
            <w:noProof/>
          </w:rPr>
        </w:pPr>
        <w:r>
          <w:fldChar w:fldCharType="begin"/>
        </w:r>
        <w:r>
          <w:instrText xml:space="preserve"> PAGE   \* MERGEFORMAT </w:instrText>
        </w:r>
        <w:r>
          <w:fldChar w:fldCharType="separate"/>
        </w:r>
        <w:r w:rsidR="004D3E94">
          <w:rPr>
            <w:noProof/>
          </w:rPr>
          <w:t>1</w:t>
        </w:r>
        <w:r>
          <w:rPr>
            <w:noProof/>
          </w:rPr>
          <w:fldChar w:fldCharType="end"/>
        </w:r>
      </w:p>
      <w:p w14:paraId="56F1F044" w14:textId="06439419" w:rsidR="00AE5C02" w:rsidRDefault="008F0BA5">
        <w:pPr>
          <w:pStyle w:val="Header"/>
          <w:jc w:val="right"/>
          <w:rPr>
            <w:noProof/>
          </w:rPr>
        </w:pPr>
        <w:r>
          <w:rPr>
            <w:noProof/>
          </w:rPr>
          <w:t>HH16-26</w:t>
        </w:r>
      </w:p>
      <w:p w14:paraId="0EA4401F" w14:textId="52C819A5" w:rsidR="00AE5C02" w:rsidRDefault="00AE5C02">
        <w:pPr>
          <w:pStyle w:val="Header"/>
          <w:jc w:val="right"/>
        </w:pPr>
        <w:r>
          <w:rPr>
            <w:noProof/>
          </w:rPr>
          <w:t>HCH 7814/22</w:t>
        </w:r>
      </w:p>
    </w:sdtContent>
  </w:sdt>
  <w:p w14:paraId="6A4400EB" w14:textId="77777777" w:rsidR="00AE5C02" w:rsidRDefault="00AE5C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91305"/>
    <w:multiLevelType w:val="hybridMultilevel"/>
    <w:tmpl w:val="51FC95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2AB3849"/>
    <w:multiLevelType w:val="hybridMultilevel"/>
    <w:tmpl w:val="D16A7472"/>
    <w:lvl w:ilvl="0" w:tplc="72BAA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DA00F48"/>
    <w:multiLevelType w:val="hybridMultilevel"/>
    <w:tmpl w:val="004496A8"/>
    <w:lvl w:ilvl="0" w:tplc="A1F6F9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75453A3"/>
    <w:multiLevelType w:val="hybridMultilevel"/>
    <w:tmpl w:val="19BC955E"/>
    <w:lvl w:ilvl="0" w:tplc="3F7CFF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6BB6653B"/>
    <w:multiLevelType w:val="hybridMultilevel"/>
    <w:tmpl w:val="8E36522E"/>
    <w:lvl w:ilvl="0" w:tplc="16308FD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D35"/>
    <w:rsid w:val="0000181C"/>
    <w:rsid w:val="0001075A"/>
    <w:rsid w:val="00015D28"/>
    <w:rsid w:val="00023175"/>
    <w:rsid w:val="00047EF1"/>
    <w:rsid w:val="000833F4"/>
    <w:rsid w:val="00091B60"/>
    <w:rsid w:val="000B4289"/>
    <w:rsid w:val="000D07B7"/>
    <w:rsid w:val="000D3D62"/>
    <w:rsid w:val="000D552A"/>
    <w:rsid w:val="000F104C"/>
    <w:rsid w:val="00196B9A"/>
    <w:rsid w:val="001C6147"/>
    <w:rsid w:val="001C64D9"/>
    <w:rsid w:val="001D7398"/>
    <w:rsid w:val="001D7862"/>
    <w:rsid w:val="001E14E3"/>
    <w:rsid w:val="00217402"/>
    <w:rsid w:val="00225B98"/>
    <w:rsid w:val="0023065B"/>
    <w:rsid w:val="002460CA"/>
    <w:rsid w:val="00275707"/>
    <w:rsid w:val="00282117"/>
    <w:rsid w:val="00294B89"/>
    <w:rsid w:val="002D1E88"/>
    <w:rsid w:val="002D202C"/>
    <w:rsid w:val="002D7CB7"/>
    <w:rsid w:val="003034F0"/>
    <w:rsid w:val="00312131"/>
    <w:rsid w:val="00356E4F"/>
    <w:rsid w:val="00377EC0"/>
    <w:rsid w:val="00380C83"/>
    <w:rsid w:val="00390647"/>
    <w:rsid w:val="00412C84"/>
    <w:rsid w:val="00416AC9"/>
    <w:rsid w:val="00422D43"/>
    <w:rsid w:val="004306D9"/>
    <w:rsid w:val="004618BE"/>
    <w:rsid w:val="004B4E4A"/>
    <w:rsid w:val="004D3E94"/>
    <w:rsid w:val="004D4B97"/>
    <w:rsid w:val="00501EB2"/>
    <w:rsid w:val="00511A69"/>
    <w:rsid w:val="00512F7F"/>
    <w:rsid w:val="00521C1E"/>
    <w:rsid w:val="005243B8"/>
    <w:rsid w:val="0057201C"/>
    <w:rsid w:val="005725FB"/>
    <w:rsid w:val="005D1986"/>
    <w:rsid w:val="005D1AC0"/>
    <w:rsid w:val="005E18B4"/>
    <w:rsid w:val="00657D0E"/>
    <w:rsid w:val="00695020"/>
    <w:rsid w:val="006D77FD"/>
    <w:rsid w:val="006E30AA"/>
    <w:rsid w:val="006F7946"/>
    <w:rsid w:val="0070535D"/>
    <w:rsid w:val="00711B71"/>
    <w:rsid w:val="007218E4"/>
    <w:rsid w:val="00723838"/>
    <w:rsid w:val="00737A42"/>
    <w:rsid w:val="00761E64"/>
    <w:rsid w:val="00772BAA"/>
    <w:rsid w:val="007C521B"/>
    <w:rsid w:val="007C7C19"/>
    <w:rsid w:val="007F22D9"/>
    <w:rsid w:val="007F4076"/>
    <w:rsid w:val="00800C8C"/>
    <w:rsid w:val="00804DEB"/>
    <w:rsid w:val="0081070D"/>
    <w:rsid w:val="008302AB"/>
    <w:rsid w:val="00846161"/>
    <w:rsid w:val="008472F4"/>
    <w:rsid w:val="008666FC"/>
    <w:rsid w:val="00894532"/>
    <w:rsid w:val="008978E6"/>
    <w:rsid w:val="008B2919"/>
    <w:rsid w:val="008C3CE5"/>
    <w:rsid w:val="008C6F25"/>
    <w:rsid w:val="008D0D8B"/>
    <w:rsid w:val="008E0D35"/>
    <w:rsid w:val="008F0BA5"/>
    <w:rsid w:val="00903437"/>
    <w:rsid w:val="00927B4B"/>
    <w:rsid w:val="00934E72"/>
    <w:rsid w:val="00944A7E"/>
    <w:rsid w:val="009521AF"/>
    <w:rsid w:val="009548B5"/>
    <w:rsid w:val="00957F81"/>
    <w:rsid w:val="009949B2"/>
    <w:rsid w:val="009976AB"/>
    <w:rsid w:val="009A29B9"/>
    <w:rsid w:val="009D4BE8"/>
    <w:rsid w:val="009F30F4"/>
    <w:rsid w:val="009F6AC8"/>
    <w:rsid w:val="00A2283C"/>
    <w:rsid w:val="00A241C5"/>
    <w:rsid w:val="00A35A8C"/>
    <w:rsid w:val="00A50A2A"/>
    <w:rsid w:val="00A61231"/>
    <w:rsid w:val="00A77030"/>
    <w:rsid w:val="00AA0857"/>
    <w:rsid w:val="00AA4787"/>
    <w:rsid w:val="00AA55E0"/>
    <w:rsid w:val="00AB41F6"/>
    <w:rsid w:val="00AC2861"/>
    <w:rsid w:val="00AC50F1"/>
    <w:rsid w:val="00AE5C02"/>
    <w:rsid w:val="00B13DD4"/>
    <w:rsid w:val="00B530EF"/>
    <w:rsid w:val="00B5730D"/>
    <w:rsid w:val="00B71C78"/>
    <w:rsid w:val="00B914A5"/>
    <w:rsid w:val="00BA3968"/>
    <w:rsid w:val="00BB4672"/>
    <w:rsid w:val="00C41197"/>
    <w:rsid w:val="00C44145"/>
    <w:rsid w:val="00C50A56"/>
    <w:rsid w:val="00C71DCD"/>
    <w:rsid w:val="00CA48E3"/>
    <w:rsid w:val="00CC0A05"/>
    <w:rsid w:val="00D13927"/>
    <w:rsid w:val="00D26458"/>
    <w:rsid w:val="00D267D6"/>
    <w:rsid w:val="00D2729A"/>
    <w:rsid w:val="00D272A5"/>
    <w:rsid w:val="00D33C4B"/>
    <w:rsid w:val="00D53BDD"/>
    <w:rsid w:val="00D72DE2"/>
    <w:rsid w:val="00D736B2"/>
    <w:rsid w:val="00DB48F3"/>
    <w:rsid w:val="00DD66A8"/>
    <w:rsid w:val="00E17AC8"/>
    <w:rsid w:val="00E27062"/>
    <w:rsid w:val="00E74353"/>
    <w:rsid w:val="00E75902"/>
    <w:rsid w:val="00E849C5"/>
    <w:rsid w:val="00EC79E7"/>
    <w:rsid w:val="00ED0A72"/>
    <w:rsid w:val="00ED230D"/>
    <w:rsid w:val="00F3346D"/>
    <w:rsid w:val="00F406C8"/>
    <w:rsid w:val="00F721DE"/>
    <w:rsid w:val="00F73B1E"/>
    <w:rsid w:val="00F840C3"/>
    <w:rsid w:val="00F953CB"/>
    <w:rsid w:val="00FA2512"/>
    <w:rsid w:val="00FC433F"/>
    <w:rsid w:val="00FD5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0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0D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0D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0D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0D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0D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0D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D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D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D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D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0D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0D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0D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0D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0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D35"/>
    <w:rPr>
      <w:rFonts w:eastAsiaTheme="majorEastAsia" w:cstheme="majorBidi"/>
      <w:color w:val="272727" w:themeColor="text1" w:themeTint="D8"/>
    </w:rPr>
  </w:style>
  <w:style w:type="paragraph" w:styleId="Title">
    <w:name w:val="Title"/>
    <w:basedOn w:val="Normal"/>
    <w:next w:val="Normal"/>
    <w:link w:val="TitleChar"/>
    <w:uiPriority w:val="10"/>
    <w:qFormat/>
    <w:rsid w:val="008E0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D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D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D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D35"/>
    <w:pPr>
      <w:spacing w:before="160"/>
      <w:jc w:val="center"/>
    </w:pPr>
    <w:rPr>
      <w:i/>
      <w:iCs/>
      <w:color w:val="404040" w:themeColor="text1" w:themeTint="BF"/>
    </w:rPr>
  </w:style>
  <w:style w:type="character" w:customStyle="1" w:styleId="QuoteChar">
    <w:name w:val="Quote Char"/>
    <w:basedOn w:val="DefaultParagraphFont"/>
    <w:link w:val="Quote"/>
    <w:uiPriority w:val="29"/>
    <w:rsid w:val="008E0D35"/>
    <w:rPr>
      <w:i/>
      <w:iCs/>
      <w:color w:val="404040" w:themeColor="text1" w:themeTint="BF"/>
    </w:rPr>
  </w:style>
  <w:style w:type="paragraph" w:styleId="ListParagraph">
    <w:name w:val="List Paragraph"/>
    <w:basedOn w:val="Normal"/>
    <w:uiPriority w:val="34"/>
    <w:qFormat/>
    <w:rsid w:val="008E0D35"/>
    <w:pPr>
      <w:ind w:left="720"/>
      <w:contextualSpacing/>
    </w:pPr>
  </w:style>
  <w:style w:type="character" w:styleId="IntenseEmphasis">
    <w:name w:val="Intense Emphasis"/>
    <w:basedOn w:val="DefaultParagraphFont"/>
    <w:uiPriority w:val="21"/>
    <w:qFormat/>
    <w:rsid w:val="008E0D35"/>
    <w:rPr>
      <w:i/>
      <w:iCs/>
      <w:color w:val="2F5496" w:themeColor="accent1" w:themeShade="BF"/>
    </w:rPr>
  </w:style>
  <w:style w:type="paragraph" w:styleId="IntenseQuote">
    <w:name w:val="Intense Quote"/>
    <w:basedOn w:val="Normal"/>
    <w:next w:val="Normal"/>
    <w:link w:val="IntenseQuoteChar"/>
    <w:uiPriority w:val="30"/>
    <w:qFormat/>
    <w:rsid w:val="008E0D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0D35"/>
    <w:rPr>
      <w:i/>
      <w:iCs/>
      <w:color w:val="2F5496" w:themeColor="accent1" w:themeShade="BF"/>
    </w:rPr>
  </w:style>
  <w:style w:type="character" w:styleId="IntenseReference">
    <w:name w:val="Intense Reference"/>
    <w:basedOn w:val="DefaultParagraphFont"/>
    <w:uiPriority w:val="32"/>
    <w:qFormat/>
    <w:rsid w:val="008E0D35"/>
    <w:rPr>
      <w:b/>
      <w:bCs/>
      <w:smallCaps/>
      <w:color w:val="2F5496" w:themeColor="accent1" w:themeShade="BF"/>
      <w:spacing w:val="5"/>
    </w:rPr>
  </w:style>
  <w:style w:type="paragraph" w:styleId="Header">
    <w:name w:val="header"/>
    <w:basedOn w:val="Normal"/>
    <w:link w:val="HeaderChar"/>
    <w:uiPriority w:val="99"/>
    <w:unhideWhenUsed/>
    <w:rsid w:val="00AE5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C02"/>
  </w:style>
  <w:style w:type="paragraph" w:styleId="Footer">
    <w:name w:val="footer"/>
    <w:basedOn w:val="Normal"/>
    <w:link w:val="FooterChar"/>
    <w:uiPriority w:val="99"/>
    <w:unhideWhenUsed/>
    <w:rsid w:val="00AE5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C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E0D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0D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E0D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0D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0D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0D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0D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0D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0D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D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E0D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E0D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E0D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E0D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E0D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0D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0D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0D35"/>
    <w:rPr>
      <w:rFonts w:eastAsiaTheme="majorEastAsia" w:cstheme="majorBidi"/>
      <w:color w:val="272727" w:themeColor="text1" w:themeTint="D8"/>
    </w:rPr>
  </w:style>
  <w:style w:type="paragraph" w:styleId="Title">
    <w:name w:val="Title"/>
    <w:basedOn w:val="Normal"/>
    <w:next w:val="Normal"/>
    <w:link w:val="TitleChar"/>
    <w:uiPriority w:val="10"/>
    <w:qFormat/>
    <w:rsid w:val="008E0D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0D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0D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0D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0D35"/>
    <w:pPr>
      <w:spacing w:before="160"/>
      <w:jc w:val="center"/>
    </w:pPr>
    <w:rPr>
      <w:i/>
      <w:iCs/>
      <w:color w:val="404040" w:themeColor="text1" w:themeTint="BF"/>
    </w:rPr>
  </w:style>
  <w:style w:type="character" w:customStyle="1" w:styleId="QuoteChar">
    <w:name w:val="Quote Char"/>
    <w:basedOn w:val="DefaultParagraphFont"/>
    <w:link w:val="Quote"/>
    <w:uiPriority w:val="29"/>
    <w:rsid w:val="008E0D35"/>
    <w:rPr>
      <w:i/>
      <w:iCs/>
      <w:color w:val="404040" w:themeColor="text1" w:themeTint="BF"/>
    </w:rPr>
  </w:style>
  <w:style w:type="paragraph" w:styleId="ListParagraph">
    <w:name w:val="List Paragraph"/>
    <w:basedOn w:val="Normal"/>
    <w:uiPriority w:val="34"/>
    <w:qFormat/>
    <w:rsid w:val="008E0D35"/>
    <w:pPr>
      <w:ind w:left="720"/>
      <w:contextualSpacing/>
    </w:pPr>
  </w:style>
  <w:style w:type="character" w:styleId="IntenseEmphasis">
    <w:name w:val="Intense Emphasis"/>
    <w:basedOn w:val="DefaultParagraphFont"/>
    <w:uiPriority w:val="21"/>
    <w:qFormat/>
    <w:rsid w:val="008E0D35"/>
    <w:rPr>
      <w:i/>
      <w:iCs/>
      <w:color w:val="2F5496" w:themeColor="accent1" w:themeShade="BF"/>
    </w:rPr>
  </w:style>
  <w:style w:type="paragraph" w:styleId="IntenseQuote">
    <w:name w:val="Intense Quote"/>
    <w:basedOn w:val="Normal"/>
    <w:next w:val="Normal"/>
    <w:link w:val="IntenseQuoteChar"/>
    <w:uiPriority w:val="30"/>
    <w:qFormat/>
    <w:rsid w:val="008E0D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0D35"/>
    <w:rPr>
      <w:i/>
      <w:iCs/>
      <w:color w:val="2F5496" w:themeColor="accent1" w:themeShade="BF"/>
    </w:rPr>
  </w:style>
  <w:style w:type="character" w:styleId="IntenseReference">
    <w:name w:val="Intense Reference"/>
    <w:basedOn w:val="DefaultParagraphFont"/>
    <w:uiPriority w:val="32"/>
    <w:qFormat/>
    <w:rsid w:val="008E0D35"/>
    <w:rPr>
      <w:b/>
      <w:bCs/>
      <w:smallCaps/>
      <w:color w:val="2F5496" w:themeColor="accent1" w:themeShade="BF"/>
      <w:spacing w:val="5"/>
    </w:rPr>
  </w:style>
  <w:style w:type="paragraph" w:styleId="Header">
    <w:name w:val="header"/>
    <w:basedOn w:val="Normal"/>
    <w:link w:val="HeaderChar"/>
    <w:uiPriority w:val="99"/>
    <w:unhideWhenUsed/>
    <w:rsid w:val="00AE5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C02"/>
  </w:style>
  <w:style w:type="paragraph" w:styleId="Footer">
    <w:name w:val="footer"/>
    <w:basedOn w:val="Normal"/>
    <w:link w:val="FooterChar"/>
    <w:uiPriority w:val="99"/>
    <w:unhideWhenUsed/>
    <w:rsid w:val="00AE5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ADF51-77A8-4C6C-9819-D37FF1245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2033</Words>
  <Characters>11589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2026-01-16T10:41:00Z</dcterms:created>
  <dcterms:modified xsi:type="dcterms:W3CDTF">2026-01-16T10:41:00Z</dcterms:modified>
</cp:coreProperties>
</file>