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F12" w:rsidRDefault="009905EA">
      <w:pPr>
        <w:pStyle w:val="BodyText"/>
        <w:ind w:left="0"/>
      </w:pPr>
      <w:bookmarkStart w:id="0" w:name="_GoBack"/>
      <w:bookmarkEnd w:id="0"/>
      <w:r>
        <w:rPr>
          <w:noProof/>
        </w:rPr>
        <w:drawing>
          <wp:anchor distT="0" distB="0" distL="0" distR="0" simplePos="0" relativeHeight="15728640" behindDoc="0" locked="0" layoutInCell="1" allowOverlap="1">
            <wp:simplePos x="0" y="0"/>
            <wp:positionH relativeFrom="page">
              <wp:posOffset>2043810</wp:posOffset>
            </wp:positionH>
            <wp:positionV relativeFrom="page">
              <wp:posOffset>886713</wp:posOffset>
            </wp:positionV>
            <wp:extent cx="5212079" cy="285292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212079" cy="2852928"/>
                    </a:xfrm>
                    <a:prstGeom prst="rect">
                      <a:avLst/>
                    </a:prstGeom>
                  </pic:spPr>
                </pic:pic>
              </a:graphicData>
            </a:graphic>
          </wp:anchor>
        </w:drawing>
      </w:r>
    </w:p>
    <w:p w:rsidR="00C63F12" w:rsidRDefault="00C63F12">
      <w:pPr>
        <w:pStyle w:val="BodyText"/>
        <w:spacing w:before="267"/>
        <w:ind w:left="0"/>
      </w:pPr>
    </w:p>
    <w:p w:rsidR="00C63F12" w:rsidRDefault="009905EA">
      <w:pPr>
        <w:pStyle w:val="Heading2"/>
      </w:pPr>
      <w:r>
        <w:t>PREVAIL</w:t>
      </w:r>
      <w:r>
        <w:rPr>
          <w:spacing w:val="-5"/>
        </w:rPr>
        <w:t xml:space="preserve"> </w:t>
      </w:r>
      <w:r>
        <w:t>INTERNATIONAL</w:t>
      </w:r>
      <w:r>
        <w:rPr>
          <w:spacing w:val="-5"/>
        </w:rPr>
        <w:t xml:space="preserve"> </w:t>
      </w:r>
      <w:r>
        <w:t xml:space="preserve">(PVT) </w:t>
      </w:r>
      <w:r>
        <w:rPr>
          <w:spacing w:val="-5"/>
        </w:rPr>
        <w:t>LTD</w:t>
      </w:r>
    </w:p>
    <w:p w:rsidR="00C63F12" w:rsidRDefault="009905EA">
      <w:pPr>
        <w:pStyle w:val="BodyText"/>
        <w:spacing w:before="2" w:line="275" w:lineRule="exact"/>
      </w:pPr>
      <w:r>
        <w:rPr>
          <w:spacing w:val="-2"/>
        </w:rPr>
        <w:t>versus</w:t>
      </w:r>
    </w:p>
    <w:p w:rsidR="00C63F12" w:rsidRDefault="009905EA">
      <w:pPr>
        <w:pStyle w:val="Heading2"/>
        <w:spacing w:line="275" w:lineRule="exact"/>
      </w:pPr>
      <w:r>
        <w:t>GURUVE</w:t>
      </w:r>
      <w:r>
        <w:rPr>
          <w:spacing w:val="-1"/>
        </w:rPr>
        <w:t xml:space="preserve"> </w:t>
      </w:r>
      <w:r>
        <w:t>RURAL</w:t>
      </w:r>
      <w:r>
        <w:rPr>
          <w:spacing w:val="-5"/>
        </w:rPr>
        <w:t xml:space="preserve"> </w:t>
      </w:r>
      <w:r>
        <w:t xml:space="preserve">DISTRICT </w:t>
      </w:r>
      <w:r>
        <w:rPr>
          <w:spacing w:val="-2"/>
        </w:rPr>
        <w:t>COUNCIL</w:t>
      </w:r>
    </w:p>
    <w:p w:rsidR="00C63F12" w:rsidRDefault="009905EA">
      <w:pPr>
        <w:pStyle w:val="BodyText"/>
        <w:spacing w:before="3" w:line="275" w:lineRule="exact"/>
      </w:pPr>
      <w:r>
        <w:rPr>
          <w:spacing w:val="-5"/>
        </w:rPr>
        <w:t>and</w:t>
      </w:r>
    </w:p>
    <w:p w:rsidR="00C63F12" w:rsidRDefault="009905EA">
      <w:pPr>
        <w:pStyle w:val="Heading2"/>
        <w:spacing w:line="275" w:lineRule="exact"/>
      </w:pPr>
      <w:r>
        <w:t xml:space="preserve">THE </w:t>
      </w:r>
      <w:r>
        <w:rPr>
          <w:spacing w:val="-2"/>
        </w:rPr>
        <w:t>SHERIFF</w:t>
      </w:r>
    </w:p>
    <w:p w:rsidR="00C63F12" w:rsidRDefault="00C63F12">
      <w:pPr>
        <w:pStyle w:val="BodyText"/>
        <w:ind w:left="0"/>
      </w:pPr>
    </w:p>
    <w:p w:rsidR="00C63F12" w:rsidRDefault="009905EA">
      <w:pPr>
        <w:ind w:left="23" w:right="4906"/>
        <w:rPr>
          <w:b/>
          <w:sz w:val="24"/>
        </w:rPr>
      </w:pPr>
      <w:r>
        <w:rPr>
          <w:sz w:val="24"/>
        </w:rPr>
        <w:t>HIGH</w:t>
      </w:r>
      <w:r>
        <w:rPr>
          <w:spacing w:val="-12"/>
          <w:sz w:val="24"/>
        </w:rPr>
        <w:t xml:space="preserve"> </w:t>
      </w:r>
      <w:r>
        <w:rPr>
          <w:sz w:val="24"/>
        </w:rPr>
        <w:t>COURT</w:t>
      </w:r>
      <w:r>
        <w:rPr>
          <w:spacing w:val="-10"/>
          <w:sz w:val="24"/>
        </w:rPr>
        <w:t xml:space="preserve"> </w:t>
      </w:r>
      <w:r>
        <w:rPr>
          <w:sz w:val="24"/>
        </w:rPr>
        <w:t>OF</w:t>
      </w:r>
      <w:r>
        <w:rPr>
          <w:spacing w:val="-14"/>
          <w:sz w:val="24"/>
        </w:rPr>
        <w:t xml:space="preserve"> </w:t>
      </w:r>
      <w:r>
        <w:rPr>
          <w:sz w:val="24"/>
        </w:rPr>
        <w:t xml:space="preserve">ZIMBABWE COMMERCIAL DIVISION </w:t>
      </w:r>
      <w:r>
        <w:rPr>
          <w:b/>
          <w:sz w:val="24"/>
        </w:rPr>
        <w:t>MANZUNZU J</w:t>
      </w:r>
    </w:p>
    <w:p w:rsidR="00C63F12" w:rsidRDefault="009905EA">
      <w:pPr>
        <w:pStyle w:val="BodyText"/>
        <w:spacing w:before="3" w:line="480" w:lineRule="auto"/>
        <w:ind w:right="4906"/>
      </w:pPr>
      <w:r>
        <w:t>HARARE,</w:t>
      </w:r>
      <w:r>
        <w:rPr>
          <w:spacing w:val="-3"/>
        </w:rPr>
        <w:t xml:space="preserve"> </w:t>
      </w:r>
      <w:r>
        <w:t>6</w:t>
      </w:r>
      <w:r>
        <w:rPr>
          <w:spacing w:val="-4"/>
        </w:rPr>
        <w:t xml:space="preserve"> </w:t>
      </w:r>
      <w:r>
        <w:t>February</w:t>
      </w:r>
      <w:r>
        <w:rPr>
          <w:spacing w:val="-5"/>
        </w:rPr>
        <w:t xml:space="preserve"> </w:t>
      </w:r>
      <w:r>
        <w:t>&amp;</w:t>
      </w:r>
      <w:r>
        <w:rPr>
          <w:spacing w:val="-7"/>
        </w:rPr>
        <w:t xml:space="preserve"> </w:t>
      </w:r>
      <w:r>
        <w:t>17</w:t>
      </w:r>
      <w:r>
        <w:rPr>
          <w:spacing w:val="-4"/>
        </w:rPr>
        <w:t xml:space="preserve"> </w:t>
      </w:r>
      <w:r>
        <w:t>June</w:t>
      </w:r>
      <w:r>
        <w:rPr>
          <w:spacing w:val="-6"/>
        </w:rPr>
        <w:t xml:space="preserve"> </w:t>
      </w:r>
      <w:r>
        <w:t>2025 Court Application</w:t>
      </w:r>
    </w:p>
    <w:p w:rsidR="00C63F12" w:rsidRDefault="009905EA">
      <w:pPr>
        <w:spacing w:line="275" w:lineRule="exact"/>
        <w:ind w:left="23"/>
        <w:rPr>
          <w:sz w:val="24"/>
        </w:rPr>
      </w:pPr>
      <w:r>
        <w:rPr>
          <w:i/>
          <w:sz w:val="24"/>
        </w:rPr>
        <w:t>D</w:t>
      </w:r>
      <w:r>
        <w:rPr>
          <w:i/>
          <w:spacing w:val="1"/>
          <w:sz w:val="24"/>
        </w:rPr>
        <w:t xml:space="preserve"> </w:t>
      </w:r>
      <w:r>
        <w:rPr>
          <w:i/>
          <w:sz w:val="24"/>
        </w:rPr>
        <w:t>Sigauke</w:t>
      </w:r>
      <w:r>
        <w:rPr>
          <w:sz w:val="24"/>
        </w:rPr>
        <w:t>,</w:t>
      </w:r>
      <w:r>
        <w:rPr>
          <w:spacing w:val="-1"/>
          <w:sz w:val="24"/>
        </w:rPr>
        <w:t xml:space="preserve"> </w:t>
      </w:r>
      <w:r>
        <w:rPr>
          <w:sz w:val="24"/>
        </w:rPr>
        <w:t>for</w:t>
      </w:r>
      <w:r>
        <w:rPr>
          <w:spacing w:val="3"/>
          <w:sz w:val="24"/>
        </w:rPr>
        <w:t xml:space="preserve"> </w:t>
      </w:r>
      <w:r>
        <w:rPr>
          <w:sz w:val="24"/>
        </w:rPr>
        <w:t>the</w:t>
      </w:r>
      <w:r>
        <w:rPr>
          <w:spacing w:val="-4"/>
          <w:sz w:val="24"/>
        </w:rPr>
        <w:t xml:space="preserve"> </w:t>
      </w:r>
      <w:r>
        <w:rPr>
          <w:spacing w:val="-2"/>
          <w:sz w:val="24"/>
        </w:rPr>
        <w:t>applicant</w:t>
      </w:r>
    </w:p>
    <w:p w:rsidR="00C63F12" w:rsidRDefault="009905EA">
      <w:pPr>
        <w:pStyle w:val="BodyText"/>
        <w:spacing w:line="275" w:lineRule="exact"/>
      </w:pPr>
      <w:r>
        <w:rPr>
          <w:i/>
        </w:rPr>
        <w:t>A</w:t>
      </w:r>
      <w:r>
        <w:rPr>
          <w:i/>
          <w:spacing w:val="3"/>
        </w:rPr>
        <w:t xml:space="preserve"> </w:t>
      </w:r>
      <w:r>
        <w:rPr>
          <w:i/>
        </w:rPr>
        <w:t>Demo</w:t>
      </w:r>
      <w:r>
        <w:t>,</w:t>
      </w:r>
      <w:r>
        <w:rPr>
          <w:spacing w:val="-1"/>
        </w:rPr>
        <w:t xml:space="preserve"> </w:t>
      </w:r>
      <w:r>
        <w:t>for</w:t>
      </w:r>
      <w:r>
        <w:rPr>
          <w:spacing w:val="-2"/>
        </w:rPr>
        <w:t xml:space="preserve"> </w:t>
      </w:r>
      <w:r>
        <w:t>the</w:t>
      </w:r>
      <w:r>
        <w:rPr>
          <w:spacing w:val="1"/>
        </w:rPr>
        <w:t xml:space="preserve"> </w:t>
      </w:r>
      <w:r>
        <w:t>1</w:t>
      </w:r>
      <w:r>
        <w:rPr>
          <w:vertAlign w:val="superscript"/>
        </w:rPr>
        <w:t>st</w:t>
      </w:r>
      <w:r>
        <w:rPr>
          <w:spacing w:val="-5"/>
        </w:rPr>
        <w:t xml:space="preserve"> </w:t>
      </w:r>
      <w:r>
        <w:rPr>
          <w:spacing w:val="-2"/>
        </w:rPr>
        <w:t>respondent</w:t>
      </w:r>
    </w:p>
    <w:p w:rsidR="00C63F12" w:rsidRDefault="00C63F12">
      <w:pPr>
        <w:pStyle w:val="BodyText"/>
        <w:spacing w:before="5"/>
        <w:ind w:left="0"/>
      </w:pPr>
    </w:p>
    <w:p w:rsidR="00C63F12" w:rsidRDefault="009905EA">
      <w:pPr>
        <w:pStyle w:val="Heading1"/>
        <w:ind w:left="744"/>
      </w:pPr>
      <w:r>
        <w:t>MANZUNZU</w:t>
      </w:r>
      <w:r>
        <w:rPr>
          <w:spacing w:val="-8"/>
        </w:rPr>
        <w:t xml:space="preserve"> </w:t>
      </w:r>
      <w:r>
        <w:rPr>
          <w:spacing w:val="-10"/>
        </w:rPr>
        <w:t>J</w:t>
      </w:r>
    </w:p>
    <w:p w:rsidR="00C63F12" w:rsidRDefault="009905EA">
      <w:pPr>
        <w:pStyle w:val="Heading2"/>
        <w:spacing w:before="176"/>
        <w:ind w:left="744"/>
      </w:pPr>
      <w:r>
        <w:rPr>
          <w:spacing w:val="-2"/>
        </w:rPr>
        <w:t>INTRODUCTION</w:t>
      </w:r>
    </w:p>
    <w:p w:rsidR="00C63F12" w:rsidRDefault="009905EA">
      <w:pPr>
        <w:pStyle w:val="BodyText"/>
        <w:spacing w:before="175"/>
      </w:pPr>
      <w:r>
        <w:t>This</w:t>
      </w:r>
      <w:r>
        <w:rPr>
          <w:spacing w:val="32"/>
        </w:rPr>
        <w:t xml:space="preserve"> </w:t>
      </w:r>
      <w:r>
        <w:t>is</w:t>
      </w:r>
      <w:r>
        <w:rPr>
          <w:spacing w:val="32"/>
        </w:rPr>
        <w:t xml:space="preserve"> </w:t>
      </w:r>
      <w:r>
        <w:t>a</w:t>
      </w:r>
      <w:r>
        <w:rPr>
          <w:spacing w:val="33"/>
        </w:rPr>
        <w:t xml:space="preserve"> </w:t>
      </w:r>
      <w:r>
        <w:t>court</w:t>
      </w:r>
      <w:r>
        <w:rPr>
          <w:spacing w:val="34"/>
        </w:rPr>
        <w:t xml:space="preserve"> </w:t>
      </w:r>
      <w:r>
        <w:t>application</w:t>
      </w:r>
      <w:r>
        <w:rPr>
          <w:spacing w:val="34"/>
        </w:rPr>
        <w:t xml:space="preserve"> </w:t>
      </w:r>
      <w:r>
        <w:t>to</w:t>
      </w:r>
      <w:r>
        <w:rPr>
          <w:spacing w:val="38"/>
        </w:rPr>
        <w:t xml:space="preserve"> </w:t>
      </w:r>
      <w:r>
        <w:t>declare</w:t>
      </w:r>
      <w:r>
        <w:rPr>
          <w:spacing w:val="33"/>
        </w:rPr>
        <w:t xml:space="preserve"> </w:t>
      </w:r>
      <w:r>
        <w:t>invalid</w:t>
      </w:r>
      <w:r>
        <w:rPr>
          <w:spacing w:val="34"/>
        </w:rPr>
        <w:t xml:space="preserve"> </w:t>
      </w:r>
      <w:r>
        <w:t>and</w:t>
      </w:r>
      <w:r>
        <w:rPr>
          <w:spacing w:val="31"/>
        </w:rPr>
        <w:t xml:space="preserve"> </w:t>
      </w:r>
      <w:r>
        <w:t>set</w:t>
      </w:r>
      <w:r>
        <w:rPr>
          <w:spacing w:val="34"/>
        </w:rPr>
        <w:t xml:space="preserve"> </w:t>
      </w:r>
      <w:r>
        <w:t>aside</w:t>
      </w:r>
      <w:r>
        <w:rPr>
          <w:spacing w:val="33"/>
        </w:rPr>
        <w:t xml:space="preserve"> </w:t>
      </w:r>
      <w:r>
        <w:t>a</w:t>
      </w:r>
      <w:r>
        <w:rPr>
          <w:spacing w:val="33"/>
        </w:rPr>
        <w:t xml:space="preserve"> </w:t>
      </w:r>
      <w:r>
        <w:t>writ</w:t>
      </w:r>
      <w:r>
        <w:rPr>
          <w:spacing w:val="34"/>
        </w:rPr>
        <w:t xml:space="preserve"> </w:t>
      </w:r>
      <w:r>
        <w:t>of</w:t>
      </w:r>
      <w:r>
        <w:rPr>
          <w:spacing w:val="36"/>
        </w:rPr>
        <w:t xml:space="preserve"> </w:t>
      </w:r>
      <w:r>
        <w:t>execution</w:t>
      </w:r>
      <w:r>
        <w:rPr>
          <w:spacing w:val="33"/>
        </w:rPr>
        <w:t xml:space="preserve"> </w:t>
      </w:r>
      <w:r>
        <w:t>against</w:t>
      </w:r>
      <w:r>
        <w:rPr>
          <w:spacing w:val="39"/>
        </w:rPr>
        <w:t xml:space="preserve"> </w:t>
      </w:r>
      <w:r>
        <w:rPr>
          <w:spacing w:val="-5"/>
        </w:rPr>
        <w:t>the</w:t>
      </w:r>
    </w:p>
    <w:p w:rsidR="00C63F12" w:rsidRDefault="009905EA">
      <w:pPr>
        <w:pStyle w:val="BodyText"/>
        <w:spacing w:before="137"/>
      </w:pPr>
      <w:r>
        <w:t>applicant’s</w:t>
      </w:r>
      <w:r>
        <w:rPr>
          <w:spacing w:val="-2"/>
        </w:rPr>
        <w:t xml:space="preserve"> </w:t>
      </w:r>
      <w:r>
        <w:t>movable</w:t>
      </w:r>
      <w:r>
        <w:rPr>
          <w:spacing w:val="1"/>
        </w:rPr>
        <w:t xml:space="preserve"> </w:t>
      </w:r>
      <w:r>
        <w:rPr>
          <w:spacing w:val="-2"/>
        </w:rPr>
        <w:t>property.</w:t>
      </w:r>
    </w:p>
    <w:p w:rsidR="00C63F12" w:rsidRDefault="00C63F12">
      <w:pPr>
        <w:pStyle w:val="BodyText"/>
        <w:spacing w:before="24"/>
        <w:ind w:left="0"/>
      </w:pPr>
    </w:p>
    <w:p w:rsidR="00C63F12" w:rsidRDefault="009905EA">
      <w:pPr>
        <w:pStyle w:val="BodyText"/>
      </w:pPr>
      <w:r>
        <w:t>The</w:t>
      </w:r>
      <w:r>
        <w:rPr>
          <w:spacing w:val="-2"/>
        </w:rPr>
        <w:t xml:space="preserve"> </w:t>
      </w:r>
      <w:r>
        <w:t>relief</w:t>
      </w:r>
      <w:r>
        <w:rPr>
          <w:spacing w:val="-1"/>
        </w:rPr>
        <w:t xml:space="preserve"> </w:t>
      </w:r>
      <w:r>
        <w:t>sought</w:t>
      </w:r>
      <w:r>
        <w:rPr>
          <w:spacing w:val="1"/>
        </w:rPr>
        <w:t xml:space="preserve"> </w:t>
      </w:r>
      <w:r>
        <w:t>by</w:t>
      </w:r>
      <w:r>
        <w:rPr>
          <w:spacing w:val="-4"/>
        </w:rPr>
        <w:t xml:space="preserve"> </w:t>
      </w:r>
      <w:r>
        <w:t>the applicant</w:t>
      </w:r>
      <w:r>
        <w:rPr>
          <w:spacing w:val="2"/>
        </w:rPr>
        <w:t xml:space="preserve"> </w:t>
      </w:r>
      <w:r>
        <w:t>is</w:t>
      </w:r>
      <w:r>
        <w:rPr>
          <w:spacing w:val="-1"/>
        </w:rPr>
        <w:t xml:space="preserve"> </w:t>
      </w:r>
      <w:r>
        <w:t>couched</w:t>
      </w:r>
      <w:r>
        <w:rPr>
          <w:spacing w:val="1"/>
        </w:rPr>
        <w:t xml:space="preserve"> </w:t>
      </w:r>
      <w:r>
        <w:t>in</w:t>
      </w:r>
      <w:r>
        <w:rPr>
          <w:spacing w:val="-4"/>
        </w:rPr>
        <w:t xml:space="preserve"> </w:t>
      </w:r>
      <w:r>
        <w:t>the</w:t>
      </w:r>
      <w:r>
        <w:rPr>
          <w:spacing w:val="-5"/>
        </w:rPr>
        <w:t xml:space="preserve"> </w:t>
      </w:r>
      <w:r>
        <w:t>following</w:t>
      </w:r>
      <w:r>
        <w:rPr>
          <w:spacing w:val="-3"/>
        </w:rPr>
        <w:t xml:space="preserve"> </w:t>
      </w:r>
      <w:r>
        <w:rPr>
          <w:spacing w:val="-2"/>
        </w:rPr>
        <w:t>terms;</w:t>
      </w:r>
    </w:p>
    <w:p w:rsidR="00C63F12" w:rsidRDefault="00C63F12">
      <w:pPr>
        <w:pStyle w:val="BodyText"/>
        <w:spacing w:before="19"/>
        <w:ind w:left="0"/>
      </w:pPr>
    </w:p>
    <w:p w:rsidR="00C63F12" w:rsidRDefault="009905EA">
      <w:pPr>
        <w:ind w:left="23"/>
        <w:rPr>
          <w:b/>
        </w:rPr>
      </w:pPr>
      <w:r>
        <w:rPr>
          <w:b/>
        </w:rPr>
        <w:t>“IT</w:t>
      </w:r>
      <w:r>
        <w:rPr>
          <w:b/>
          <w:spacing w:val="-2"/>
        </w:rPr>
        <w:t xml:space="preserve"> </w:t>
      </w:r>
      <w:r>
        <w:rPr>
          <w:b/>
        </w:rPr>
        <w:t>IS</w:t>
      </w:r>
      <w:r>
        <w:rPr>
          <w:b/>
          <w:spacing w:val="-4"/>
        </w:rPr>
        <w:t xml:space="preserve"> </w:t>
      </w:r>
      <w:r>
        <w:rPr>
          <w:b/>
        </w:rPr>
        <w:t>ORDERED</w:t>
      </w:r>
      <w:r>
        <w:rPr>
          <w:b/>
          <w:spacing w:val="-6"/>
        </w:rPr>
        <w:t xml:space="preserve"> </w:t>
      </w:r>
      <w:r>
        <w:rPr>
          <w:b/>
          <w:spacing w:val="-4"/>
        </w:rPr>
        <w:t>THAT</w:t>
      </w:r>
    </w:p>
    <w:p w:rsidR="00C63F12" w:rsidRDefault="009905EA">
      <w:pPr>
        <w:spacing w:before="3" w:line="237" w:lineRule="auto"/>
        <w:ind w:left="23"/>
      </w:pPr>
      <w:r>
        <w:t>The</w:t>
      </w:r>
      <w:r>
        <w:rPr>
          <w:spacing w:val="-7"/>
        </w:rPr>
        <w:t xml:space="preserve"> </w:t>
      </w:r>
      <w:r>
        <w:t>writ</w:t>
      </w:r>
      <w:r>
        <w:rPr>
          <w:spacing w:val="-4"/>
        </w:rPr>
        <w:t xml:space="preserve"> </w:t>
      </w:r>
      <w:r>
        <w:t>of</w:t>
      </w:r>
      <w:r>
        <w:rPr>
          <w:spacing w:val="-6"/>
        </w:rPr>
        <w:t xml:space="preserve"> </w:t>
      </w:r>
      <w:r>
        <w:t>execution</w:t>
      </w:r>
      <w:r>
        <w:rPr>
          <w:spacing w:val="-5"/>
        </w:rPr>
        <w:t xml:space="preserve"> </w:t>
      </w:r>
      <w:r>
        <w:t>issued</w:t>
      </w:r>
      <w:r>
        <w:rPr>
          <w:spacing w:val="-5"/>
        </w:rPr>
        <w:t xml:space="preserve"> </w:t>
      </w:r>
      <w:r>
        <w:t>by</w:t>
      </w:r>
      <w:r>
        <w:rPr>
          <w:spacing w:val="-10"/>
        </w:rPr>
        <w:t xml:space="preserve"> </w:t>
      </w:r>
      <w:r>
        <w:t>this</w:t>
      </w:r>
      <w:r>
        <w:rPr>
          <w:spacing w:val="-9"/>
        </w:rPr>
        <w:t xml:space="preserve"> </w:t>
      </w:r>
      <w:r>
        <w:t>Court</w:t>
      </w:r>
      <w:r>
        <w:rPr>
          <w:spacing w:val="-8"/>
        </w:rPr>
        <w:t xml:space="preserve"> </w:t>
      </w:r>
      <w:r>
        <w:t>on</w:t>
      </w:r>
      <w:r>
        <w:rPr>
          <w:spacing w:val="-5"/>
        </w:rPr>
        <w:t xml:space="preserve"> </w:t>
      </w:r>
      <w:r>
        <w:t>8</w:t>
      </w:r>
      <w:r>
        <w:rPr>
          <w:spacing w:val="-5"/>
        </w:rPr>
        <w:t xml:space="preserve"> </w:t>
      </w:r>
      <w:r>
        <w:t>August</w:t>
      </w:r>
      <w:r>
        <w:rPr>
          <w:spacing w:val="-8"/>
        </w:rPr>
        <w:t xml:space="preserve"> </w:t>
      </w:r>
      <w:r>
        <w:t>2024</w:t>
      </w:r>
      <w:r>
        <w:rPr>
          <w:spacing w:val="-5"/>
        </w:rPr>
        <w:t xml:space="preserve"> </w:t>
      </w:r>
      <w:r>
        <w:t>under</w:t>
      </w:r>
      <w:r>
        <w:rPr>
          <w:spacing w:val="-6"/>
        </w:rPr>
        <w:t xml:space="preserve"> </w:t>
      </w:r>
      <w:r>
        <w:t>Case</w:t>
      </w:r>
      <w:r>
        <w:rPr>
          <w:spacing w:val="-6"/>
        </w:rPr>
        <w:t xml:space="preserve"> </w:t>
      </w:r>
      <w:r>
        <w:t>No.</w:t>
      </w:r>
      <w:r>
        <w:rPr>
          <w:spacing w:val="-3"/>
        </w:rPr>
        <w:t xml:space="preserve"> </w:t>
      </w:r>
      <w:r>
        <w:t>HCHC</w:t>
      </w:r>
      <w:r>
        <w:rPr>
          <w:spacing w:val="-3"/>
        </w:rPr>
        <w:t xml:space="preserve"> </w:t>
      </w:r>
      <w:r>
        <w:t>569/23</w:t>
      </w:r>
      <w:r>
        <w:rPr>
          <w:spacing w:val="-10"/>
        </w:rPr>
        <w:t xml:space="preserve"> </w:t>
      </w:r>
      <w:r>
        <w:t>is</w:t>
      </w:r>
      <w:r>
        <w:rPr>
          <w:spacing w:val="-4"/>
        </w:rPr>
        <w:t xml:space="preserve"> </w:t>
      </w:r>
      <w:r>
        <w:t>declared to be invalid and set aside.</w:t>
      </w:r>
    </w:p>
    <w:p w:rsidR="00C63F12" w:rsidRDefault="009905EA">
      <w:pPr>
        <w:pStyle w:val="ListParagraph"/>
        <w:numPr>
          <w:ilvl w:val="0"/>
          <w:numId w:val="2"/>
        </w:numPr>
        <w:tabs>
          <w:tab w:val="left" w:pos="252"/>
        </w:tabs>
        <w:spacing w:before="1"/>
        <w:ind w:right="25" w:firstLine="0"/>
      </w:pPr>
      <w:r>
        <w:t>Any acts done pursuant to the writ of execution issued under Case No HCHC569/23 are hereby set aside and of no force or effect.</w:t>
      </w:r>
    </w:p>
    <w:p w:rsidR="00C63F12" w:rsidRDefault="009905EA">
      <w:pPr>
        <w:pStyle w:val="ListParagraph"/>
        <w:numPr>
          <w:ilvl w:val="0"/>
          <w:numId w:val="2"/>
        </w:numPr>
        <w:tabs>
          <w:tab w:val="left" w:pos="247"/>
        </w:tabs>
        <w:spacing w:line="252" w:lineRule="exact"/>
        <w:ind w:left="247" w:right="0" w:hanging="224"/>
      </w:pPr>
      <w:r>
        <w:t>First</w:t>
      </w:r>
      <w:r>
        <w:rPr>
          <w:spacing w:val="-6"/>
        </w:rPr>
        <w:t xml:space="preserve"> </w:t>
      </w:r>
      <w:r>
        <w:t>Respon</w:t>
      </w:r>
      <w:r>
        <w:t>dent</w:t>
      </w:r>
      <w:r>
        <w:rPr>
          <w:spacing w:val="-5"/>
        </w:rPr>
        <w:t xml:space="preserve"> </w:t>
      </w:r>
      <w:r>
        <w:t>shall</w:t>
      </w:r>
      <w:r>
        <w:rPr>
          <w:spacing w:val="-6"/>
        </w:rPr>
        <w:t xml:space="preserve"> </w:t>
      </w:r>
      <w:r>
        <w:t>pay</w:t>
      </w:r>
      <w:r>
        <w:rPr>
          <w:spacing w:val="-2"/>
        </w:rPr>
        <w:t xml:space="preserve"> </w:t>
      </w:r>
      <w:r>
        <w:t>the</w:t>
      </w:r>
      <w:r>
        <w:rPr>
          <w:spacing w:val="-4"/>
        </w:rPr>
        <w:t xml:space="preserve"> </w:t>
      </w:r>
      <w:r>
        <w:t>costs</w:t>
      </w:r>
      <w:r>
        <w:rPr>
          <w:spacing w:val="-6"/>
        </w:rPr>
        <w:t xml:space="preserve"> </w:t>
      </w:r>
      <w:r>
        <w:t>of</w:t>
      </w:r>
      <w:r>
        <w:rPr>
          <w:spacing w:val="-4"/>
        </w:rPr>
        <w:t xml:space="preserve"> </w:t>
      </w:r>
      <w:r>
        <w:t>this</w:t>
      </w:r>
      <w:r>
        <w:rPr>
          <w:spacing w:val="-2"/>
        </w:rPr>
        <w:t xml:space="preserve"> </w:t>
      </w:r>
      <w:r>
        <w:t>application</w:t>
      </w:r>
      <w:r>
        <w:rPr>
          <w:spacing w:val="-2"/>
        </w:rPr>
        <w:t xml:space="preserve"> </w:t>
      </w:r>
      <w:r>
        <w:t>on</w:t>
      </w:r>
      <w:r>
        <w:rPr>
          <w:spacing w:val="-7"/>
        </w:rPr>
        <w:t xml:space="preserve"> </w:t>
      </w:r>
      <w:r>
        <w:t>the</w:t>
      </w:r>
      <w:r>
        <w:rPr>
          <w:spacing w:val="-4"/>
        </w:rPr>
        <w:t xml:space="preserve"> </w:t>
      </w:r>
      <w:r>
        <w:t>legal</w:t>
      </w:r>
      <w:r>
        <w:rPr>
          <w:spacing w:val="-1"/>
        </w:rPr>
        <w:t xml:space="preserve"> </w:t>
      </w:r>
      <w:r>
        <w:t>practitioner</w:t>
      </w:r>
      <w:r>
        <w:rPr>
          <w:spacing w:val="-4"/>
        </w:rPr>
        <w:t xml:space="preserve"> </w:t>
      </w:r>
      <w:r>
        <w:t>and</w:t>
      </w:r>
      <w:r>
        <w:rPr>
          <w:spacing w:val="-2"/>
        </w:rPr>
        <w:t xml:space="preserve"> </w:t>
      </w:r>
      <w:r>
        <w:t>client</w:t>
      </w:r>
      <w:r>
        <w:rPr>
          <w:spacing w:val="-5"/>
        </w:rPr>
        <w:t xml:space="preserve"> </w:t>
      </w:r>
      <w:r>
        <w:rPr>
          <w:spacing w:val="-2"/>
        </w:rPr>
        <w:t>scale.”</w:t>
      </w:r>
    </w:p>
    <w:p w:rsidR="00C63F12" w:rsidRDefault="00C63F12">
      <w:pPr>
        <w:pStyle w:val="BodyText"/>
        <w:spacing w:before="4"/>
        <w:ind w:left="0"/>
        <w:rPr>
          <w:sz w:val="22"/>
        </w:rPr>
      </w:pPr>
    </w:p>
    <w:p w:rsidR="00C63F12" w:rsidRDefault="009905EA">
      <w:pPr>
        <w:pStyle w:val="BodyText"/>
      </w:pPr>
      <w:r>
        <w:t>The</w:t>
      </w:r>
      <w:r>
        <w:rPr>
          <w:spacing w:val="-1"/>
        </w:rPr>
        <w:t xml:space="preserve"> </w:t>
      </w:r>
      <w:r>
        <w:t>application is</w:t>
      </w:r>
      <w:r>
        <w:rPr>
          <w:spacing w:val="-3"/>
        </w:rPr>
        <w:t xml:space="preserve"> </w:t>
      </w:r>
      <w:r>
        <w:t>opposed by</w:t>
      </w:r>
      <w:r>
        <w:rPr>
          <w:spacing w:val="-5"/>
        </w:rPr>
        <w:t xml:space="preserve"> </w:t>
      </w:r>
      <w:r>
        <w:t>the</w:t>
      </w:r>
      <w:r>
        <w:rPr>
          <w:spacing w:val="-2"/>
        </w:rPr>
        <w:t xml:space="preserve"> </w:t>
      </w:r>
      <w:r>
        <w:t>first</w:t>
      </w:r>
      <w:r>
        <w:rPr>
          <w:spacing w:val="4"/>
        </w:rPr>
        <w:t xml:space="preserve"> </w:t>
      </w:r>
      <w:r>
        <w:rPr>
          <w:spacing w:val="-2"/>
        </w:rPr>
        <w:t>respondent.</w:t>
      </w:r>
    </w:p>
    <w:p w:rsidR="00C63F12" w:rsidRDefault="009905EA">
      <w:pPr>
        <w:pStyle w:val="Heading1"/>
        <w:spacing w:before="137"/>
      </w:pPr>
      <w:r>
        <w:rPr>
          <w:spacing w:val="-2"/>
        </w:rPr>
        <w:t>BACKGROUND</w:t>
      </w:r>
    </w:p>
    <w:p w:rsidR="00C63F12" w:rsidRDefault="009905EA">
      <w:pPr>
        <w:pStyle w:val="ListParagraph"/>
        <w:numPr>
          <w:ilvl w:val="0"/>
          <w:numId w:val="1"/>
        </w:numPr>
        <w:tabs>
          <w:tab w:val="left" w:pos="742"/>
        </w:tabs>
        <w:spacing w:before="141" w:line="360" w:lineRule="auto"/>
        <w:ind w:firstLine="0"/>
        <w:jc w:val="both"/>
        <w:rPr>
          <w:sz w:val="24"/>
        </w:rPr>
      </w:pPr>
      <w:r>
        <w:rPr>
          <w:sz w:val="24"/>
        </w:rPr>
        <w:t>A default judgment in favour of the first respondent as against the applicant in case number HCHC569/23 was granted on 23 November 2023.</w:t>
      </w:r>
    </w:p>
    <w:p w:rsidR="00C63F12" w:rsidRDefault="009905EA">
      <w:pPr>
        <w:pStyle w:val="ListParagraph"/>
        <w:numPr>
          <w:ilvl w:val="0"/>
          <w:numId w:val="1"/>
        </w:numPr>
        <w:tabs>
          <w:tab w:val="left" w:pos="804"/>
        </w:tabs>
        <w:spacing w:line="274" w:lineRule="exact"/>
        <w:ind w:left="804" w:right="0" w:hanging="781"/>
        <w:jc w:val="both"/>
        <w:rPr>
          <w:sz w:val="24"/>
        </w:rPr>
      </w:pPr>
      <w:r>
        <w:rPr>
          <w:sz w:val="24"/>
        </w:rPr>
        <w:t>The</w:t>
      </w:r>
      <w:r>
        <w:rPr>
          <w:spacing w:val="-2"/>
          <w:sz w:val="24"/>
        </w:rPr>
        <w:t xml:space="preserve"> </w:t>
      </w:r>
      <w:r>
        <w:rPr>
          <w:sz w:val="24"/>
        </w:rPr>
        <w:t>court order reads</w:t>
      </w:r>
      <w:r>
        <w:rPr>
          <w:spacing w:val="-3"/>
          <w:sz w:val="24"/>
        </w:rPr>
        <w:t xml:space="preserve"> </w:t>
      </w:r>
      <w:r>
        <w:rPr>
          <w:sz w:val="24"/>
        </w:rPr>
        <w:t>as</w:t>
      </w:r>
      <w:r>
        <w:rPr>
          <w:spacing w:val="-3"/>
          <w:sz w:val="24"/>
        </w:rPr>
        <w:t xml:space="preserve"> </w:t>
      </w:r>
      <w:r>
        <w:rPr>
          <w:spacing w:val="-2"/>
          <w:sz w:val="24"/>
        </w:rPr>
        <w:t>follows:</w:t>
      </w:r>
    </w:p>
    <w:p w:rsidR="00C63F12" w:rsidRDefault="009905EA">
      <w:pPr>
        <w:spacing w:before="137"/>
        <w:ind w:left="744" w:right="10"/>
        <w:jc w:val="both"/>
      </w:pPr>
      <w:r>
        <w:t>“1. The</w:t>
      </w:r>
      <w:r>
        <w:rPr>
          <w:spacing w:val="-7"/>
        </w:rPr>
        <w:t xml:space="preserve"> </w:t>
      </w:r>
      <w:r>
        <w:t>defendant shall</w:t>
      </w:r>
      <w:r>
        <w:rPr>
          <w:spacing w:val="-4"/>
        </w:rPr>
        <w:t xml:space="preserve"> </w:t>
      </w:r>
      <w:r>
        <w:t>deliver</w:t>
      </w:r>
      <w:r>
        <w:rPr>
          <w:spacing w:val="-2"/>
        </w:rPr>
        <w:t xml:space="preserve"> </w:t>
      </w:r>
      <w:r>
        <w:t>a</w:t>
      </w:r>
      <w:r>
        <w:rPr>
          <w:spacing w:val="-7"/>
        </w:rPr>
        <w:t xml:space="preserve"> </w:t>
      </w:r>
      <w:r>
        <w:t>Water</w:t>
      </w:r>
      <w:r>
        <w:rPr>
          <w:spacing w:val="-2"/>
        </w:rPr>
        <w:t xml:space="preserve"> </w:t>
      </w:r>
      <w:r>
        <w:t>Drill</w:t>
      </w:r>
      <w:r>
        <w:rPr>
          <w:spacing w:val="-4"/>
        </w:rPr>
        <w:t xml:space="preserve"> </w:t>
      </w:r>
      <w:r>
        <w:t>Reg</w:t>
      </w:r>
      <w:r>
        <w:rPr>
          <w:spacing w:val="-5"/>
        </w:rPr>
        <w:t xml:space="preserve"> </w:t>
      </w:r>
      <w:r>
        <w:t>SR1000 to</w:t>
      </w:r>
      <w:r>
        <w:rPr>
          <w:spacing w:val="-10"/>
        </w:rPr>
        <w:t xml:space="preserve"> </w:t>
      </w:r>
      <w:r>
        <w:t>the</w:t>
      </w:r>
      <w:r>
        <w:rPr>
          <w:spacing w:val="-2"/>
        </w:rPr>
        <w:t xml:space="preserve"> </w:t>
      </w:r>
      <w:r>
        <w:t>plaintiff</w:t>
      </w:r>
      <w:r>
        <w:rPr>
          <w:spacing w:val="-2"/>
        </w:rPr>
        <w:t xml:space="preserve"> </w:t>
      </w:r>
      <w:r>
        <w:t>within</w:t>
      </w:r>
      <w:r>
        <w:rPr>
          <w:spacing w:val="-5"/>
        </w:rPr>
        <w:t xml:space="preserve"> </w:t>
      </w:r>
      <w:r>
        <w:t>10 days</w:t>
      </w:r>
      <w:r>
        <w:rPr>
          <w:spacing w:val="-4"/>
        </w:rPr>
        <w:t xml:space="preserve"> </w:t>
      </w:r>
      <w:r>
        <w:t>of</w:t>
      </w:r>
      <w:r>
        <w:rPr>
          <w:spacing w:val="-6"/>
        </w:rPr>
        <w:t xml:space="preserve"> </w:t>
      </w:r>
      <w:r>
        <w:t>the date of this order; failing such delivery, the</w:t>
      </w:r>
      <w:r>
        <w:rPr>
          <w:spacing w:val="-2"/>
        </w:rPr>
        <w:t xml:space="preserve"> </w:t>
      </w:r>
      <w:r>
        <w:t>defendant shall pay damages to the</w:t>
      </w:r>
      <w:r>
        <w:rPr>
          <w:spacing w:val="-2"/>
        </w:rPr>
        <w:t xml:space="preserve"> </w:t>
      </w:r>
      <w:r>
        <w:t>plaintiff</w:t>
      </w:r>
      <w:r>
        <w:rPr>
          <w:spacing w:val="-2"/>
        </w:rPr>
        <w:t xml:space="preserve"> </w:t>
      </w:r>
      <w:r>
        <w:t>in the sum</w:t>
      </w:r>
      <w:r>
        <w:rPr>
          <w:spacing w:val="-4"/>
        </w:rPr>
        <w:t xml:space="preserve"> </w:t>
      </w:r>
      <w:r>
        <w:t>of</w:t>
      </w:r>
      <w:r>
        <w:rPr>
          <w:spacing w:val="-3"/>
        </w:rPr>
        <w:t xml:space="preserve"> </w:t>
      </w:r>
      <w:r>
        <w:t>US$392</w:t>
      </w:r>
      <w:r>
        <w:rPr>
          <w:spacing w:val="-6"/>
        </w:rPr>
        <w:t xml:space="preserve"> </w:t>
      </w:r>
      <w:r>
        <w:t>000.00</w:t>
      </w:r>
      <w:r>
        <w:rPr>
          <w:spacing w:val="-6"/>
        </w:rPr>
        <w:t xml:space="preserve"> </w:t>
      </w:r>
      <w:r>
        <w:t>together</w:t>
      </w:r>
      <w:r>
        <w:rPr>
          <w:spacing w:val="-3"/>
        </w:rPr>
        <w:t xml:space="preserve"> </w:t>
      </w:r>
      <w:r>
        <w:t>with</w:t>
      </w:r>
      <w:r>
        <w:rPr>
          <w:spacing w:val="-6"/>
        </w:rPr>
        <w:t xml:space="preserve"> </w:t>
      </w:r>
      <w:r>
        <w:t>interest</w:t>
      </w:r>
      <w:r>
        <w:rPr>
          <w:spacing w:val="-4"/>
        </w:rPr>
        <w:t xml:space="preserve"> </w:t>
      </w:r>
      <w:r>
        <w:t>thereon</w:t>
      </w:r>
      <w:r>
        <w:rPr>
          <w:spacing w:val="-1"/>
        </w:rPr>
        <w:t xml:space="preserve"> </w:t>
      </w:r>
      <w:r>
        <w:t>at</w:t>
      </w:r>
      <w:r>
        <w:rPr>
          <w:spacing w:val="-5"/>
        </w:rPr>
        <w:t xml:space="preserve"> </w:t>
      </w:r>
      <w:r>
        <w:t>the</w:t>
      </w:r>
      <w:r>
        <w:rPr>
          <w:spacing w:val="-8"/>
        </w:rPr>
        <w:t xml:space="preserve"> </w:t>
      </w:r>
      <w:r>
        <w:t>prescribed</w:t>
      </w:r>
      <w:r>
        <w:rPr>
          <w:spacing w:val="-1"/>
        </w:rPr>
        <w:t xml:space="preserve"> </w:t>
      </w:r>
      <w:r>
        <w:t>rate</w:t>
      </w:r>
      <w:r>
        <w:rPr>
          <w:spacing w:val="-3"/>
        </w:rPr>
        <w:t xml:space="preserve"> </w:t>
      </w:r>
      <w:r>
        <w:t>calculated</w:t>
      </w:r>
      <w:r>
        <w:rPr>
          <w:spacing w:val="-1"/>
        </w:rPr>
        <w:t xml:space="preserve"> </w:t>
      </w:r>
      <w:r>
        <w:t>from</w:t>
      </w:r>
      <w:r>
        <w:rPr>
          <w:spacing w:val="-5"/>
        </w:rPr>
        <w:t xml:space="preserve"> </w:t>
      </w:r>
      <w:r>
        <w:t>the date of judgement to date of payment in full.</w:t>
      </w:r>
      <w:r>
        <w:rPr>
          <w:spacing w:val="40"/>
        </w:rPr>
        <w:t xml:space="preserve"> </w:t>
      </w:r>
      <w:r>
        <w:t>2. The Defendant shall pay costs of suit.”</w:t>
      </w:r>
    </w:p>
    <w:p w:rsidR="00C63F12" w:rsidRDefault="009905EA">
      <w:pPr>
        <w:pStyle w:val="ListParagraph"/>
        <w:numPr>
          <w:ilvl w:val="0"/>
          <w:numId w:val="1"/>
        </w:numPr>
        <w:tabs>
          <w:tab w:val="left" w:pos="742"/>
        </w:tabs>
        <w:spacing w:before="160" w:line="362" w:lineRule="auto"/>
        <w:ind w:right="20" w:firstLine="0"/>
        <w:jc w:val="both"/>
        <w:rPr>
          <w:sz w:val="24"/>
        </w:rPr>
      </w:pPr>
      <w:r>
        <w:rPr>
          <w:sz w:val="24"/>
        </w:rPr>
        <w:t>The applicant applied for rescission of default judgment in HCHC 766/23 which was later deemed abandoned and dismissed by the Registrar.</w:t>
      </w:r>
    </w:p>
    <w:p w:rsidR="00C63F12" w:rsidRDefault="00C63F12">
      <w:pPr>
        <w:pStyle w:val="ListParagraph"/>
        <w:spacing w:line="362" w:lineRule="auto"/>
        <w:rPr>
          <w:sz w:val="24"/>
        </w:rPr>
        <w:sectPr w:rsidR="00C63F12">
          <w:headerReference w:type="default" r:id="rId8"/>
          <w:type w:val="continuous"/>
          <w:pgSz w:w="11910" w:h="16840"/>
          <w:pgMar w:top="1800" w:right="1417" w:bottom="280" w:left="1417" w:header="713" w:footer="0" w:gutter="0"/>
          <w:pgNumType w:start="1"/>
          <w:cols w:space="720"/>
        </w:sectPr>
      </w:pPr>
    </w:p>
    <w:p w:rsidR="00C63F12" w:rsidRDefault="009905EA">
      <w:pPr>
        <w:pStyle w:val="ListParagraph"/>
        <w:numPr>
          <w:ilvl w:val="0"/>
          <w:numId w:val="1"/>
        </w:numPr>
        <w:tabs>
          <w:tab w:val="left" w:pos="743"/>
        </w:tabs>
        <w:spacing w:before="271" w:line="364" w:lineRule="auto"/>
        <w:ind w:firstLine="0"/>
        <w:rPr>
          <w:sz w:val="24"/>
        </w:rPr>
      </w:pPr>
      <w:r>
        <w:rPr>
          <w:noProof/>
          <w:sz w:val="24"/>
        </w:rPr>
        <w:lastRenderedPageBreak/>
        <w:drawing>
          <wp:anchor distT="0" distB="0" distL="0" distR="0" simplePos="0" relativeHeight="15729152" behindDoc="0" locked="0" layoutInCell="1" allowOverlap="1">
            <wp:simplePos x="0" y="0"/>
            <wp:positionH relativeFrom="page">
              <wp:posOffset>1509649</wp:posOffset>
            </wp:positionH>
            <wp:positionV relativeFrom="page">
              <wp:posOffset>87121</wp:posOffset>
            </wp:positionV>
            <wp:extent cx="3785616" cy="142646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3785616" cy="1426463"/>
                    </a:xfrm>
                    <a:prstGeom prst="rect">
                      <a:avLst/>
                    </a:prstGeom>
                  </pic:spPr>
                </pic:pic>
              </a:graphicData>
            </a:graphic>
          </wp:anchor>
        </w:drawing>
      </w:r>
      <w:r>
        <w:rPr>
          <w:sz w:val="24"/>
        </w:rPr>
        <w:t>Thereafter, the applicant filed an application to reinstate the application for rescission of</w:t>
      </w:r>
      <w:r>
        <w:rPr>
          <w:spacing w:val="-5"/>
          <w:sz w:val="24"/>
        </w:rPr>
        <w:t xml:space="preserve"> </w:t>
      </w:r>
      <w:r>
        <w:rPr>
          <w:sz w:val="24"/>
        </w:rPr>
        <w:t>default</w:t>
      </w:r>
      <w:r>
        <w:rPr>
          <w:spacing w:val="-11"/>
          <w:sz w:val="24"/>
        </w:rPr>
        <w:t xml:space="preserve"> </w:t>
      </w:r>
      <w:r>
        <w:rPr>
          <w:sz w:val="24"/>
        </w:rPr>
        <w:t>judgment</w:t>
      </w:r>
      <w:r>
        <w:rPr>
          <w:spacing w:val="-11"/>
          <w:sz w:val="24"/>
        </w:rPr>
        <w:t xml:space="preserve"> </w:t>
      </w:r>
      <w:r>
        <w:rPr>
          <w:sz w:val="24"/>
        </w:rPr>
        <w:t>in</w:t>
      </w:r>
      <w:r>
        <w:rPr>
          <w:spacing w:val="-6"/>
          <w:sz w:val="24"/>
        </w:rPr>
        <w:t xml:space="preserve"> </w:t>
      </w:r>
      <w:r>
        <w:rPr>
          <w:sz w:val="24"/>
        </w:rPr>
        <w:t>HCHC578/24</w:t>
      </w:r>
      <w:r>
        <w:rPr>
          <w:spacing w:val="-6"/>
          <w:sz w:val="24"/>
        </w:rPr>
        <w:t xml:space="preserve"> </w:t>
      </w:r>
      <w:r>
        <w:rPr>
          <w:sz w:val="24"/>
        </w:rPr>
        <w:t>which</w:t>
      </w:r>
      <w:r>
        <w:rPr>
          <w:spacing w:val="-5"/>
          <w:sz w:val="24"/>
        </w:rPr>
        <w:t xml:space="preserve"> </w:t>
      </w:r>
      <w:r>
        <w:rPr>
          <w:sz w:val="24"/>
        </w:rPr>
        <w:t>was</w:t>
      </w:r>
      <w:r>
        <w:rPr>
          <w:spacing w:val="-9"/>
          <w:sz w:val="24"/>
        </w:rPr>
        <w:t xml:space="preserve"> </w:t>
      </w:r>
      <w:r>
        <w:rPr>
          <w:sz w:val="24"/>
        </w:rPr>
        <w:t>dismissed</w:t>
      </w:r>
      <w:r>
        <w:rPr>
          <w:spacing w:val="-7"/>
          <w:sz w:val="24"/>
        </w:rPr>
        <w:t xml:space="preserve"> </w:t>
      </w:r>
      <w:r>
        <w:rPr>
          <w:sz w:val="24"/>
        </w:rPr>
        <w:t>by</w:t>
      </w:r>
      <w:r>
        <w:rPr>
          <w:spacing w:val="-7"/>
          <w:sz w:val="24"/>
        </w:rPr>
        <w:t xml:space="preserve"> </w:t>
      </w:r>
      <w:r>
        <w:rPr>
          <w:sz w:val="24"/>
        </w:rPr>
        <w:t>the</w:t>
      </w:r>
      <w:r>
        <w:rPr>
          <w:spacing w:val="-7"/>
          <w:sz w:val="24"/>
        </w:rPr>
        <w:t xml:space="preserve"> </w:t>
      </w:r>
      <w:r>
        <w:rPr>
          <w:sz w:val="24"/>
        </w:rPr>
        <w:t>court</w:t>
      </w:r>
      <w:r>
        <w:rPr>
          <w:spacing w:val="-6"/>
          <w:sz w:val="24"/>
        </w:rPr>
        <w:t xml:space="preserve"> </w:t>
      </w:r>
      <w:r>
        <w:rPr>
          <w:sz w:val="24"/>
        </w:rPr>
        <w:t>on</w:t>
      </w:r>
      <w:r>
        <w:rPr>
          <w:spacing w:val="-12"/>
          <w:sz w:val="24"/>
        </w:rPr>
        <w:t xml:space="preserve"> </w:t>
      </w:r>
      <w:r>
        <w:rPr>
          <w:sz w:val="24"/>
        </w:rPr>
        <w:t>18</w:t>
      </w:r>
      <w:r>
        <w:rPr>
          <w:spacing w:val="-7"/>
          <w:sz w:val="24"/>
        </w:rPr>
        <w:t xml:space="preserve"> </w:t>
      </w:r>
      <w:r>
        <w:rPr>
          <w:sz w:val="24"/>
        </w:rPr>
        <w:t>November</w:t>
      </w:r>
      <w:r>
        <w:rPr>
          <w:spacing w:val="-10"/>
          <w:sz w:val="24"/>
        </w:rPr>
        <w:t xml:space="preserve"> </w:t>
      </w:r>
      <w:r>
        <w:rPr>
          <w:sz w:val="24"/>
        </w:rPr>
        <w:t>2024.</w:t>
      </w:r>
    </w:p>
    <w:p w:rsidR="00C63F12" w:rsidRDefault="009905EA">
      <w:pPr>
        <w:pStyle w:val="ListParagraph"/>
        <w:numPr>
          <w:ilvl w:val="0"/>
          <w:numId w:val="1"/>
        </w:numPr>
        <w:tabs>
          <w:tab w:val="left" w:pos="743"/>
        </w:tabs>
        <w:spacing w:before="150"/>
        <w:ind w:left="743" w:right="0" w:hanging="720"/>
        <w:rPr>
          <w:sz w:val="24"/>
        </w:rPr>
      </w:pPr>
      <w:r>
        <w:rPr>
          <w:sz w:val="24"/>
        </w:rPr>
        <w:t>A</w:t>
      </w:r>
      <w:r>
        <w:rPr>
          <w:spacing w:val="26"/>
          <w:sz w:val="24"/>
        </w:rPr>
        <w:t xml:space="preserve"> </w:t>
      </w:r>
      <w:r>
        <w:rPr>
          <w:sz w:val="24"/>
        </w:rPr>
        <w:t>writ</w:t>
      </w:r>
      <w:r>
        <w:rPr>
          <w:spacing w:val="29"/>
          <w:sz w:val="24"/>
        </w:rPr>
        <w:t xml:space="preserve"> </w:t>
      </w:r>
      <w:r>
        <w:rPr>
          <w:sz w:val="24"/>
        </w:rPr>
        <w:t>of</w:t>
      </w:r>
      <w:r>
        <w:rPr>
          <w:spacing w:val="25"/>
          <w:sz w:val="24"/>
        </w:rPr>
        <w:t xml:space="preserve"> </w:t>
      </w:r>
      <w:r>
        <w:rPr>
          <w:sz w:val="24"/>
        </w:rPr>
        <w:t>execution</w:t>
      </w:r>
      <w:r>
        <w:rPr>
          <w:spacing w:val="28"/>
          <w:sz w:val="24"/>
        </w:rPr>
        <w:t xml:space="preserve"> </w:t>
      </w:r>
      <w:r>
        <w:rPr>
          <w:sz w:val="24"/>
        </w:rPr>
        <w:t>against</w:t>
      </w:r>
      <w:r>
        <w:rPr>
          <w:spacing w:val="29"/>
          <w:sz w:val="24"/>
        </w:rPr>
        <w:t xml:space="preserve"> </w:t>
      </w:r>
      <w:r>
        <w:rPr>
          <w:sz w:val="24"/>
        </w:rPr>
        <w:t>the</w:t>
      </w:r>
      <w:r>
        <w:rPr>
          <w:spacing w:val="28"/>
          <w:sz w:val="24"/>
        </w:rPr>
        <w:t xml:space="preserve"> </w:t>
      </w:r>
      <w:r>
        <w:rPr>
          <w:sz w:val="24"/>
        </w:rPr>
        <w:t>applicant’s</w:t>
      </w:r>
      <w:r>
        <w:rPr>
          <w:spacing w:val="26"/>
          <w:sz w:val="24"/>
        </w:rPr>
        <w:t xml:space="preserve"> </w:t>
      </w:r>
      <w:r>
        <w:rPr>
          <w:sz w:val="24"/>
        </w:rPr>
        <w:t>movables</w:t>
      </w:r>
      <w:r>
        <w:rPr>
          <w:spacing w:val="27"/>
          <w:sz w:val="24"/>
        </w:rPr>
        <w:t xml:space="preserve"> </w:t>
      </w:r>
      <w:r>
        <w:rPr>
          <w:sz w:val="24"/>
        </w:rPr>
        <w:t>was</w:t>
      </w:r>
      <w:r>
        <w:rPr>
          <w:spacing w:val="26"/>
          <w:sz w:val="24"/>
        </w:rPr>
        <w:t xml:space="preserve"> </w:t>
      </w:r>
      <w:r>
        <w:rPr>
          <w:sz w:val="24"/>
        </w:rPr>
        <w:t>issued</w:t>
      </w:r>
      <w:r>
        <w:rPr>
          <w:spacing w:val="28"/>
          <w:sz w:val="24"/>
        </w:rPr>
        <w:t xml:space="preserve"> </w:t>
      </w:r>
      <w:r>
        <w:rPr>
          <w:sz w:val="24"/>
        </w:rPr>
        <w:t>in</w:t>
      </w:r>
      <w:r>
        <w:rPr>
          <w:spacing w:val="29"/>
          <w:sz w:val="24"/>
        </w:rPr>
        <w:t xml:space="preserve"> </w:t>
      </w:r>
      <w:r>
        <w:rPr>
          <w:sz w:val="24"/>
        </w:rPr>
        <w:t>this</w:t>
      </w:r>
      <w:r>
        <w:rPr>
          <w:spacing w:val="26"/>
          <w:sz w:val="24"/>
        </w:rPr>
        <w:t xml:space="preserve"> </w:t>
      </w:r>
      <w:r>
        <w:rPr>
          <w:sz w:val="24"/>
        </w:rPr>
        <w:t>Court</w:t>
      </w:r>
      <w:r>
        <w:rPr>
          <w:spacing w:val="29"/>
          <w:sz w:val="24"/>
        </w:rPr>
        <w:t xml:space="preserve"> </w:t>
      </w:r>
      <w:r>
        <w:rPr>
          <w:sz w:val="24"/>
        </w:rPr>
        <w:t>on</w:t>
      </w:r>
      <w:r>
        <w:rPr>
          <w:spacing w:val="29"/>
          <w:sz w:val="24"/>
        </w:rPr>
        <w:t xml:space="preserve"> </w:t>
      </w:r>
      <w:r>
        <w:rPr>
          <w:spacing w:val="-10"/>
          <w:sz w:val="24"/>
        </w:rPr>
        <w:t>8</w:t>
      </w:r>
    </w:p>
    <w:p w:rsidR="00C63F12" w:rsidRDefault="009905EA">
      <w:pPr>
        <w:pStyle w:val="BodyText"/>
        <w:spacing w:before="137"/>
      </w:pPr>
      <w:r>
        <w:t>August</w:t>
      </w:r>
      <w:r>
        <w:rPr>
          <w:spacing w:val="-1"/>
        </w:rPr>
        <w:t xml:space="preserve"> </w:t>
      </w:r>
      <w:r>
        <w:t>2024</w:t>
      </w:r>
      <w:r>
        <w:rPr>
          <w:spacing w:val="-1"/>
        </w:rPr>
        <w:t xml:space="preserve"> </w:t>
      </w:r>
      <w:r>
        <w:t>under HCHC</w:t>
      </w:r>
      <w:r>
        <w:rPr>
          <w:spacing w:val="-2"/>
        </w:rPr>
        <w:t xml:space="preserve"> 569/23.</w:t>
      </w:r>
    </w:p>
    <w:p w:rsidR="00C63F12" w:rsidRDefault="00C63F12">
      <w:pPr>
        <w:pStyle w:val="BodyText"/>
        <w:spacing w:before="24"/>
        <w:ind w:left="0"/>
      </w:pPr>
    </w:p>
    <w:p w:rsidR="00C63F12" w:rsidRDefault="009905EA">
      <w:pPr>
        <w:pStyle w:val="ListParagraph"/>
        <w:numPr>
          <w:ilvl w:val="0"/>
          <w:numId w:val="1"/>
        </w:numPr>
        <w:tabs>
          <w:tab w:val="left" w:pos="743"/>
        </w:tabs>
        <w:spacing w:before="1" w:line="360" w:lineRule="auto"/>
        <w:ind w:right="13" w:firstLine="0"/>
        <w:rPr>
          <w:sz w:val="24"/>
        </w:rPr>
      </w:pPr>
      <w:r>
        <w:rPr>
          <w:sz w:val="24"/>
        </w:rPr>
        <w:t>It</w:t>
      </w:r>
      <w:r>
        <w:rPr>
          <w:spacing w:val="-10"/>
          <w:sz w:val="24"/>
        </w:rPr>
        <w:t xml:space="preserve"> </w:t>
      </w:r>
      <w:r>
        <w:rPr>
          <w:sz w:val="24"/>
        </w:rPr>
        <w:t>is</w:t>
      </w:r>
      <w:r>
        <w:rPr>
          <w:spacing w:val="-12"/>
          <w:sz w:val="24"/>
        </w:rPr>
        <w:t xml:space="preserve"> </w:t>
      </w:r>
      <w:r>
        <w:rPr>
          <w:sz w:val="24"/>
        </w:rPr>
        <w:t>this</w:t>
      </w:r>
      <w:r>
        <w:rPr>
          <w:spacing w:val="-13"/>
          <w:sz w:val="24"/>
        </w:rPr>
        <w:t xml:space="preserve"> </w:t>
      </w:r>
      <w:r>
        <w:rPr>
          <w:sz w:val="24"/>
        </w:rPr>
        <w:t>writ</w:t>
      </w:r>
      <w:r>
        <w:rPr>
          <w:spacing w:val="-10"/>
          <w:sz w:val="24"/>
        </w:rPr>
        <w:t xml:space="preserve"> </w:t>
      </w:r>
      <w:r>
        <w:rPr>
          <w:sz w:val="24"/>
        </w:rPr>
        <w:t>which</w:t>
      </w:r>
      <w:r>
        <w:rPr>
          <w:spacing w:val="-14"/>
          <w:sz w:val="24"/>
        </w:rPr>
        <w:t xml:space="preserve"> </w:t>
      </w:r>
      <w:r>
        <w:rPr>
          <w:sz w:val="24"/>
        </w:rPr>
        <w:t>is</w:t>
      </w:r>
      <w:r>
        <w:rPr>
          <w:spacing w:val="-12"/>
          <w:sz w:val="24"/>
        </w:rPr>
        <w:t xml:space="preserve"> </w:t>
      </w:r>
      <w:r>
        <w:rPr>
          <w:sz w:val="24"/>
        </w:rPr>
        <w:t>under</w:t>
      </w:r>
      <w:r>
        <w:rPr>
          <w:spacing w:val="-14"/>
          <w:sz w:val="24"/>
        </w:rPr>
        <w:t xml:space="preserve"> </w:t>
      </w:r>
      <w:r>
        <w:rPr>
          <w:sz w:val="24"/>
        </w:rPr>
        <w:t>attack</w:t>
      </w:r>
      <w:r>
        <w:rPr>
          <w:spacing w:val="-11"/>
          <w:sz w:val="24"/>
        </w:rPr>
        <w:t xml:space="preserve"> </w:t>
      </w:r>
      <w:r>
        <w:rPr>
          <w:sz w:val="24"/>
        </w:rPr>
        <w:t>by</w:t>
      </w:r>
      <w:r>
        <w:rPr>
          <w:spacing w:val="-14"/>
          <w:sz w:val="24"/>
        </w:rPr>
        <w:t xml:space="preserve"> </w:t>
      </w:r>
      <w:r>
        <w:rPr>
          <w:sz w:val="24"/>
        </w:rPr>
        <w:t>the</w:t>
      </w:r>
      <w:r>
        <w:rPr>
          <w:spacing w:val="-11"/>
          <w:sz w:val="24"/>
        </w:rPr>
        <w:t xml:space="preserve"> </w:t>
      </w:r>
      <w:r>
        <w:rPr>
          <w:sz w:val="24"/>
        </w:rPr>
        <w:t>applicant</w:t>
      </w:r>
      <w:r>
        <w:rPr>
          <w:spacing w:val="-14"/>
          <w:sz w:val="24"/>
        </w:rPr>
        <w:t xml:space="preserve"> </w:t>
      </w:r>
      <w:r>
        <w:rPr>
          <w:sz w:val="24"/>
        </w:rPr>
        <w:t>who</w:t>
      </w:r>
      <w:r>
        <w:rPr>
          <w:spacing w:val="-11"/>
          <w:sz w:val="24"/>
        </w:rPr>
        <w:t xml:space="preserve"> </w:t>
      </w:r>
      <w:r>
        <w:rPr>
          <w:sz w:val="24"/>
        </w:rPr>
        <w:t>seeks</w:t>
      </w:r>
      <w:r>
        <w:rPr>
          <w:spacing w:val="-13"/>
          <w:sz w:val="24"/>
        </w:rPr>
        <w:t xml:space="preserve"> </w:t>
      </w:r>
      <w:r>
        <w:rPr>
          <w:sz w:val="24"/>
        </w:rPr>
        <w:t>that</w:t>
      </w:r>
      <w:r>
        <w:rPr>
          <w:spacing w:val="-11"/>
          <w:sz w:val="24"/>
        </w:rPr>
        <w:t xml:space="preserve"> </w:t>
      </w:r>
      <w:r>
        <w:rPr>
          <w:sz w:val="24"/>
        </w:rPr>
        <w:t>it</w:t>
      </w:r>
      <w:r>
        <w:rPr>
          <w:spacing w:val="-10"/>
          <w:sz w:val="24"/>
        </w:rPr>
        <w:t xml:space="preserve"> </w:t>
      </w:r>
      <w:r>
        <w:rPr>
          <w:sz w:val="24"/>
        </w:rPr>
        <w:t>be</w:t>
      </w:r>
      <w:r>
        <w:rPr>
          <w:spacing w:val="-8"/>
          <w:sz w:val="24"/>
        </w:rPr>
        <w:t xml:space="preserve"> </w:t>
      </w:r>
      <w:r>
        <w:rPr>
          <w:sz w:val="24"/>
        </w:rPr>
        <w:t>declared</w:t>
      </w:r>
      <w:r>
        <w:rPr>
          <w:spacing w:val="-14"/>
          <w:sz w:val="24"/>
        </w:rPr>
        <w:t xml:space="preserve"> </w:t>
      </w:r>
      <w:r>
        <w:rPr>
          <w:sz w:val="24"/>
        </w:rPr>
        <w:t>invalid and that it be set aside.</w:t>
      </w:r>
    </w:p>
    <w:p w:rsidR="00C63F12" w:rsidRDefault="009905EA">
      <w:pPr>
        <w:pStyle w:val="ListParagraph"/>
        <w:numPr>
          <w:ilvl w:val="0"/>
          <w:numId w:val="1"/>
        </w:numPr>
        <w:tabs>
          <w:tab w:val="left" w:pos="743"/>
        </w:tabs>
        <w:spacing w:before="160"/>
        <w:ind w:left="743" w:right="0" w:hanging="720"/>
        <w:rPr>
          <w:sz w:val="24"/>
        </w:rPr>
      </w:pPr>
      <w:r>
        <w:rPr>
          <w:sz w:val="24"/>
        </w:rPr>
        <w:t>It</w:t>
      </w:r>
      <w:r>
        <w:rPr>
          <w:spacing w:val="-2"/>
          <w:sz w:val="24"/>
        </w:rPr>
        <w:t xml:space="preserve"> </w:t>
      </w:r>
      <w:r>
        <w:rPr>
          <w:sz w:val="24"/>
        </w:rPr>
        <w:t>is</w:t>
      </w:r>
      <w:r>
        <w:rPr>
          <w:spacing w:val="-1"/>
          <w:sz w:val="24"/>
        </w:rPr>
        <w:t xml:space="preserve"> </w:t>
      </w:r>
      <w:r>
        <w:rPr>
          <w:sz w:val="24"/>
        </w:rPr>
        <w:t>the</w:t>
      </w:r>
      <w:r>
        <w:rPr>
          <w:spacing w:val="-5"/>
          <w:sz w:val="24"/>
        </w:rPr>
        <w:t xml:space="preserve"> </w:t>
      </w:r>
      <w:r>
        <w:rPr>
          <w:sz w:val="24"/>
        </w:rPr>
        <w:t>applicant’s</w:t>
      </w:r>
      <w:r>
        <w:rPr>
          <w:spacing w:val="-2"/>
          <w:sz w:val="24"/>
        </w:rPr>
        <w:t xml:space="preserve"> </w:t>
      </w:r>
      <w:r>
        <w:rPr>
          <w:sz w:val="24"/>
        </w:rPr>
        <w:t>case</w:t>
      </w:r>
      <w:r>
        <w:rPr>
          <w:spacing w:val="-1"/>
          <w:sz w:val="24"/>
        </w:rPr>
        <w:t xml:space="preserve"> </w:t>
      </w:r>
      <w:r>
        <w:rPr>
          <w:sz w:val="24"/>
        </w:rPr>
        <w:t>that</w:t>
      </w:r>
      <w:r>
        <w:rPr>
          <w:spacing w:val="1"/>
          <w:sz w:val="24"/>
        </w:rPr>
        <w:t xml:space="preserve"> </w:t>
      </w:r>
      <w:r>
        <w:rPr>
          <w:sz w:val="24"/>
        </w:rPr>
        <w:t>the writ</w:t>
      </w:r>
      <w:r>
        <w:rPr>
          <w:spacing w:val="1"/>
          <w:sz w:val="24"/>
        </w:rPr>
        <w:t xml:space="preserve"> </w:t>
      </w:r>
      <w:r>
        <w:rPr>
          <w:sz w:val="24"/>
        </w:rPr>
        <w:t>is</w:t>
      </w:r>
      <w:r>
        <w:rPr>
          <w:spacing w:val="-1"/>
          <w:sz w:val="24"/>
        </w:rPr>
        <w:t xml:space="preserve"> </w:t>
      </w:r>
      <w:r>
        <w:rPr>
          <w:sz w:val="24"/>
        </w:rPr>
        <w:t>palpably</w:t>
      </w:r>
      <w:r>
        <w:rPr>
          <w:spacing w:val="-5"/>
          <w:sz w:val="24"/>
        </w:rPr>
        <w:t xml:space="preserve"> </w:t>
      </w:r>
      <w:r>
        <w:rPr>
          <w:sz w:val="24"/>
        </w:rPr>
        <w:t>irregular</w:t>
      </w:r>
      <w:r>
        <w:rPr>
          <w:spacing w:val="2"/>
          <w:sz w:val="24"/>
        </w:rPr>
        <w:t xml:space="preserve"> </w:t>
      </w:r>
      <w:r>
        <w:rPr>
          <w:sz w:val="24"/>
        </w:rPr>
        <w:t>and</w:t>
      </w:r>
      <w:r>
        <w:rPr>
          <w:spacing w:val="1"/>
          <w:sz w:val="24"/>
        </w:rPr>
        <w:t xml:space="preserve"> </w:t>
      </w:r>
      <w:r>
        <w:rPr>
          <w:sz w:val="24"/>
        </w:rPr>
        <w:t>invalid</w:t>
      </w:r>
      <w:r>
        <w:rPr>
          <w:spacing w:val="-4"/>
          <w:sz w:val="24"/>
        </w:rPr>
        <w:t xml:space="preserve"> </w:t>
      </w:r>
      <w:r>
        <w:rPr>
          <w:sz w:val="24"/>
        </w:rPr>
        <w:t>in</w:t>
      </w:r>
      <w:r>
        <w:rPr>
          <w:spacing w:val="-4"/>
          <w:sz w:val="24"/>
        </w:rPr>
        <w:t xml:space="preserve"> </w:t>
      </w:r>
      <w:r>
        <w:rPr>
          <w:spacing w:val="-2"/>
          <w:sz w:val="24"/>
        </w:rPr>
        <w:t>that;</w:t>
      </w:r>
    </w:p>
    <w:p w:rsidR="00C63F12" w:rsidRDefault="00C63F12">
      <w:pPr>
        <w:pStyle w:val="BodyText"/>
        <w:spacing w:before="20"/>
        <w:ind w:left="0"/>
      </w:pPr>
    </w:p>
    <w:p w:rsidR="00C63F12" w:rsidRDefault="009905EA">
      <w:pPr>
        <w:pStyle w:val="ListParagraph"/>
        <w:numPr>
          <w:ilvl w:val="1"/>
          <w:numId w:val="1"/>
        </w:numPr>
        <w:tabs>
          <w:tab w:val="left" w:pos="1104"/>
        </w:tabs>
        <w:spacing w:line="364" w:lineRule="auto"/>
        <w:ind w:right="14"/>
        <w:rPr>
          <w:sz w:val="24"/>
        </w:rPr>
      </w:pPr>
      <w:r>
        <w:rPr>
          <w:sz w:val="24"/>
        </w:rPr>
        <w:t>It</w:t>
      </w:r>
      <w:r>
        <w:rPr>
          <w:spacing w:val="-4"/>
          <w:sz w:val="24"/>
        </w:rPr>
        <w:t xml:space="preserve"> </w:t>
      </w:r>
      <w:r>
        <w:rPr>
          <w:sz w:val="24"/>
        </w:rPr>
        <w:t>was</w:t>
      </w:r>
      <w:r>
        <w:rPr>
          <w:spacing w:val="-7"/>
          <w:sz w:val="24"/>
        </w:rPr>
        <w:t xml:space="preserve"> </w:t>
      </w:r>
      <w:r>
        <w:rPr>
          <w:sz w:val="24"/>
        </w:rPr>
        <w:t>not</w:t>
      </w:r>
      <w:r>
        <w:rPr>
          <w:spacing w:val="-4"/>
          <w:sz w:val="24"/>
        </w:rPr>
        <w:t xml:space="preserve"> </w:t>
      </w:r>
      <w:r>
        <w:rPr>
          <w:sz w:val="24"/>
        </w:rPr>
        <w:t>preceded</w:t>
      </w:r>
      <w:r>
        <w:rPr>
          <w:spacing w:val="-5"/>
          <w:sz w:val="24"/>
        </w:rPr>
        <w:t xml:space="preserve"> </w:t>
      </w:r>
      <w:r>
        <w:rPr>
          <w:sz w:val="24"/>
        </w:rPr>
        <w:t>by</w:t>
      </w:r>
      <w:r>
        <w:rPr>
          <w:spacing w:val="-5"/>
          <w:sz w:val="24"/>
        </w:rPr>
        <w:t xml:space="preserve"> </w:t>
      </w:r>
      <w:r>
        <w:rPr>
          <w:sz w:val="24"/>
        </w:rPr>
        <w:t>a</w:t>
      </w:r>
      <w:r>
        <w:rPr>
          <w:spacing w:val="-11"/>
          <w:sz w:val="24"/>
        </w:rPr>
        <w:t xml:space="preserve"> </w:t>
      </w:r>
      <w:r>
        <w:rPr>
          <w:sz w:val="24"/>
        </w:rPr>
        <w:t>writ</w:t>
      </w:r>
      <w:r>
        <w:rPr>
          <w:spacing w:val="-9"/>
          <w:sz w:val="24"/>
        </w:rPr>
        <w:t xml:space="preserve"> </w:t>
      </w:r>
      <w:r>
        <w:rPr>
          <w:sz w:val="24"/>
        </w:rPr>
        <w:t>of</w:t>
      </w:r>
      <w:r>
        <w:rPr>
          <w:spacing w:val="-3"/>
          <w:sz w:val="24"/>
        </w:rPr>
        <w:t xml:space="preserve"> </w:t>
      </w:r>
      <w:r>
        <w:rPr>
          <w:sz w:val="24"/>
        </w:rPr>
        <w:t>delivery</w:t>
      </w:r>
      <w:r>
        <w:rPr>
          <w:spacing w:val="-5"/>
          <w:sz w:val="24"/>
        </w:rPr>
        <w:t xml:space="preserve"> </w:t>
      </w:r>
      <w:r>
        <w:rPr>
          <w:sz w:val="24"/>
        </w:rPr>
        <w:t>of</w:t>
      </w:r>
      <w:r>
        <w:rPr>
          <w:spacing w:val="-8"/>
          <w:sz w:val="24"/>
        </w:rPr>
        <w:t xml:space="preserve"> </w:t>
      </w:r>
      <w:r>
        <w:rPr>
          <w:sz w:val="24"/>
        </w:rPr>
        <w:t>the</w:t>
      </w:r>
      <w:r>
        <w:rPr>
          <w:spacing w:val="-5"/>
          <w:sz w:val="24"/>
        </w:rPr>
        <w:t xml:space="preserve"> </w:t>
      </w:r>
      <w:r>
        <w:rPr>
          <w:sz w:val="24"/>
        </w:rPr>
        <w:t>water</w:t>
      </w:r>
      <w:r>
        <w:rPr>
          <w:spacing w:val="-3"/>
          <w:sz w:val="24"/>
        </w:rPr>
        <w:t xml:space="preserve"> </w:t>
      </w:r>
      <w:r>
        <w:rPr>
          <w:sz w:val="24"/>
        </w:rPr>
        <w:t>drill</w:t>
      </w:r>
      <w:r>
        <w:rPr>
          <w:spacing w:val="-5"/>
          <w:sz w:val="24"/>
        </w:rPr>
        <w:t xml:space="preserve"> </w:t>
      </w:r>
      <w:r>
        <w:rPr>
          <w:sz w:val="24"/>
        </w:rPr>
        <w:t>rig</w:t>
      </w:r>
      <w:r>
        <w:rPr>
          <w:spacing w:val="-9"/>
          <w:sz w:val="24"/>
        </w:rPr>
        <w:t xml:space="preserve"> </w:t>
      </w:r>
      <w:r>
        <w:rPr>
          <w:sz w:val="24"/>
        </w:rPr>
        <w:t>as</w:t>
      </w:r>
      <w:r>
        <w:rPr>
          <w:spacing w:val="-7"/>
          <w:sz w:val="24"/>
        </w:rPr>
        <w:t xml:space="preserve"> </w:t>
      </w:r>
      <w:r>
        <w:rPr>
          <w:sz w:val="24"/>
        </w:rPr>
        <w:t>required</w:t>
      </w:r>
      <w:r>
        <w:rPr>
          <w:spacing w:val="-5"/>
          <w:sz w:val="24"/>
        </w:rPr>
        <w:t xml:space="preserve"> </w:t>
      </w:r>
      <w:r>
        <w:rPr>
          <w:sz w:val="24"/>
        </w:rPr>
        <w:t>by</w:t>
      </w:r>
      <w:r>
        <w:rPr>
          <w:spacing w:val="-10"/>
          <w:sz w:val="24"/>
        </w:rPr>
        <w:t xml:space="preserve"> </w:t>
      </w:r>
      <w:r>
        <w:rPr>
          <w:sz w:val="24"/>
        </w:rPr>
        <w:t>a</w:t>
      </w:r>
      <w:r>
        <w:rPr>
          <w:spacing w:val="-6"/>
          <w:sz w:val="24"/>
        </w:rPr>
        <w:t xml:space="preserve"> </w:t>
      </w:r>
      <w:r>
        <w:rPr>
          <w:sz w:val="24"/>
        </w:rPr>
        <w:t xml:space="preserve">court </w:t>
      </w:r>
      <w:r>
        <w:rPr>
          <w:spacing w:val="-2"/>
          <w:sz w:val="24"/>
        </w:rPr>
        <w:t>order.</w:t>
      </w:r>
    </w:p>
    <w:p w:rsidR="00C63F12" w:rsidRDefault="009905EA">
      <w:pPr>
        <w:pStyle w:val="ListParagraph"/>
        <w:numPr>
          <w:ilvl w:val="1"/>
          <w:numId w:val="1"/>
        </w:numPr>
        <w:tabs>
          <w:tab w:val="left" w:pos="1104"/>
        </w:tabs>
        <w:spacing w:line="360" w:lineRule="auto"/>
        <w:ind w:right="20"/>
        <w:rPr>
          <w:sz w:val="24"/>
        </w:rPr>
      </w:pPr>
      <w:r>
        <w:rPr>
          <w:sz w:val="24"/>
        </w:rPr>
        <w:t>It was</w:t>
      </w:r>
      <w:r>
        <w:rPr>
          <w:spacing w:val="-4"/>
          <w:sz w:val="24"/>
        </w:rPr>
        <w:t xml:space="preserve"> </w:t>
      </w:r>
      <w:r>
        <w:rPr>
          <w:sz w:val="24"/>
        </w:rPr>
        <w:t>issued prematurely</w:t>
      </w:r>
      <w:r>
        <w:rPr>
          <w:spacing w:val="-1"/>
          <w:sz w:val="24"/>
        </w:rPr>
        <w:t xml:space="preserve"> </w:t>
      </w:r>
      <w:r>
        <w:rPr>
          <w:sz w:val="24"/>
        </w:rPr>
        <w:t>before</w:t>
      </w:r>
      <w:r>
        <w:rPr>
          <w:spacing w:val="-2"/>
          <w:sz w:val="24"/>
        </w:rPr>
        <w:t xml:space="preserve"> </w:t>
      </w:r>
      <w:r>
        <w:rPr>
          <w:sz w:val="24"/>
        </w:rPr>
        <w:t>enforcement of the main</w:t>
      </w:r>
      <w:r>
        <w:rPr>
          <w:spacing w:val="-1"/>
          <w:sz w:val="24"/>
        </w:rPr>
        <w:t xml:space="preserve"> </w:t>
      </w:r>
      <w:r>
        <w:rPr>
          <w:sz w:val="24"/>
        </w:rPr>
        <w:t>relief</w:t>
      </w:r>
      <w:r>
        <w:rPr>
          <w:spacing w:val="-4"/>
          <w:sz w:val="24"/>
        </w:rPr>
        <w:t xml:space="preserve"> </w:t>
      </w:r>
      <w:r>
        <w:rPr>
          <w:sz w:val="24"/>
        </w:rPr>
        <w:t>for delivery</w:t>
      </w:r>
      <w:r>
        <w:rPr>
          <w:spacing w:val="-1"/>
          <w:sz w:val="24"/>
        </w:rPr>
        <w:t xml:space="preserve"> </w:t>
      </w:r>
      <w:r>
        <w:rPr>
          <w:sz w:val="24"/>
        </w:rPr>
        <w:t>of the water drill rig and before exhaustion of the main remedy.</w:t>
      </w:r>
    </w:p>
    <w:p w:rsidR="00C63F12" w:rsidRDefault="009905EA">
      <w:pPr>
        <w:pStyle w:val="ListParagraph"/>
        <w:numPr>
          <w:ilvl w:val="1"/>
          <w:numId w:val="1"/>
        </w:numPr>
        <w:tabs>
          <w:tab w:val="left" w:pos="1104"/>
        </w:tabs>
        <w:spacing w:line="362" w:lineRule="auto"/>
        <w:ind w:right="23"/>
        <w:rPr>
          <w:sz w:val="24"/>
        </w:rPr>
      </w:pPr>
      <w:r>
        <w:rPr>
          <w:sz w:val="24"/>
        </w:rPr>
        <w:t>It seeks to enforce the</w:t>
      </w:r>
      <w:r>
        <w:rPr>
          <w:spacing w:val="-2"/>
          <w:sz w:val="24"/>
        </w:rPr>
        <w:t xml:space="preserve"> </w:t>
      </w:r>
      <w:r>
        <w:rPr>
          <w:sz w:val="24"/>
        </w:rPr>
        <w:t>alternative</w:t>
      </w:r>
      <w:r>
        <w:rPr>
          <w:spacing w:val="-2"/>
          <w:sz w:val="24"/>
        </w:rPr>
        <w:t xml:space="preserve"> </w:t>
      </w:r>
      <w:r>
        <w:rPr>
          <w:sz w:val="24"/>
        </w:rPr>
        <w:t>relief for damages before pursing</w:t>
      </w:r>
      <w:r>
        <w:rPr>
          <w:spacing w:val="-1"/>
          <w:sz w:val="24"/>
        </w:rPr>
        <w:t xml:space="preserve"> </w:t>
      </w:r>
      <w:r>
        <w:rPr>
          <w:sz w:val="24"/>
        </w:rPr>
        <w:t>the</w:t>
      </w:r>
      <w:r>
        <w:rPr>
          <w:spacing w:val="-2"/>
          <w:sz w:val="24"/>
        </w:rPr>
        <w:t xml:space="preserve"> </w:t>
      </w:r>
      <w:r>
        <w:rPr>
          <w:sz w:val="24"/>
        </w:rPr>
        <w:t>main</w:t>
      </w:r>
      <w:r>
        <w:rPr>
          <w:spacing w:val="-1"/>
          <w:sz w:val="24"/>
        </w:rPr>
        <w:t xml:space="preserve"> </w:t>
      </w:r>
      <w:r>
        <w:rPr>
          <w:sz w:val="24"/>
        </w:rPr>
        <w:t>relief for delivery.</w:t>
      </w:r>
    </w:p>
    <w:p w:rsidR="00C63F12" w:rsidRDefault="009905EA">
      <w:pPr>
        <w:pStyle w:val="ListParagraph"/>
        <w:numPr>
          <w:ilvl w:val="1"/>
          <w:numId w:val="1"/>
        </w:numPr>
        <w:tabs>
          <w:tab w:val="left" w:pos="1103"/>
        </w:tabs>
        <w:spacing w:line="273" w:lineRule="exact"/>
        <w:ind w:left="1103" w:right="0" w:hanging="359"/>
        <w:rPr>
          <w:sz w:val="24"/>
        </w:rPr>
      </w:pPr>
      <w:r>
        <w:rPr>
          <w:sz w:val="24"/>
        </w:rPr>
        <w:t>It completely</w:t>
      </w:r>
      <w:r>
        <w:rPr>
          <w:spacing w:val="1"/>
          <w:sz w:val="24"/>
        </w:rPr>
        <w:t xml:space="preserve"> </w:t>
      </w:r>
      <w:r>
        <w:rPr>
          <w:sz w:val="24"/>
        </w:rPr>
        <w:t>disregards</w:t>
      </w:r>
      <w:r>
        <w:rPr>
          <w:spacing w:val="-7"/>
          <w:sz w:val="24"/>
        </w:rPr>
        <w:t xml:space="preserve"> </w:t>
      </w:r>
      <w:r>
        <w:rPr>
          <w:sz w:val="24"/>
        </w:rPr>
        <w:t>the sequence</w:t>
      </w:r>
      <w:r>
        <w:rPr>
          <w:spacing w:val="-1"/>
          <w:sz w:val="24"/>
        </w:rPr>
        <w:t xml:space="preserve"> </w:t>
      </w:r>
      <w:r>
        <w:rPr>
          <w:sz w:val="24"/>
        </w:rPr>
        <w:t>of</w:t>
      </w:r>
      <w:r>
        <w:rPr>
          <w:spacing w:val="2"/>
          <w:sz w:val="24"/>
        </w:rPr>
        <w:t xml:space="preserve"> </w:t>
      </w:r>
      <w:r>
        <w:rPr>
          <w:sz w:val="24"/>
        </w:rPr>
        <w:t>recovery</w:t>
      </w:r>
      <w:r>
        <w:rPr>
          <w:spacing w:val="-9"/>
          <w:sz w:val="24"/>
        </w:rPr>
        <w:t xml:space="preserve"> </w:t>
      </w:r>
      <w:r>
        <w:rPr>
          <w:sz w:val="24"/>
        </w:rPr>
        <w:t>spelt out</w:t>
      </w:r>
      <w:r>
        <w:rPr>
          <w:spacing w:val="1"/>
          <w:sz w:val="24"/>
        </w:rPr>
        <w:t xml:space="preserve"> </w:t>
      </w:r>
      <w:r>
        <w:rPr>
          <w:sz w:val="24"/>
        </w:rPr>
        <w:t>in the</w:t>
      </w:r>
      <w:r>
        <w:rPr>
          <w:spacing w:val="-5"/>
          <w:sz w:val="24"/>
        </w:rPr>
        <w:t xml:space="preserve"> </w:t>
      </w:r>
      <w:r>
        <w:rPr>
          <w:sz w:val="24"/>
        </w:rPr>
        <w:t>court</w:t>
      </w:r>
      <w:r>
        <w:rPr>
          <w:spacing w:val="-4"/>
          <w:sz w:val="24"/>
        </w:rPr>
        <w:t xml:space="preserve"> </w:t>
      </w:r>
      <w:r>
        <w:rPr>
          <w:spacing w:val="-2"/>
          <w:sz w:val="24"/>
        </w:rPr>
        <w:t>order.</w:t>
      </w:r>
    </w:p>
    <w:p w:rsidR="00C63F12" w:rsidRDefault="00C63F12">
      <w:pPr>
        <w:pStyle w:val="BodyText"/>
        <w:spacing w:before="9"/>
        <w:ind w:left="0"/>
      </w:pPr>
    </w:p>
    <w:p w:rsidR="00C63F12" w:rsidRDefault="009905EA">
      <w:pPr>
        <w:pStyle w:val="ListParagraph"/>
        <w:numPr>
          <w:ilvl w:val="0"/>
          <w:numId w:val="1"/>
        </w:numPr>
        <w:tabs>
          <w:tab w:val="left" w:pos="742"/>
        </w:tabs>
        <w:spacing w:line="362" w:lineRule="auto"/>
        <w:ind w:firstLine="0"/>
        <w:jc w:val="both"/>
        <w:rPr>
          <w:sz w:val="24"/>
        </w:rPr>
      </w:pPr>
      <w:r>
        <w:rPr>
          <w:sz w:val="24"/>
        </w:rPr>
        <w:t>In</w:t>
      </w:r>
      <w:r>
        <w:rPr>
          <w:spacing w:val="-7"/>
          <w:sz w:val="24"/>
        </w:rPr>
        <w:t xml:space="preserve"> </w:t>
      </w:r>
      <w:r>
        <w:rPr>
          <w:sz w:val="24"/>
        </w:rPr>
        <w:t>a</w:t>
      </w:r>
      <w:r>
        <w:rPr>
          <w:spacing w:val="-12"/>
          <w:sz w:val="24"/>
        </w:rPr>
        <w:t xml:space="preserve"> </w:t>
      </w:r>
      <w:r>
        <w:rPr>
          <w:sz w:val="24"/>
        </w:rPr>
        <w:t>nutshell,</w:t>
      </w:r>
      <w:r>
        <w:rPr>
          <w:spacing w:val="-9"/>
          <w:sz w:val="24"/>
        </w:rPr>
        <w:t xml:space="preserve"> </w:t>
      </w:r>
      <w:r>
        <w:rPr>
          <w:sz w:val="24"/>
        </w:rPr>
        <w:t>the</w:t>
      </w:r>
      <w:r>
        <w:rPr>
          <w:spacing w:val="-7"/>
          <w:sz w:val="24"/>
        </w:rPr>
        <w:t xml:space="preserve"> </w:t>
      </w:r>
      <w:r>
        <w:rPr>
          <w:sz w:val="24"/>
        </w:rPr>
        <w:t>applicant</w:t>
      </w:r>
      <w:r>
        <w:rPr>
          <w:spacing w:val="-10"/>
          <w:sz w:val="24"/>
        </w:rPr>
        <w:t xml:space="preserve"> </w:t>
      </w:r>
      <w:r>
        <w:rPr>
          <w:sz w:val="24"/>
        </w:rPr>
        <w:t>is</w:t>
      </w:r>
      <w:r>
        <w:rPr>
          <w:spacing w:val="-9"/>
          <w:sz w:val="24"/>
        </w:rPr>
        <w:t xml:space="preserve"> </w:t>
      </w:r>
      <w:r>
        <w:rPr>
          <w:sz w:val="24"/>
        </w:rPr>
        <w:t>saying,</w:t>
      </w:r>
      <w:r>
        <w:rPr>
          <w:spacing w:val="-9"/>
          <w:sz w:val="24"/>
        </w:rPr>
        <w:t xml:space="preserve"> </w:t>
      </w:r>
      <w:r>
        <w:rPr>
          <w:sz w:val="24"/>
        </w:rPr>
        <w:t>it</w:t>
      </w:r>
      <w:r>
        <w:rPr>
          <w:spacing w:val="-10"/>
          <w:sz w:val="24"/>
        </w:rPr>
        <w:t xml:space="preserve"> </w:t>
      </w:r>
      <w:r>
        <w:rPr>
          <w:sz w:val="24"/>
        </w:rPr>
        <w:t>is</w:t>
      </w:r>
      <w:r>
        <w:rPr>
          <w:spacing w:val="-12"/>
          <w:sz w:val="24"/>
        </w:rPr>
        <w:t xml:space="preserve"> </w:t>
      </w:r>
      <w:r>
        <w:rPr>
          <w:sz w:val="24"/>
        </w:rPr>
        <w:t>not</w:t>
      </w:r>
      <w:r>
        <w:rPr>
          <w:spacing w:val="-6"/>
          <w:sz w:val="24"/>
        </w:rPr>
        <w:t xml:space="preserve"> </w:t>
      </w:r>
      <w:r>
        <w:rPr>
          <w:sz w:val="24"/>
        </w:rPr>
        <w:t>procedurally</w:t>
      </w:r>
      <w:r>
        <w:rPr>
          <w:spacing w:val="-7"/>
          <w:sz w:val="24"/>
        </w:rPr>
        <w:t xml:space="preserve"> </w:t>
      </w:r>
      <w:r>
        <w:rPr>
          <w:sz w:val="24"/>
        </w:rPr>
        <w:t>permissible,</w:t>
      </w:r>
      <w:r>
        <w:rPr>
          <w:spacing w:val="-5"/>
          <w:sz w:val="24"/>
        </w:rPr>
        <w:t xml:space="preserve"> </w:t>
      </w:r>
      <w:r>
        <w:rPr>
          <w:sz w:val="24"/>
        </w:rPr>
        <w:t>given</w:t>
      </w:r>
      <w:r>
        <w:rPr>
          <w:spacing w:val="-11"/>
          <w:sz w:val="24"/>
        </w:rPr>
        <w:t xml:space="preserve"> </w:t>
      </w:r>
      <w:r>
        <w:rPr>
          <w:sz w:val="24"/>
        </w:rPr>
        <w:t>the</w:t>
      </w:r>
      <w:r>
        <w:rPr>
          <w:spacing w:val="-7"/>
          <w:sz w:val="24"/>
        </w:rPr>
        <w:t xml:space="preserve"> </w:t>
      </w:r>
      <w:r>
        <w:rPr>
          <w:sz w:val="24"/>
        </w:rPr>
        <w:t>nature of the order, to execute on the alternative before one pursues and exhausts on the main relief.</w:t>
      </w:r>
    </w:p>
    <w:p w:rsidR="00C63F12" w:rsidRDefault="009905EA">
      <w:pPr>
        <w:pStyle w:val="ListParagraph"/>
        <w:numPr>
          <w:ilvl w:val="0"/>
          <w:numId w:val="1"/>
        </w:numPr>
        <w:tabs>
          <w:tab w:val="left" w:pos="742"/>
        </w:tabs>
        <w:spacing w:before="155" w:line="360" w:lineRule="auto"/>
        <w:ind w:firstLine="0"/>
        <w:jc w:val="both"/>
        <w:rPr>
          <w:sz w:val="24"/>
        </w:rPr>
      </w:pPr>
      <w:r>
        <w:rPr>
          <w:sz w:val="24"/>
        </w:rPr>
        <w:t>Both</w:t>
      </w:r>
      <w:r>
        <w:rPr>
          <w:spacing w:val="-6"/>
          <w:sz w:val="24"/>
        </w:rPr>
        <w:t xml:space="preserve"> </w:t>
      </w:r>
      <w:r>
        <w:rPr>
          <w:sz w:val="24"/>
        </w:rPr>
        <w:t>parties</w:t>
      </w:r>
      <w:r>
        <w:rPr>
          <w:spacing w:val="-8"/>
          <w:sz w:val="24"/>
        </w:rPr>
        <w:t xml:space="preserve"> </w:t>
      </w:r>
      <w:r>
        <w:rPr>
          <w:sz w:val="24"/>
        </w:rPr>
        <w:t>raised</w:t>
      </w:r>
      <w:r>
        <w:rPr>
          <w:spacing w:val="-6"/>
          <w:sz w:val="24"/>
        </w:rPr>
        <w:t xml:space="preserve"> </w:t>
      </w:r>
      <w:r>
        <w:rPr>
          <w:sz w:val="24"/>
        </w:rPr>
        <w:t>preliminary</w:t>
      </w:r>
      <w:r>
        <w:rPr>
          <w:spacing w:val="-11"/>
          <w:sz w:val="24"/>
        </w:rPr>
        <w:t xml:space="preserve"> </w:t>
      </w:r>
      <w:r>
        <w:rPr>
          <w:sz w:val="24"/>
        </w:rPr>
        <w:t>points</w:t>
      </w:r>
      <w:r>
        <w:rPr>
          <w:spacing w:val="-8"/>
          <w:sz w:val="24"/>
        </w:rPr>
        <w:t xml:space="preserve"> </w:t>
      </w:r>
      <w:r>
        <w:rPr>
          <w:sz w:val="24"/>
        </w:rPr>
        <w:t>which</w:t>
      </w:r>
      <w:r>
        <w:rPr>
          <w:spacing w:val="-7"/>
          <w:sz w:val="24"/>
        </w:rPr>
        <w:t xml:space="preserve"> </w:t>
      </w:r>
      <w:r>
        <w:rPr>
          <w:sz w:val="24"/>
        </w:rPr>
        <w:t>were</w:t>
      </w:r>
      <w:r>
        <w:rPr>
          <w:spacing w:val="-12"/>
          <w:sz w:val="24"/>
        </w:rPr>
        <w:t xml:space="preserve"> </w:t>
      </w:r>
      <w:r>
        <w:rPr>
          <w:sz w:val="24"/>
        </w:rPr>
        <w:t>either</w:t>
      </w:r>
      <w:r>
        <w:rPr>
          <w:spacing w:val="-5"/>
          <w:sz w:val="24"/>
        </w:rPr>
        <w:t xml:space="preserve"> </w:t>
      </w:r>
      <w:r>
        <w:rPr>
          <w:sz w:val="24"/>
        </w:rPr>
        <w:t>abandoned</w:t>
      </w:r>
      <w:r>
        <w:rPr>
          <w:spacing w:val="-7"/>
          <w:sz w:val="24"/>
        </w:rPr>
        <w:t xml:space="preserve"> </w:t>
      </w:r>
      <w:r>
        <w:rPr>
          <w:sz w:val="24"/>
        </w:rPr>
        <w:t>or</w:t>
      </w:r>
      <w:r>
        <w:rPr>
          <w:spacing w:val="-5"/>
          <w:sz w:val="24"/>
        </w:rPr>
        <w:t xml:space="preserve"> </w:t>
      </w:r>
      <w:r>
        <w:rPr>
          <w:sz w:val="24"/>
        </w:rPr>
        <w:t>di</w:t>
      </w:r>
      <w:r>
        <w:rPr>
          <w:sz w:val="24"/>
        </w:rPr>
        <w:t>smissed</w:t>
      </w:r>
      <w:r>
        <w:rPr>
          <w:spacing w:val="-7"/>
          <w:sz w:val="24"/>
        </w:rPr>
        <w:t xml:space="preserve"> </w:t>
      </w:r>
      <w:r>
        <w:rPr>
          <w:sz w:val="24"/>
        </w:rPr>
        <w:t>at</w:t>
      </w:r>
      <w:r>
        <w:rPr>
          <w:spacing w:val="-6"/>
          <w:sz w:val="24"/>
        </w:rPr>
        <w:t xml:space="preserve"> </w:t>
      </w:r>
      <w:r>
        <w:rPr>
          <w:sz w:val="24"/>
        </w:rPr>
        <w:t>the hearing and are of no consequence to the resolution of the issue, ‘whether or not the writ is invalid and whether it should be set aside.”</w:t>
      </w:r>
    </w:p>
    <w:p w:rsidR="00C63F12" w:rsidRDefault="009905EA">
      <w:pPr>
        <w:pStyle w:val="ListParagraph"/>
        <w:numPr>
          <w:ilvl w:val="0"/>
          <w:numId w:val="1"/>
        </w:numPr>
        <w:tabs>
          <w:tab w:val="left" w:pos="804"/>
        </w:tabs>
        <w:spacing w:before="161" w:line="360" w:lineRule="auto"/>
        <w:ind w:right="12" w:firstLine="0"/>
        <w:jc w:val="both"/>
        <w:rPr>
          <w:sz w:val="24"/>
        </w:rPr>
      </w:pPr>
      <w:r>
        <w:rPr>
          <w:sz w:val="24"/>
        </w:rPr>
        <w:t>On</w:t>
      </w:r>
      <w:r>
        <w:rPr>
          <w:spacing w:val="-15"/>
          <w:sz w:val="24"/>
        </w:rPr>
        <w:t xml:space="preserve"> </w:t>
      </w:r>
      <w:r>
        <w:rPr>
          <w:sz w:val="24"/>
        </w:rPr>
        <w:t>the</w:t>
      </w:r>
      <w:r>
        <w:rPr>
          <w:spacing w:val="-15"/>
          <w:sz w:val="24"/>
        </w:rPr>
        <w:t xml:space="preserve"> </w:t>
      </w:r>
      <w:r>
        <w:rPr>
          <w:sz w:val="24"/>
        </w:rPr>
        <w:t>19</w:t>
      </w:r>
      <w:r>
        <w:rPr>
          <w:sz w:val="24"/>
          <w:vertAlign w:val="superscript"/>
        </w:rPr>
        <w:t>th</w:t>
      </w:r>
      <w:r>
        <w:rPr>
          <w:spacing w:val="-12"/>
          <w:sz w:val="24"/>
        </w:rPr>
        <w:t xml:space="preserve"> </w:t>
      </w:r>
      <w:r>
        <w:rPr>
          <w:sz w:val="24"/>
        </w:rPr>
        <w:t>of</w:t>
      </w:r>
      <w:r>
        <w:rPr>
          <w:spacing w:val="-14"/>
          <w:sz w:val="24"/>
        </w:rPr>
        <w:t xml:space="preserve"> </w:t>
      </w:r>
      <w:r>
        <w:rPr>
          <w:sz w:val="24"/>
        </w:rPr>
        <w:t>September</w:t>
      </w:r>
      <w:r>
        <w:rPr>
          <w:spacing w:val="-14"/>
          <w:sz w:val="24"/>
        </w:rPr>
        <w:t xml:space="preserve"> </w:t>
      </w:r>
      <w:r>
        <w:rPr>
          <w:sz w:val="24"/>
        </w:rPr>
        <w:t>2024</w:t>
      </w:r>
      <w:r>
        <w:rPr>
          <w:spacing w:val="-15"/>
          <w:sz w:val="24"/>
        </w:rPr>
        <w:t xml:space="preserve"> </w:t>
      </w:r>
      <w:r>
        <w:rPr>
          <w:sz w:val="24"/>
        </w:rPr>
        <w:t>the</w:t>
      </w:r>
      <w:r>
        <w:rPr>
          <w:spacing w:val="-15"/>
          <w:sz w:val="24"/>
        </w:rPr>
        <w:t xml:space="preserve"> </w:t>
      </w:r>
      <w:r>
        <w:rPr>
          <w:sz w:val="24"/>
        </w:rPr>
        <w:t>applicant</w:t>
      </w:r>
      <w:r>
        <w:rPr>
          <w:spacing w:val="-10"/>
          <w:sz w:val="24"/>
        </w:rPr>
        <w:t xml:space="preserve"> </w:t>
      </w:r>
      <w:r>
        <w:rPr>
          <w:sz w:val="24"/>
        </w:rPr>
        <w:t>attempted</w:t>
      </w:r>
      <w:r>
        <w:rPr>
          <w:spacing w:val="-11"/>
          <w:sz w:val="24"/>
        </w:rPr>
        <w:t xml:space="preserve"> </w:t>
      </w:r>
      <w:r>
        <w:rPr>
          <w:sz w:val="24"/>
        </w:rPr>
        <w:t>to</w:t>
      </w:r>
      <w:r>
        <w:rPr>
          <w:spacing w:val="-15"/>
          <w:sz w:val="24"/>
        </w:rPr>
        <w:t xml:space="preserve"> </w:t>
      </w:r>
      <w:r>
        <w:rPr>
          <w:sz w:val="24"/>
        </w:rPr>
        <w:t>deliver</w:t>
      </w:r>
      <w:r>
        <w:rPr>
          <w:spacing w:val="-14"/>
          <w:sz w:val="24"/>
        </w:rPr>
        <w:t xml:space="preserve"> </w:t>
      </w:r>
      <w:r>
        <w:rPr>
          <w:sz w:val="24"/>
        </w:rPr>
        <w:t>a</w:t>
      </w:r>
      <w:r>
        <w:rPr>
          <w:spacing w:val="-15"/>
          <w:sz w:val="24"/>
        </w:rPr>
        <w:t xml:space="preserve"> </w:t>
      </w:r>
      <w:r>
        <w:rPr>
          <w:sz w:val="24"/>
        </w:rPr>
        <w:t>water</w:t>
      </w:r>
      <w:r>
        <w:rPr>
          <w:spacing w:val="-14"/>
          <w:sz w:val="24"/>
        </w:rPr>
        <w:t xml:space="preserve"> </w:t>
      </w:r>
      <w:r>
        <w:rPr>
          <w:sz w:val="24"/>
        </w:rPr>
        <w:t>drill</w:t>
      </w:r>
      <w:r>
        <w:rPr>
          <w:spacing w:val="-15"/>
          <w:sz w:val="24"/>
        </w:rPr>
        <w:t xml:space="preserve"> </w:t>
      </w:r>
      <w:r>
        <w:rPr>
          <w:sz w:val="24"/>
        </w:rPr>
        <w:t>rig</w:t>
      </w:r>
      <w:r>
        <w:rPr>
          <w:spacing w:val="-15"/>
          <w:sz w:val="24"/>
        </w:rPr>
        <w:t xml:space="preserve"> </w:t>
      </w:r>
      <w:r>
        <w:rPr>
          <w:sz w:val="24"/>
        </w:rPr>
        <w:t>which was</w:t>
      </w:r>
      <w:r>
        <w:rPr>
          <w:spacing w:val="-4"/>
          <w:sz w:val="24"/>
        </w:rPr>
        <w:t xml:space="preserve"> </w:t>
      </w:r>
      <w:r>
        <w:rPr>
          <w:sz w:val="24"/>
        </w:rPr>
        <w:t>not</w:t>
      </w:r>
      <w:r>
        <w:rPr>
          <w:spacing w:val="-1"/>
          <w:sz w:val="24"/>
        </w:rPr>
        <w:t xml:space="preserve"> </w:t>
      </w:r>
      <w:r>
        <w:rPr>
          <w:sz w:val="24"/>
        </w:rPr>
        <w:t>accepted</w:t>
      </w:r>
      <w:r>
        <w:rPr>
          <w:spacing w:val="-2"/>
          <w:sz w:val="24"/>
        </w:rPr>
        <w:t xml:space="preserve"> </w:t>
      </w:r>
      <w:r>
        <w:rPr>
          <w:sz w:val="24"/>
        </w:rPr>
        <w:t>by</w:t>
      </w:r>
      <w:r>
        <w:rPr>
          <w:spacing w:val="-1"/>
          <w:sz w:val="24"/>
        </w:rPr>
        <w:t xml:space="preserve"> </w:t>
      </w:r>
      <w:r>
        <w:rPr>
          <w:sz w:val="24"/>
        </w:rPr>
        <w:t>the first respondent.</w:t>
      </w:r>
      <w:r>
        <w:rPr>
          <w:spacing w:val="-2"/>
          <w:sz w:val="24"/>
        </w:rPr>
        <w:t xml:space="preserve"> </w:t>
      </w:r>
      <w:r>
        <w:rPr>
          <w:sz w:val="24"/>
        </w:rPr>
        <w:t>This</w:t>
      </w:r>
      <w:r>
        <w:rPr>
          <w:spacing w:val="-2"/>
          <w:sz w:val="24"/>
        </w:rPr>
        <w:t xml:space="preserve"> </w:t>
      </w:r>
      <w:r>
        <w:rPr>
          <w:sz w:val="24"/>
        </w:rPr>
        <w:t>however, does</w:t>
      </w:r>
      <w:r>
        <w:rPr>
          <w:spacing w:val="-4"/>
          <w:sz w:val="24"/>
        </w:rPr>
        <w:t xml:space="preserve"> </w:t>
      </w:r>
      <w:r>
        <w:rPr>
          <w:sz w:val="24"/>
        </w:rPr>
        <w:t>not</w:t>
      </w:r>
      <w:r>
        <w:rPr>
          <w:spacing w:val="-1"/>
          <w:sz w:val="24"/>
        </w:rPr>
        <w:t xml:space="preserve"> </w:t>
      </w:r>
      <w:r>
        <w:rPr>
          <w:sz w:val="24"/>
        </w:rPr>
        <w:t>assist</w:t>
      </w:r>
      <w:r>
        <w:rPr>
          <w:spacing w:val="-1"/>
          <w:sz w:val="24"/>
        </w:rPr>
        <w:t xml:space="preserve"> </w:t>
      </w:r>
      <w:r>
        <w:rPr>
          <w:sz w:val="24"/>
        </w:rPr>
        <w:t>in the</w:t>
      </w:r>
      <w:r>
        <w:rPr>
          <w:spacing w:val="-7"/>
          <w:sz w:val="24"/>
        </w:rPr>
        <w:t xml:space="preserve"> </w:t>
      </w:r>
      <w:r>
        <w:rPr>
          <w:sz w:val="24"/>
        </w:rPr>
        <w:t>resolution</w:t>
      </w:r>
      <w:r>
        <w:rPr>
          <w:spacing w:val="-1"/>
          <w:sz w:val="24"/>
        </w:rPr>
        <w:t xml:space="preserve"> </w:t>
      </w:r>
      <w:r>
        <w:rPr>
          <w:sz w:val="24"/>
        </w:rPr>
        <w:t>of</w:t>
      </w:r>
      <w:r>
        <w:rPr>
          <w:spacing w:val="-4"/>
          <w:sz w:val="24"/>
        </w:rPr>
        <w:t xml:space="preserve"> </w:t>
      </w:r>
      <w:r>
        <w:rPr>
          <w:sz w:val="24"/>
        </w:rPr>
        <w:t>the issue identified in paragraph 9 above as it is not one of the grounds upon which the applicant seeks the invalidity of the writ. The application before this court is f</w:t>
      </w:r>
      <w:r>
        <w:rPr>
          <w:sz w:val="24"/>
        </w:rPr>
        <w:t>or the setting aside of a writ</w:t>
      </w:r>
      <w:r>
        <w:rPr>
          <w:spacing w:val="-5"/>
          <w:sz w:val="24"/>
        </w:rPr>
        <w:t xml:space="preserve"> </w:t>
      </w:r>
      <w:r>
        <w:rPr>
          <w:sz w:val="24"/>
        </w:rPr>
        <w:t>of</w:t>
      </w:r>
      <w:r>
        <w:rPr>
          <w:spacing w:val="-4"/>
          <w:sz w:val="24"/>
        </w:rPr>
        <w:t xml:space="preserve"> </w:t>
      </w:r>
      <w:r>
        <w:rPr>
          <w:sz w:val="24"/>
        </w:rPr>
        <w:t>execution</w:t>
      </w:r>
      <w:r>
        <w:rPr>
          <w:spacing w:val="-11"/>
          <w:sz w:val="24"/>
        </w:rPr>
        <w:t xml:space="preserve"> </w:t>
      </w:r>
      <w:r>
        <w:rPr>
          <w:sz w:val="24"/>
        </w:rPr>
        <w:t>in</w:t>
      </w:r>
      <w:r>
        <w:rPr>
          <w:spacing w:val="-5"/>
          <w:sz w:val="24"/>
        </w:rPr>
        <w:t xml:space="preserve"> </w:t>
      </w:r>
      <w:r>
        <w:rPr>
          <w:sz w:val="24"/>
        </w:rPr>
        <w:t>HCHC</w:t>
      </w:r>
      <w:r>
        <w:rPr>
          <w:spacing w:val="-8"/>
          <w:sz w:val="24"/>
        </w:rPr>
        <w:t xml:space="preserve"> </w:t>
      </w:r>
      <w:r>
        <w:rPr>
          <w:sz w:val="24"/>
        </w:rPr>
        <w:t>569/23,</w:t>
      </w:r>
      <w:r>
        <w:rPr>
          <w:spacing w:val="-8"/>
          <w:sz w:val="24"/>
        </w:rPr>
        <w:t xml:space="preserve"> </w:t>
      </w:r>
      <w:r>
        <w:rPr>
          <w:sz w:val="24"/>
        </w:rPr>
        <w:t>not</w:t>
      </w:r>
      <w:r>
        <w:rPr>
          <w:spacing w:val="-5"/>
          <w:sz w:val="24"/>
        </w:rPr>
        <w:t xml:space="preserve"> </w:t>
      </w:r>
      <w:r>
        <w:rPr>
          <w:sz w:val="24"/>
        </w:rPr>
        <w:t>on</w:t>
      </w:r>
      <w:r>
        <w:rPr>
          <w:spacing w:val="-11"/>
          <w:sz w:val="24"/>
        </w:rPr>
        <w:t xml:space="preserve"> </w:t>
      </w:r>
      <w:r>
        <w:rPr>
          <w:sz w:val="24"/>
        </w:rPr>
        <w:t>the</w:t>
      </w:r>
      <w:r>
        <w:rPr>
          <w:spacing w:val="-11"/>
          <w:sz w:val="24"/>
        </w:rPr>
        <w:t xml:space="preserve"> </w:t>
      </w:r>
      <w:r>
        <w:rPr>
          <w:sz w:val="24"/>
        </w:rPr>
        <w:t>ground</w:t>
      </w:r>
      <w:r>
        <w:rPr>
          <w:spacing w:val="-6"/>
          <w:sz w:val="24"/>
        </w:rPr>
        <w:t xml:space="preserve"> </w:t>
      </w:r>
      <w:r>
        <w:rPr>
          <w:sz w:val="24"/>
        </w:rPr>
        <w:t>that</w:t>
      </w:r>
      <w:r>
        <w:rPr>
          <w:spacing w:val="-11"/>
          <w:sz w:val="24"/>
        </w:rPr>
        <w:t xml:space="preserve"> </w:t>
      </w:r>
      <w:r>
        <w:rPr>
          <w:sz w:val="24"/>
        </w:rPr>
        <w:t>there</w:t>
      </w:r>
      <w:r>
        <w:rPr>
          <w:spacing w:val="-7"/>
          <w:sz w:val="24"/>
        </w:rPr>
        <w:t xml:space="preserve"> </w:t>
      </w:r>
      <w:r>
        <w:rPr>
          <w:sz w:val="24"/>
        </w:rPr>
        <w:t>was</w:t>
      </w:r>
      <w:r>
        <w:rPr>
          <w:spacing w:val="-8"/>
          <w:sz w:val="24"/>
        </w:rPr>
        <w:t xml:space="preserve"> </w:t>
      </w:r>
      <w:r>
        <w:rPr>
          <w:sz w:val="24"/>
        </w:rPr>
        <w:t>an</w:t>
      </w:r>
      <w:r>
        <w:rPr>
          <w:spacing w:val="-11"/>
          <w:sz w:val="24"/>
        </w:rPr>
        <w:t xml:space="preserve"> </w:t>
      </w:r>
      <w:r>
        <w:rPr>
          <w:sz w:val="24"/>
        </w:rPr>
        <w:t>attempted</w:t>
      </w:r>
      <w:r>
        <w:rPr>
          <w:spacing w:val="-6"/>
          <w:sz w:val="24"/>
        </w:rPr>
        <w:t xml:space="preserve"> </w:t>
      </w:r>
      <w:r>
        <w:rPr>
          <w:sz w:val="24"/>
        </w:rPr>
        <w:t>delivery,</w:t>
      </w:r>
      <w:r>
        <w:rPr>
          <w:spacing w:val="-8"/>
          <w:sz w:val="24"/>
        </w:rPr>
        <w:t xml:space="preserve"> </w:t>
      </w:r>
      <w:r>
        <w:rPr>
          <w:sz w:val="24"/>
        </w:rPr>
        <w:t>but for the reasons stated in paragraphs 7 and 8 above.</w:t>
      </w:r>
    </w:p>
    <w:p w:rsidR="00C63F12" w:rsidRDefault="009905EA">
      <w:pPr>
        <w:pStyle w:val="Heading1"/>
        <w:spacing w:before="161"/>
      </w:pPr>
      <w:r>
        <w:t>SUBMISSIONS</w:t>
      </w:r>
      <w:r>
        <w:rPr>
          <w:spacing w:val="-5"/>
        </w:rPr>
        <w:t xml:space="preserve"> </w:t>
      </w:r>
      <w:r>
        <w:t>AND</w:t>
      </w:r>
      <w:r>
        <w:rPr>
          <w:spacing w:val="-3"/>
        </w:rPr>
        <w:t xml:space="preserve"> </w:t>
      </w:r>
      <w:r>
        <w:rPr>
          <w:spacing w:val="-2"/>
        </w:rPr>
        <w:t>ANALYSIS</w:t>
      </w:r>
    </w:p>
    <w:p w:rsidR="00C63F12" w:rsidRDefault="00C63F12">
      <w:pPr>
        <w:pStyle w:val="BodyText"/>
        <w:spacing w:before="25"/>
        <w:ind w:left="0"/>
        <w:rPr>
          <w:b/>
        </w:rPr>
      </w:pPr>
    </w:p>
    <w:p w:rsidR="00C63F12" w:rsidRDefault="009905EA">
      <w:pPr>
        <w:pStyle w:val="ListParagraph"/>
        <w:numPr>
          <w:ilvl w:val="0"/>
          <w:numId w:val="1"/>
        </w:numPr>
        <w:tabs>
          <w:tab w:val="left" w:pos="742"/>
        </w:tabs>
        <w:spacing w:line="360" w:lineRule="auto"/>
        <w:ind w:right="13" w:firstLine="0"/>
        <w:jc w:val="both"/>
        <w:rPr>
          <w:sz w:val="24"/>
        </w:rPr>
      </w:pPr>
      <w:r>
        <w:rPr>
          <w:sz w:val="24"/>
        </w:rPr>
        <w:t xml:space="preserve">The court order under which the writ was drawn is divided into two parts, </w:t>
      </w:r>
      <w:r>
        <w:rPr>
          <w:i/>
          <w:sz w:val="24"/>
        </w:rPr>
        <w:t>delivery in 10 days, failure of which, payment of damages</w:t>
      </w:r>
      <w:r>
        <w:rPr>
          <w:sz w:val="24"/>
        </w:rPr>
        <w:t>. What is its operative interpretation? It simply means, if the applicant fails to deliver in ten</w:t>
      </w:r>
      <w:r>
        <w:rPr>
          <w:spacing w:val="-1"/>
          <w:sz w:val="24"/>
        </w:rPr>
        <w:t xml:space="preserve"> </w:t>
      </w:r>
      <w:r>
        <w:rPr>
          <w:sz w:val="24"/>
        </w:rPr>
        <w:t>days, the 1</w:t>
      </w:r>
      <w:r>
        <w:rPr>
          <w:sz w:val="24"/>
          <w:vertAlign w:val="superscript"/>
        </w:rPr>
        <w:t>st</w:t>
      </w:r>
      <w:r>
        <w:rPr>
          <w:sz w:val="24"/>
        </w:rPr>
        <w:t xml:space="preserve"> respondent is</w:t>
      </w:r>
      <w:r>
        <w:rPr>
          <w:sz w:val="24"/>
        </w:rPr>
        <w:t xml:space="preserve"> entitled to damages in</w:t>
      </w:r>
    </w:p>
    <w:p w:rsidR="00C63F12" w:rsidRDefault="00C63F12">
      <w:pPr>
        <w:pStyle w:val="ListParagraph"/>
        <w:spacing w:line="360" w:lineRule="auto"/>
        <w:rPr>
          <w:sz w:val="24"/>
        </w:rPr>
        <w:sectPr w:rsidR="00C63F12">
          <w:pgSz w:w="11910" w:h="16840"/>
          <w:pgMar w:top="1800" w:right="1417" w:bottom="280" w:left="1417" w:header="713" w:footer="0" w:gutter="0"/>
          <w:cols w:space="720"/>
        </w:sectPr>
      </w:pPr>
    </w:p>
    <w:p w:rsidR="00C63F12" w:rsidRDefault="009905EA">
      <w:pPr>
        <w:pStyle w:val="BodyText"/>
        <w:spacing w:before="271" w:line="364" w:lineRule="auto"/>
        <w:ind w:right="19"/>
        <w:jc w:val="both"/>
      </w:pPr>
      <w:r>
        <w:rPr>
          <w:noProof/>
        </w:rPr>
        <w:lastRenderedPageBreak/>
        <w:drawing>
          <wp:anchor distT="0" distB="0" distL="0" distR="0" simplePos="0" relativeHeight="15729664" behindDoc="0" locked="0" layoutInCell="1" allowOverlap="1">
            <wp:simplePos x="0" y="0"/>
            <wp:positionH relativeFrom="page">
              <wp:posOffset>1687195</wp:posOffset>
            </wp:positionH>
            <wp:positionV relativeFrom="page">
              <wp:posOffset>41909</wp:posOffset>
            </wp:positionV>
            <wp:extent cx="3941063" cy="1581911"/>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941063" cy="1581911"/>
                    </a:xfrm>
                    <a:prstGeom prst="rect">
                      <a:avLst/>
                    </a:prstGeom>
                  </pic:spPr>
                </pic:pic>
              </a:graphicData>
            </a:graphic>
          </wp:anchor>
        </w:drawing>
      </w:r>
      <w:r>
        <w:t>the</w:t>
      </w:r>
      <w:r>
        <w:rPr>
          <w:spacing w:val="-6"/>
        </w:rPr>
        <w:t xml:space="preserve"> </w:t>
      </w:r>
      <w:r>
        <w:t>alternative.</w:t>
      </w:r>
      <w:r>
        <w:rPr>
          <w:spacing w:val="-7"/>
        </w:rPr>
        <w:t xml:space="preserve"> </w:t>
      </w:r>
      <w:r>
        <w:t>This</w:t>
      </w:r>
      <w:r>
        <w:rPr>
          <w:spacing w:val="-8"/>
        </w:rPr>
        <w:t xml:space="preserve"> </w:t>
      </w:r>
      <w:r>
        <w:t>brings</w:t>
      </w:r>
      <w:r>
        <w:rPr>
          <w:spacing w:val="-8"/>
        </w:rPr>
        <w:t xml:space="preserve"> </w:t>
      </w:r>
      <w:r>
        <w:t>us</w:t>
      </w:r>
      <w:r>
        <w:rPr>
          <w:spacing w:val="-8"/>
        </w:rPr>
        <w:t xml:space="preserve"> </w:t>
      </w:r>
      <w:r>
        <w:t>to</w:t>
      </w:r>
      <w:r>
        <w:rPr>
          <w:spacing w:val="-5"/>
        </w:rPr>
        <w:t xml:space="preserve"> </w:t>
      </w:r>
      <w:r>
        <w:t>the</w:t>
      </w:r>
      <w:r>
        <w:rPr>
          <w:spacing w:val="-10"/>
        </w:rPr>
        <w:t xml:space="preserve"> </w:t>
      </w:r>
      <w:r>
        <w:t>question</w:t>
      </w:r>
      <w:r>
        <w:rPr>
          <w:spacing w:val="-6"/>
        </w:rPr>
        <w:t xml:space="preserve"> </w:t>
      </w:r>
      <w:r>
        <w:t>whether</w:t>
      </w:r>
      <w:r>
        <w:rPr>
          <w:spacing w:val="-4"/>
        </w:rPr>
        <w:t xml:space="preserve"> </w:t>
      </w:r>
      <w:r>
        <w:t>it</w:t>
      </w:r>
      <w:r>
        <w:rPr>
          <w:spacing w:val="-5"/>
        </w:rPr>
        <w:t xml:space="preserve"> </w:t>
      </w:r>
      <w:r>
        <w:t>is</w:t>
      </w:r>
      <w:r>
        <w:rPr>
          <w:spacing w:val="-11"/>
        </w:rPr>
        <w:t xml:space="preserve"> </w:t>
      </w:r>
      <w:r>
        <w:t>competent</w:t>
      </w:r>
      <w:r>
        <w:rPr>
          <w:spacing w:val="-5"/>
        </w:rPr>
        <w:t xml:space="preserve"> </w:t>
      </w:r>
      <w:r>
        <w:t>for</w:t>
      </w:r>
      <w:r>
        <w:rPr>
          <w:spacing w:val="-8"/>
        </w:rPr>
        <w:t xml:space="preserve"> </w:t>
      </w:r>
      <w:r>
        <w:t>a</w:t>
      </w:r>
      <w:r>
        <w:rPr>
          <w:spacing w:val="-7"/>
        </w:rPr>
        <w:t xml:space="preserve"> </w:t>
      </w:r>
      <w:r>
        <w:t>writ</w:t>
      </w:r>
      <w:r>
        <w:rPr>
          <w:spacing w:val="-5"/>
        </w:rPr>
        <w:t xml:space="preserve"> </w:t>
      </w:r>
      <w:r>
        <w:t>to</w:t>
      </w:r>
      <w:r>
        <w:rPr>
          <w:spacing w:val="-9"/>
        </w:rPr>
        <w:t xml:space="preserve"> </w:t>
      </w:r>
      <w:r>
        <w:t>be</w:t>
      </w:r>
      <w:r>
        <w:rPr>
          <w:spacing w:val="-7"/>
        </w:rPr>
        <w:t xml:space="preserve"> </w:t>
      </w:r>
      <w:r>
        <w:t>drawn</w:t>
      </w:r>
      <w:r>
        <w:rPr>
          <w:spacing w:val="-10"/>
        </w:rPr>
        <w:t xml:space="preserve"> </w:t>
      </w:r>
      <w:r>
        <w:t>for enforcement of delivery only or for damages only or the two must go together.</w:t>
      </w:r>
    </w:p>
    <w:p w:rsidR="00C63F12" w:rsidRDefault="009905EA">
      <w:pPr>
        <w:pStyle w:val="ListParagraph"/>
        <w:numPr>
          <w:ilvl w:val="0"/>
          <w:numId w:val="1"/>
        </w:numPr>
        <w:tabs>
          <w:tab w:val="left" w:pos="804"/>
        </w:tabs>
        <w:spacing w:line="360" w:lineRule="auto"/>
        <w:ind w:firstLine="0"/>
        <w:jc w:val="both"/>
        <w:rPr>
          <w:sz w:val="24"/>
        </w:rPr>
      </w:pPr>
      <w:r>
        <w:rPr>
          <w:sz w:val="24"/>
        </w:rPr>
        <w:t>A</w:t>
      </w:r>
      <w:r>
        <w:rPr>
          <w:spacing w:val="-2"/>
          <w:sz w:val="24"/>
        </w:rPr>
        <w:t xml:space="preserve"> </w:t>
      </w:r>
      <w:r>
        <w:rPr>
          <w:sz w:val="24"/>
        </w:rPr>
        <w:t>writ</w:t>
      </w:r>
      <w:r>
        <w:rPr>
          <w:spacing w:val="-5"/>
          <w:sz w:val="24"/>
        </w:rPr>
        <w:t xml:space="preserve"> </w:t>
      </w:r>
      <w:r>
        <w:rPr>
          <w:sz w:val="24"/>
        </w:rPr>
        <w:t>of execution</w:t>
      </w:r>
      <w:r>
        <w:rPr>
          <w:spacing w:val="-1"/>
          <w:sz w:val="24"/>
        </w:rPr>
        <w:t xml:space="preserve"> </w:t>
      </w:r>
      <w:r>
        <w:rPr>
          <w:sz w:val="24"/>
        </w:rPr>
        <w:t>derives</w:t>
      </w:r>
      <w:r>
        <w:rPr>
          <w:spacing w:val="-4"/>
          <w:sz w:val="24"/>
        </w:rPr>
        <w:t xml:space="preserve"> </w:t>
      </w:r>
      <w:r>
        <w:rPr>
          <w:sz w:val="24"/>
        </w:rPr>
        <w:t>its validity</w:t>
      </w:r>
      <w:r>
        <w:rPr>
          <w:spacing w:val="-6"/>
          <w:sz w:val="24"/>
        </w:rPr>
        <w:t xml:space="preserve"> </w:t>
      </w:r>
      <w:r>
        <w:rPr>
          <w:sz w:val="24"/>
        </w:rPr>
        <w:t>from</w:t>
      </w:r>
      <w:r>
        <w:rPr>
          <w:spacing w:val="-5"/>
          <w:sz w:val="24"/>
        </w:rPr>
        <w:t xml:space="preserve"> </w:t>
      </w:r>
      <w:r>
        <w:rPr>
          <w:sz w:val="24"/>
        </w:rPr>
        <w:t>the judgment</w:t>
      </w:r>
      <w:r>
        <w:rPr>
          <w:spacing w:val="-1"/>
          <w:sz w:val="24"/>
        </w:rPr>
        <w:t xml:space="preserve"> </w:t>
      </w:r>
      <w:r>
        <w:rPr>
          <w:sz w:val="24"/>
        </w:rPr>
        <w:t>or order it</w:t>
      </w:r>
      <w:r>
        <w:rPr>
          <w:spacing w:val="-5"/>
          <w:sz w:val="24"/>
        </w:rPr>
        <w:t xml:space="preserve"> </w:t>
      </w:r>
      <w:r>
        <w:rPr>
          <w:sz w:val="24"/>
        </w:rPr>
        <w:t>seeks</w:t>
      </w:r>
      <w:r>
        <w:rPr>
          <w:spacing w:val="-4"/>
          <w:sz w:val="24"/>
        </w:rPr>
        <w:t xml:space="preserve"> </w:t>
      </w:r>
      <w:r>
        <w:rPr>
          <w:sz w:val="24"/>
        </w:rPr>
        <w:t>to</w:t>
      </w:r>
      <w:r>
        <w:rPr>
          <w:spacing w:val="-1"/>
          <w:sz w:val="24"/>
        </w:rPr>
        <w:t xml:space="preserve"> </w:t>
      </w:r>
      <w:r>
        <w:rPr>
          <w:sz w:val="24"/>
        </w:rPr>
        <w:t>enforce. Hence, it should</w:t>
      </w:r>
      <w:r>
        <w:rPr>
          <w:spacing w:val="-12"/>
          <w:sz w:val="24"/>
        </w:rPr>
        <w:t xml:space="preserve"> </w:t>
      </w:r>
      <w:r>
        <w:rPr>
          <w:sz w:val="24"/>
        </w:rPr>
        <w:t>not</w:t>
      </w:r>
      <w:r>
        <w:rPr>
          <w:spacing w:val="-12"/>
          <w:sz w:val="24"/>
        </w:rPr>
        <w:t xml:space="preserve"> </w:t>
      </w:r>
      <w:r>
        <w:rPr>
          <w:sz w:val="24"/>
        </w:rPr>
        <w:t>vary</w:t>
      </w:r>
      <w:r>
        <w:rPr>
          <w:spacing w:val="-12"/>
          <w:sz w:val="24"/>
        </w:rPr>
        <w:t xml:space="preserve"> </w:t>
      </w:r>
      <w:r>
        <w:rPr>
          <w:sz w:val="24"/>
        </w:rPr>
        <w:t>terms</w:t>
      </w:r>
      <w:r>
        <w:rPr>
          <w:spacing w:val="-9"/>
          <w:sz w:val="24"/>
        </w:rPr>
        <w:t xml:space="preserve"> </w:t>
      </w:r>
      <w:r>
        <w:rPr>
          <w:sz w:val="24"/>
        </w:rPr>
        <w:t>of</w:t>
      </w:r>
      <w:r>
        <w:rPr>
          <w:spacing w:val="-11"/>
          <w:sz w:val="24"/>
        </w:rPr>
        <w:t xml:space="preserve"> </w:t>
      </w:r>
      <w:r>
        <w:rPr>
          <w:sz w:val="24"/>
        </w:rPr>
        <w:t>the judgment</w:t>
      </w:r>
      <w:r>
        <w:rPr>
          <w:spacing w:val="-11"/>
          <w:sz w:val="24"/>
        </w:rPr>
        <w:t xml:space="preserve"> </w:t>
      </w:r>
      <w:r>
        <w:rPr>
          <w:sz w:val="24"/>
        </w:rPr>
        <w:t>or</w:t>
      </w:r>
      <w:r>
        <w:rPr>
          <w:spacing w:val="-15"/>
          <w:sz w:val="24"/>
        </w:rPr>
        <w:t xml:space="preserve"> </w:t>
      </w:r>
      <w:r>
        <w:rPr>
          <w:sz w:val="24"/>
        </w:rPr>
        <w:t>order.</w:t>
      </w:r>
      <w:r>
        <w:rPr>
          <w:spacing w:val="-9"/>
          <w:sz w:val="24"/>
        </w:rPr>
        <w:t xml:space="preserve"> </w:t>
      </w:r>
      <w:r>
        <w:rPr>
          <w:sz w:val="24"/>
        </w:rPr>
        <w:t>The</w:t>
      </w:r>
      <w:r>
        <w:rPr>
          <w:spacing w:val="-9"/>
          <w:sz w:val="24"/>
        </w:rPr>
        <w:t xml:space="preserve"> </w:t>
      </w:r>
      <w:r>
        <w:rPr>
          <w:sz w:val="24"/>
        </w:rPr>
        <w:t>judgment</w:t>
      </w:r>
      <w:r>
        <w:rPr>
          <w:spacing w:val="-7"/>
          <w:sz w:val="24"/>
        </w:rPr>
        <w:t xml:space="preserve"> </w:t>
      </w:r>
      <w:r>
        <w:rPr>
          <w:sz w:val="24"/>
        </w:rPr>
        <w:t>itself,</w:t>
      </w:r>
      <w:r>
        <w:rPr>
          <w:spacing w:val="-5"/>
          <w:sz w:val="24"/>
        </w:rPr>
        <w:t xml:space="preserve"> </w:t>
      </w:r>
      <w:r>
        <w:rPr>
          <w:sz w:val="24"/>
        </w:rPr>
        <w:t>and</w:t>
      </w:r>
      <w:r>
        <w:rPr>
          <w:spacing w:val="-8"/>
          <w:sz w:val="24"/>
        </w:rPr>
        <w:t xml:space="preserve"> </w:t>
      </w:r>
      <w:r>
        <w:rPr>
          <w:sz w:val="24"/>
        </w:rPr>
        <w:t>not</w:t>
      </w:r>
      <w:r>
        <w:rPr>
          <w:spacing w:val="-7"/>
          <w:sz w:val="24"/>
        </w:rPr>
        <w:t xml:space="preserve"> </w:t>
      </w:r>
      <w:r>
        <w:rPr>
          <w:sz w:val="24"/>
        </w:rPr>
        <w:t>the</w:t>
      </w:r>
      <w:r>
        <w:rPr>
          <w:spacing w:val="-9"/>
          <w:sz w:val="24"/>
        </w:rPr>
        <w:t xml:space="preserve"> </w:t>
      </w:r>
      <w:r>
        <w:rPr>
          <w:sz w:val="24"/>
        </w:rPr>
        <w:t>writ, is the legal basis for the enforcement process. It is the court's determination of the rights and obligations of the parties involved in the case. The writ of execution acts as the court's directive to implement the judgment or order. The writ is a d</w:t>
      </w:r>
      <w:r>
        <w:rPr>
          <w:sz w:val="24"/>
        </w:rPr>
        <w:t>ocument that authorizes the execution process.</w:t>
      </w:r>
    </w:p>
    <w:p w:rsidR="00C63F12" w:rsidRDefault="009905EA">
      <w:pPr>
        <w:pStyle w:val="ListParagraph"/>
        <w:numPr>
          <w:ilvl w:val="0"/>
          <w:numId w:val="1"/>
        </w:numPr>
        <w:tabs>
          <w:tab w:val="left" w:pos="742"/>
        </w:tabs>
        <w:spacing w:line="360" w:lineRule="auto"/>
        <w:ind w:firstLine="0"/>
        <w:jc w:val="both"/>
        <w:rPr>
          <w:sz w:val="24"/>
        </w:rPr>
      </w:pPr>
      <w:r>
        <w:rPr>
          <w:sz w:val="24"/>
        </w:rPr>
        <w:t>The applicant made attempts to hide behind the manner of service of the court order upon it. I find no merit in it given</w:t>
      </w:r>
      <w:r>
        <w:rPr>
          <w:spacing w:val="-1"/>
          <w:sz w:val="24"/>
        </w:rPr>
        <w:t xml:space="preserve"> </w:t>
      </w:r>
      <w:r>
        <w:rPr>
          <w:sz w:val="24"/>
        </w:rPr>
        <w:t>the</w:t>
      </w:r>
      <w:r>
        <w:rPr>
          <w:spacing w:val="-1"/>
          <w:sz w:val="24"/>
        </w:rPr>
        <w:t xml:space="preserve"> </w:t>
      </w:r>
      <w:r>
        <w:rPr>
          <w:sz w:val="24"/>
        </w:rPr>
        <w:t>availability</w:t>
      </w:r>
      <w:r>
        <w:rPr>
          <w:spacing w:val="-5"/>
          <w:sz w:val="24"/>
        </w:rPr>
        <w:t xml:space="preserve"> </w:t>
      </w:r>
      <w:r>
        <w:rPr>
          <w:sz w:val="24"/>
        </w:rPr>
        <w:t>of the</w:t>
      </w:r>
      <w:r>
        <w:rPr>
          <w:spacing w:val="-1"/>
          <w:sz w:val="24"/>
        </w:rPr>
        <w:t xml:space="preserve"> </w:t>
      </w:r>
      <w:r>
        <w:rPr>
          <w:sz w:val="24"/>
        </w:rPr>
        <w:t>order on the</w:t>
      </w:r>
      <w:r>
        <w:rPr>
          <w:spacing w:val="-1"/>
          <w:sz w:val="24"/>
        </w:rPr>
        <w:t xml:space="preserve"> </w:t>
      </w:r>
      <w:r>
        <w:rPr>
          <w:sz w:val="24"/>
        </w:rPr>
        <w:t>IECMS platform. In any event the first respondent s</w:t>
      </w:r>
      <w:r>
        <w:rPr>
          <w:sz w:val="24"/>
        </w:rPr>
        <w:t>erved the same on the applicant. The applicant has knowledge of the order and has not complied with it within 10 days of its knowledge.</w:t>
      </w:r>
    </w:p>
    <w:p w:rsidR="00C63F12" w:rsidRDefault="009905EA">
      <w:pPr>
        <w:pStyle w:val="ListParagraph"/>
        <w:numPr>
          <w:ilvl w:val="0"/>
          <w:numId w:val="1"/>
        </w:numPr>
        <w:tabs>
          <w:tab w:val="left" w:pos="742"/>
        </w:tabs>
        <w:spacing w:before="111" w:line="362" w:lineRule="auto"/>
        <w:ind w:firstLine="0"/>
        <w:jc w:val="both"/>
        <w:rPr>
          <w:sz w:val="24"/>
        </w:rPr>
      </w:pPr>
      <w:r>
        <w:rPr>
          <w:sz w:val="24"/>
        </w:rPr>
        <w:t>Rule</w:t>
      </w:r>
      <w:r>
        <w:rPr>
          <w:spacing w:val="-10"/>
          <w:sz w:val="24"/>
        </w:rPr>
        <w:t xml:space="preserve"> </w:t>
      </w:r>
      <w:r>
        <w:rPr>
          <w:sz w:val="24"/>
        </w:rPr>
        <w:t>69</w:t>
      </w:r>
      <w:r>
        <w:rPr>
          <w:spacing w:val="-10"/>
          <w:sz w:val="24"/>
        </w:rPr>
        <w:t xml:space="preserve"> </w:t>
      </w:r>
      <w:r>
        <w:rPr>
          <w:sz w:val="24"/>
        </w:rPr>
        <w:t>(1)</w:t>
      </w:r>
      <w:r>
        <w:rPr>
          <w:spacing w:val="-8"/>
          <w:sz w:val="24"/>
        </w:rPr>
        <w:t xml:space="preserve"> </w:t>
      </w:r>
      <w:r>
        <w:rPr>
          <w:sz w:val="24"/>
        </w:rPr>
        <w:t>of</w:t>
      </w:r>
      <w:r>
        <w:rPr>
          <w:spacing w:val="-13"/>
          <w:sz w:val="24"/>
        </w:rPr>
        <w:t xml:space="preserve"> </w:t>
      </w:r>
      <w:r>
        <w:rPr>
          <w:sz w:val="24"/>
        </w:rPr>
        <w:t>the</w:t>
      </w:r>
      <w:r>
        <w:rPr>
          <w:spacing w:val="-10"/>
          <w:sz w:val="24"/>
        </w:rPr>
        <w:t xml:space="preserve"> </w:t>
      </w:r>
      <w:r>
        <w:rPr>
          <w:sz w:val="24"/>
        </w:rPr>
        <w:t>High</w:t>
      </w:r>
      <w:r>
        <w:rPr>
          <w:spacing w:val="-10"/>
          <w:sz w:val="24"/>
        </w:rPr>
        <w:t xml:space="preserve"> </w:t>
      </w:r>
      <w:r>
        <w:rPr>
          <w:sz w:val="24"/>
        </w:rPr>
        <w:t>Court</w:t>
      </w:r>
      <w:r>
        <w:rPr>
          <w:spacing w:val="-9"/>
          <w:sz w:val="24"/>
        </w:rPr>
        <w:t xml:space="preserve"> </w:t>
      </w:r>
      <w:r>
        <w:rPr>
          <w:sz w:val="24"/>
        </w:rPr>
        <w:t>Rules</w:t>
      </w:r>
      <w:r>
        <w:rPr>
          <w:spacing w:val="-12"/>
          <w:sz w:val="24"/>
        </w:rPr>
        <w:t xml:space="preserve"> </w:t>
      </w:r>
      <w:r>
        <w:rPr>
          <w:sz w:val="24"/>
        </w:rPr>
        <w:t>was</w:t>
      </w:r>
      <w:r>
        <w:rPr>
          <w:spacing w:val="-12"/>
          <w:sz w:val="24"/>
        </w:rPr>
        <w:t xml:space="preserve"> </w:t>
      </w:r>
      <w:r>
        <w:rPr>
          <w:sz w:val="24"/>
        </w:rPr>
        <w:t>the</w:t>
      </w:r>
      <w:r>
        <w:rPr>
          <w:spacing w:val="-10"/>
          <w:sz w:val="24"/>
        </w:rPr>
        <w:t xml:space="preserve"> </w:t>
      </w:r>
      <w:r>
        <w:rPr>
          <w:sz w:val="24"/>
        </w:rPr>
        <w:t>focal</w:t>
      </w:r>
      <w:r>
        <w:rPr>
          <w:spacing w:val="-9"/>
          <w:sz w:val="24"/>
        </w:rPr>
        <w:t xml:space="preserve"> </w:t>
      </w:r>
      <w:r>
        <w:rPr>
          <w:sz w:val="24"/>
        </w:rPr>
        <w:t>point</w:t>
      </w:r>
      <w:r>
        <w:rPr>
          <w:spacing w:val="-9"/>
          <w:sz w:val="24"/>
        </w:rPr>
        <w:t xml:space="preserve"> </w:t>
      </w:r>
      <w:r>
        <w:rPr>
          <w:sz w:val="24"/>
        </w:rPr>
        <w:t>of</w:t>
      </w:r>
      <w:r>
        <w:rPr>
          <w:spacing w:val="-8"/>
          <w:sz w:val="24"/>
        </w:rPr>
        <w:t xml:space="preserve"> </w:t>
      </w:r>
      <w:r>
        <w:rPr>
          <w:sz w:val="24"/>
        </w:rPr>
        <w:t>the</w:t>
      </w:r>
      <w:r>
        <w:rPr>
          <w:spacing w:val="-10"/>
          <w:sz w:val="24"/>
        </w:rPr>
        <w:t xml:space="preserve"> </w:t>
      </w:r>
      <w:r>
        <w:rPr>
          <w:sz w:val="24"/>
        </w:rPr>
        <w:t>applicant’s</w:t>
      </w:r>
      <w:r>
        <w:rPr>
          <w:spacing w:val="-12"/>
          <w:sz w:val="24"/>
        </w:rPr>
        <w:t xml:space="preserve"> </w:t>
      </w:r>
      <w:r>
        <w:rPr>
          <w:sz w:val="24"/>
        </w:rPr>
        <w:t>argument</w:t>
      </w:r>
      <w:r>
        <w:rPr>
          <w:spacing w:val="-10"/>
          <w:sz w:val="24"/>
        </w:rPr>
        <w:t xml:space="preserve"> </w:t>
      </w:r>
      <w:r>
        <w:rPr>
          <w:sz w:val="24"/>
        </w:rPr>
        <w:t>and the</w:t>
      </w:r>
      <w:r>
        <w:rPr>
          <w:spacing w:val="-3"/>
          <w:sz w:val="24"/>
        </w:rPr>
        <w:t xml:space="preserve"> </w:t>
      </w:r>
      <w:r>
        <w:rPr>
          <w:sz w:val="24"/>
        </w:rPr>
        <w:t>case</w:t>
      </w:r>
      <w:r>
        <w:rPr>
          <w:spacing w:val="-3"/>
          <w:sz w:val="24"/>
        </w:rPr>
        <w:t xml:space="preserve"> </w:t>
      </w:r>
      <w:r>
        <w:rPr>
          <w:sz w:val="24"/>
        </w:rPr>
        <w:t>of</w:t>
      </w:r>
      <w:r>
        <w:rPr>
          <w:spacing w:val="-5"/>
          <w:sz w:val="24"/>
        </w:rPr>
        <w:t xml:space="preserve"> </w:t>
      </w:r>
      <w:r>
        <w:rPr>
          <w:sz w:val="24"/>
        </w:rPr>
        <w:t>Hwange</w:t>
      </w:r>
      <w:r>
        <w:rPr>
          <w:spacing w:val="-3"/>
          <w:sz w:val="24"/>
        </w:rPr>
        <w:t xml:space="preserve"> </w:t>
      </w:r>
      <w:r>
        <w:rPr>
          <w:sz w:val="24"/>
        </w:rPr>
        <w:t>Coal</w:t>
      </w:r>
      <w:r>
        <w:rPr>
          <w:spacing w:val="-7"/>
          <w:sz w:val="24"/>
        </w:rPr>
        <w:t xml:space="preserve"> </w:t>
      </w:r>
      <w:r>
        <w:rPr>
          <w:sz w:val="24"/>
        </w:rPr>
        <w:t>Gasifica</w:t>
      </w:r>
      <w:r>
        <w:rPr>
          <w:sz w:val="24"/>
        </w:rPr>
        <w:t>tion</w:t>
      </w:r>
      <w:r>
        <w:rPr>
          <w:spacing w:val="-7"/>
          <w:sz w:val="24"/>
        </w:rPr>
        <w:t xml:space="preserve"> </w:t>
      </w:r>
      <w:r>
        <w:rPr>
          <w:sz w:val="24"/>
        </w:rPr>
        <w:t>Company</w:t>
      </w:r>
      <w:r>
        <w:rPr>
          <w:spacing w:val="-7"/>
          <w:sz w:val="24"/>
        </w:rPr>
        <w:t xml:space="preserve"> </w:t>
      </w:r>
      <w:r>
        <w:rPr>
          <w:sz w:val="24"/>
        </w:rPr>
        <w:t>(Private)</w:t>
      </w:r>
      <w:r>
        <w:rPr>
          <w:spacing w:val="-1"/>
          <w:sz w:val="24"/>
        </w:rPr>
        <w:t xml:space="preserve"> </w:t>
      </w:r>
      <w:r>
        <w:rPr>
          <w:i/>
          <w:sz w:val="24"/>
        </w:rPr>
        <w:t>Limited</w:t>
      </w:r>
      <w:r>
        <w:rPr>
          <w:i/>
          <w:spacing w:val="-6"/>
          <w:sz w:val="24"/>
        </w:rPr>
        <w:t xml:space="preserve"> </w:t>
      </w:r>
      <w:r>
        <w:rPr>
          <w:sz w:val="24"/>
        </w:rPr>
        <w:t>v</w:t>
      </w:r>
      <w:r>
        <w:rPr>
          <w:spacing w:val="-7"/>
          <w:sz w:val="24"/>
        </w:rPr>
        <w:t xml:space="preserve"> </w:t>
      </w:r>
      <w:r>
        <w:rPr>
          <w:i/>
          <w:sz w:val="24"/>
        </w:rPr>
        <w:t>Gutai</w:t>
      </w:r>
      <w:r>
        <w:rPr>
          <w:i/>
          <w:spacing w:val="-7"/>
          <w:sz w:val="24"/>
        </w:rPr>
        <w:t xml:space="preserve"> </w:t>
      </w:r>
      <w:r>
        <w:rPr>
          <w:i/>
          <w:sz w:val="24"/>
        </w:rPr>
        <w:t>Lisa-Marie</w:t>
      </w:r>
      <w:r>
        <w:rPr>
          <w:i/>
          <w:spacing w:val="-7"/>
          <w:sz w:val="24"/>
        </w:rPr>
        <w:t xml:space="preserve"> </w:t>
      </w:r>
      <w:r>
        <w:rPr>
          <w:sz w:val="24"/>
        </w:rPr>
        <w:t>Mutuke HB 30/24.</w:t>
      </w:r>
    </w:p>
    <w:p w:rsidR="00C63F12" w:rsidRDefault="009905EA">
      <w:pPr>
        <w:pStyle w:val="ListParagraph"/>
        <w:numPr>
          <w:ilvl w:val="0"/>
          <w:numId w:val="1"/>
        </w:numPr>
        <w:tabs>
          <w:tab w:val="left" w:pos="742"/>
        </w:tabs>
        <w:spacing w:line="362" w:lineRule="auto"/>
        <w:ind w:right="21" w:firstLine="0"/>
        <w:jc w:val="both"/>
        <w:rPr>
          <w:sz w:val="24"/>
        </w:rPr>
      </w:pPr>
      <w:r>
        <w:rPr>
          <w:sz w:val="24"/>
        </w:rPr>
        <w:t>I did not find any place for the Hwange Coal Gasification Company case in this case. The applicant seems to confuse the issue of service and execution of a court order. The comparison intended about court orders does not match.</w:t>
      </w:r>
    </w:p>
    <w:p w:rsidR="00C63F12" w:rsidRDefault="009905EA">
      <w:pPr>
        <w:pStyle w:val="ListParagraph"/>
        <w:numPr>
          <w:ilvl w:val="0"/>
          <w:numId w:val="1"/>
        </w:numPr>
        <w:tabs>
          <w:tab w:val="left" w:pos="742"/>
        </w:tabs>
        <w:spacing w:line="269" w:lineRule="exact"/>
        <w:ind w:left="742" w:right="0" w:hanging="719"/>
        <w:jc w:val="both"/>
        <w:rPr>
          <w:sz w:val="24"/>
        </w:rPr>
      </w:pPr>
      <w:r>
        <w:rPr>
          <w:sz w:val="24"/>
        </w:rPr>
        <w:t>Rule</w:t>
      </w:r>
      <w:r>
        <w:rPr>
          <w:spacing w:val="-3"/>
          <w:sz w:val="24"/>
        </w:rPr>
        <w:t xml:space="preserve"> </w:t>
      </w:r>
      <w:r>
        <w:rPr>
          <w:sz w:val="24"/>
        </w:rPr>
        <w:t>69</w:t>
      </w:r>
      <w:r>
        <w:rPr>
          <w:spacing w:val="1"/>
          <w:sz w:val="24"/>
        </w:rPr>
        <w:t xml:space="preserve"> </w:t>
      </w:r>
      <w:r>
        <w:rPr>
          <w:sz w:val="24"/>
        </w:rPr>
        <w:t>(1)</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High</w:t>
      </w:r>
      <w:r>
        <w:rPr>
          <w:spacing w:val="-4"/>
          <w:sz w:val="24"/>
        </w:rPr>
        <w:t xml:space="preserve"> </w:t>
      </w:r>
      <w:r>
        <w:rPr>
          <w:sz w:val="24"/>
        </w:rPr>
        <w:t>Cour</w:t>
      </w:r>
      <w:r>
        <w:rPr>
          <w:sz w:val="24"/>
        </w:rPr>
        <w:t>t</w:t>
      </w:r>
      <w:r>
        <w:rPr>
          <w:spacing w:val="1"/>
          <w:sz w:val="24"/>
        </w:rPr>
        <w:t xml:space="preserve"> </w:t>
      </w:r>
      <w:r>
        <w:rPr>
          <w:sz w:val="24"/>
        </w:rPr>
        <w:t>Rules,</w:t>
      </w:r>
      <w:r>
        <w:rPr>
          <w:spacing w:val="2"/>
          <w:sz w:val="24"/>
        </w:rPr>
        <w:t xml:space="preserve"> </w:t>
      </w:r>
      <w:r>
        <w:rPr>
          <w:sz w:val="24"/>
        </w:rPr>
        <w:t>2021</w:t>
      </w:r>
      <w:r>
        <w:rPr>
          <w:spacing w:val="-4"/>
          <w:sz w:val="24"/>
        </w:rPr>
        <w:t xml:space="preserve"> </w:t>
      </w:r>
      <w:r>
        <w:rPr>
          <w:sz w:val="24"/>
        </w:rPr>
        <w:t>states</w:t>
      </w:r>
      <w:r>
        <w:rPr>
          <w:spacing w:val="-2"/>
          <w:sz w:val="24"/>
        </w:rPr>
        <w:t xml:space="preserve"> that:</w:t>
      </w:r>
    </w:p>
    <w:p w:rsidR="00C63F12" w:rsidRDefault="009905EA">
      <w:pPr>
        <w:spacing w:before="130"/>
        <w:ind w:left="744" w:right="13"/>
        <w:jc w:val="both"/>
      </w:pPr>
      <w:r>
        <w:t>“The process for the execution of any judgment for the</w:t>
      </w:r>
      <w:r>
        <w:rPr>
          <w:spacing w:val="-2"/>
        </w:rPr>
        <w:t xml:space="preserve"> </w:t>
      </w:r>
      <w:r>
        <w:t>payment of money, for the</w:t>
      </w:r>
      <w:r>
        <w:rPr>
          <w:spacing w:val="-2"/>
        </w:rPr>
        <w:t xml:space="preserve"> </w:t>
      </w:r>
      <w:r>
        <w:t>delivery of money,</w:t>
      </w:r>
      <w:r>
        <w:rPr>
          <w:spacing w:val="-3"/>
        </w:rPr>
        <w:t xml:space="preserve"> </w:t>
      </w:r>
      <w:r>
        <w:t>for</w:t>
      </w:r>
      <w:r>
        <w:rPr>
          <w:spacing w:val="-6"/>
        </w:rPr>
        <w:t xml:space="preserve"> </w:t>
      </w:r>
      <w:r>
        <w:t>the</w:t>
      </w:r>
      <w:r>
        <w:rPr>
          <w:spacing w:val="-7"/>
        </w:rPr>
        <w:t xml:space="preserve"> </w:t>
      </w:r>
      <w:r>
        <w:t>delivery</w:t>
      </w:r>
      <w:r>
        <w:rPr>
          <w:spacing w:val="-5"/>
        </w:rPr>
        <w:t xml:space="preserve"> </w:t>
      </w:r>
      <w:r>
        <w:t>up</w:t>
      </w:r>
      <w:r>
        <w:rPr>
          <w:spacing w:val="-5"/>
        </w:rPr>
        <w:t xml:space="preserve"> </w:t>
      </w:r>
      <w:r>
        <w:t>of</w:t>
      </w:r>
      <w:r>
        <w:rPr>
          <w:spacing w:val="-6"/>
        </w:rPr>
        <w:t xml:space="preserve"> </w:t>
      </w:r>
      <w:r>
        <w:t>goods</w:t>
      </w:r>
      <w:r>
        <w:rPr>
          <w:spacing w:val="-4"/>
        </w:rPr>
        <w:t xml:space="preserve"> </w:t>
      </w:r>
      <w:r>
        <w:t>or</w:t>
      </w:r>
      <w:r>
        <w:rPr>
          <w:spacing w:val="-6"/>
        </w:rPr>
        <w:t xml:space="preserve"> </w:t>
      </w:r>
      <w:r>
        <w:t>premises,</w:t>
      </w:r>
      <w:r>
        <w:rPr>
          <w:spacing w:val="-3"/>
        </w:rPr>
        <w:t xml:space="preserve"> </w:t>
      </w:r>
      <w:r>
        <w:t>or</w:t>
      </w:r>
      <w:r>
        <w:rPr>
          <w:spacing w:val="-6"/>
        </w:rPr>
        <w:t xml:space="preserve"> </w:t>
      </w:r>
      <w:r>
        <w:t>for</w:t>
      </w:r>
      <w:r>
        <w:rPr>
          <w:spacing w:val="-11"/>
        </w:rPr>
        <w:t xml:space="preserve"> </w:t>
      </w:r>
      <w:r>
        <w:t>ejectment,</w:t>
      </w:r>
      <w:r>
        <w:rPr>
          <w:spacing w:val="-3"/>
        </w:rPr>
        <w:t xml:space="preserve"> </w:t>
      </w:r>
      <w:r>
        <w:t>shall</w:t>
      </w:r>
      <w:r>
        <w:rPr>
          <w:spacing w:val="-8"/>
        </w:rPr>
        <w:t xml:space="preserve"> </w:t>
      </w:r>
      <w:r>
        <w:t>be</w:t>
      </w:r>
      <w:r>
        <w:rPr>
          <w:spacing w:val="-7"/>
        </w:rPr>
        <w:t xml:space="preserve"> </w:t>
      </w:r>
      <w:r>
        <w:t>by</w:t>
      </w:r>
      <w:r>
        <w:rPr>
          <w:spacing w:val="-5"/>
        </w:rPr>
        <w:t xml:space="preserve"> </w:t>
      </w:r>
      <w:r>
        <w:t>writ</w:t>
      </w:r>
      <w:r>
        <w:rPr>
          <w:spacing w:val="-8"/>
        </w:rPr>
        <w:t xml:space="preserve"> </w:t>
      </w:r>
      <w:r>
        <w:t>of</w:t>
      </w:r>
      <w:r>
        <w:rPr>
          <w:spacing w:val="-6"/>
        </w:rPr>
        <w:t xml:space="preserve"> </w:t>
      </w:r>
      <w:r>
        <w:t>execution signed by the registrar and addressed t</w:t>
      </w:r>
      <w:r>
        <w:t>o the sheriff, in accordance with one or other of Forms Nos. 32 to 39.”</w:t>
      </w:r>
    </w:p>
    <w:p w:rsidR="00C63F12" w:rsidRDefault="00C63F12">
      <w:pPr>
        <w:pStyle w:val="BodyText"/>
        <w:spacing w:before="128"/>
        <w:ind w:left="0"/>
        <w:rPr>
          <w:sz w:val="22"/>
        </w:rPr>
      </w:pPr>
    </w:p>
    <w:p w:rsidR="00C63F12" w:rsidRDefault="009905EA">
      <w:pPr>
        <w:pStyle w:val="ListParagraph"/>
        <w:numPr>
          <w:ilvl w:val="0"/>
          <w:numId w:val="1"/>
        </w:numPr>
        <w:tabs>
          <w:tab w:val="left" w:pos="742"/>
        </w:tabs>
        <w:spacing w:line="360" w:lineRule="auto"/>
        <w:ind w:right="12" w:firstLine="0"/>
        <w:jc w:val="both"/>
        <w:rPr>
          <w:sz w:val="24"/>
        </w:rPr>
      </w:pPr>
      <w:r>
        <w:rPr>
          <w:sz w:val="24"/>
        </w:rPr>
        <w:t>The applicant read rule 69 (1) in conjunction with form 38, a hybrid writ which deals with delivery of movables failing which attachment of property to recover the amount in damages. It was argued that the rule carries with it the peremptory effect for whi</w:t>
      </w:r>
      <w:r>
        <w:rPr>
          <w:sz w:val="24"/>
        </w:rPr>
        <w:t>ch the respondent has no choice</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drawing</w:t>
      </w:r>
      <w:r>
        <w:rPr>
          <w:spacing w:val="-1"/>
          <w:sz w:val="24"/>
        </w:rPr>
        <w:t xml:space="preserve"> </w:t>
      </w:r>
      <w:r>
        <w:rPr>
          <w:sz w:val="24"/>
        </w:rPr>
        <w:t>of the</w:t>
      </w:r>
      <w:r>
        <w:rPr>
          <w:spacing w:val="-2"/>
          <w:sz w:val="24"/>
        </w:rPr>
        <w:t xml:space="preserve"> </w:t>
      </w:r>
      <w:r>
        <w:rPr>
          <w:sz w:val="24"/>
        </w:rPr>
        <w:t xml:space="preserve">writ. Furthermore, applicant argues that it was inappropriate for the first respondent to sue out a writ for the alternative leaving out the main </w:t>
      </w:r>
      <w:r>
        <w:rPr>
          <w:spacing w:val="-2"/>
          <w:sz w:val="24"/>
        </w:rPr>
        <w:t>relief.</w:t>
      </w:r>
    </w:p>
    <w:p w:rsidR="00C63F12" w:rsidRDefault="009905EA">
      <w:pPr>
        <w:pStyle w:val="ListParagraph"/>
        <w:numPr>
          <w:ilvl w:val="0"/>
          <w:numId w:val="1"/>
        </w:numPr>
        <w:tabs>
          <w:tab w:val="left" w:pos="742"/>
        </w:tabs>
        <w:spacing w:line="362" w:lineRule="auto"/>
        <w:ind w:right="12" w:firstLine="0"/>
        <w:jc w:val="both"/>
        <w:rPr>
          <w:sz w:val="24"/>
        </w:rPr>
      </w:pPr>
      <w:r>
        <w:rPr>
          <w:sz w:val="24"/>
        </w:rPr>
        <w:t>The</w:t>
      </w:r>
      <w:r>
        <w:rPr>
          <w:spacing w:val="-15"/>
          <w:sz w:val="24"/>
        </w:rPr>
        <w:t xml:space="preserve"> </w:t>
      </w:r>
      <w:r>
        <w:rPr>
          <w:sz w:val="24"/>
        </w:rPr>
        <w:t>first</w:t>
      </w:r>
      <w:r>
        <w:rPr>
          <w:spacing w:val="-15"/>
          <w:sz w:val="24"/>
        </w:rPr>
        <w:t xml:space="preserve"> </w:t>
      </w:r>
      <w:r>
        <w:rPr>
          <w:sz w:val="24"/>
        </w:rPr>
        <w:t>respondent’s</w:t>
      </w:r>
      <w:r>
        <w:rPr>
          <w:spacing w:val="-10"/>
          <w:sz w:val="24"/>
        </w:rPr>
        <w:t xml:space="preserve"> </w:t>
      </w:r>
      <w:r>
        <w:rPr>
          <w:sz w:val="24"/>
        </w:rPr>
        <w:t>argument</w:t>
      </w:r>
      <w:r>
        <w:rPr>
          <w:spacing w:val="-6"/>
          <w:sz w:val="24"/>
        </w:rPr>
        <w:t xml:space="preserve"> </w:t>
      </w:r>
      <w:r>
        <w:rPr>
          <w:sz w:val="24"/>
        </w:rPr>
        <w:t>was</w:t>
      </w:r>
      <w:r>
        <w:rPr>
          <w:spacing w:val="-13"/>
          <w:sz w:val="24"/>
        </w:rPr>
        <w:t xml:space="preserve"> </w:t>
      </w:r>
      <w:r>
        <w:rPr>
          <w:sz w:val="24"/>
        </w:rPr>
        <w:t>that</w:t>
      </w:r>
      <w:r>
        <w:rPr>
          <w:spacing w:val="-6"/>
          <w:sz w:val="24"/>
        </w:rPr>
        <w:t xml:space="preserve"> </w:t>
      </w:r>
      <w:r>
        <w:rPr>
          <w:sz w:val="24"/>
        </w:rPr>
        <w:t>the</w:t>
      </w:r>
      <w:r>
        <w:rPr>
          <w:spacing w:val="-11"/>
          <w:sz w:val="24"/>
        </w:rPr>
        <w:t xml:space="preserve"> </w:t>
      </w:r>
      <w:r>
        <w:rPr>
          <w:sz w:val="24"/>
        </w:rPr>
        <w:t>order</w:t>
      </w:r>
      <w:r>
        <w:rPr>
          <w:spacing w:val="-9"/>
          <w:sz w:val="24"/>
        </w:rPr>
        <w:t xml:space="preserve"> </w:t>
      </w:r>
      <w:r>
        <w:rPr>
          <w:sz w:val="24"/>
        </w:rPr>
        <w:t>of</w:t>
      </w:r>
      <w:r>
        <w:rPr>
          <w:spacing w:val="-4"/>
          <w:sz w:val="24"/>
        </w:rPr>
        <w:t xml:space="preserve"> </w:t>
      </w:r>
      <w:r>
        <w:rPr>
          <w:sz w:val="24"/>
        </w:rPr>
        <w:t>the</w:t>
      </w:r>
      <w:r>
        <w:rPr>
          <w:spacing w:val="-11"/>
          <w:sz w:val="24"/>
        </w:rPr>
        <w:t xml:space="preserve"> </w:t>
      </w:r>
      <w:r>
        <w:rPr>
          <w:sz w:val="24"/>
        </w:rPr>
        <w:t>court</w:t>
      </w:r>
      <w:r>
        <w:rPr>
          <w:spacing w:val="-10"/>
          <w:sz w:val="24"/>
        </w:rPr>
        <w:t xml:space="preserve"> </w:t>
      </w:r>
      <w:r>
        <w:rPr>
          <w:sz w:val="24"/>
        </w:rPr>
        <w:t>is</w:t>
      </w:r>
      <w:r>
        <w:rPr>
          <w:spacing w:val="-8"/>
          <w:sz w:val="24"/>
        </w:rPr>
        <w:t xml:space="preserve"> </w:t>
      </w:r>
      <w:r>
        <w:rPr>
          <w:sz w:val="24"/>
        </w:rPr>
        <w:t>unambiguous</w:t>
      </w:r>
      <w:r>
        <w:rPr>
          <w:spacing w:val="-9"/>
          <w:sz w:val="24"/>
        </w:rPr>
        <w:t xml:space="preserve"> </w:t>
      </w:r>
      <w:r>
        <w:rPr>
          <w:sz w:val="24"/>
        </w:rPr>
        <w:t>and</w:t>
      </w:r>
      <w:r>
        <w:rPr>
          <w:spacing w:val="-11"/>
          <w:sz w:val="24"/>
        </w:rPr>
        <w:t xml:space="preserve"> </w:t>
      </w:r>
      <w:r>
        <w:rPr>
          <w:sz w:val="24"/>
        </w:rPr>
        <w:t>that rule</w:t>
      </w:r>
      <w:r>
        <w:rPr>
          <w:spacing w:val="-10"/>
          <w:sz w:val="24"/>
        </w:rPr>
        <w:t xml:space="preserve"> </w:t>
      </w:r>
      <w:r>
        <w:rPr>
          <w:sz w:val="24"/>
        </w:rPr>
        <w:t>69</w:t>
      </w:r>
      <w:r>
        <w:rPr>
          <w:spacing w:val="-10"/>
          <w:sz w:val="24"/>
        </w:rPr>
        <w:t xml:space="preserve"> </w:t>
      </w:r>
      <w:r>
        <w:rPr>
          <w:sz w:val="24"/>
        </w:rPr>
        <w:t>was</w:t>
      </w:r>
      <w:r>
        <w:rPr>
          <w:spacing w:val="-12"/>
          <w:sz w:val="24"/>
        </w:rPr>
        <w:t xml:space="preserve"> </w:t>
      </w:r>
      <w:r>
        <w:rPr>
          <w:sz w:val="24"/>
        </w:rPr>
        <w:t>merely</w:t>
      </w:r>
      <w:r>
        <w:rPr>
          <w:spacing w:val="-9"/>
          <w:sz w:val="24"/>
        </w:rPr>
        <w:t xml:space="preserve"> </w:t>
      </w:r>
      <w:r>
        <w:rPr>
          <w:sz w:val="24"/>
        </w:rPr>
        <w:t>stating</w:t>
      </w:r>
      <w:r>
        <w:rPr>
          <w:spacing w:val="-9"/>
          <w:sz w:val="24"/>
        </w:rPr>
        <w:t xml:space="preserve"> </w:t>
      </w:r>
      <w:r>
        <w:rPr>
          <w:sz w:val="24"/>
        </w:rPr>
        <w:t>that</w:t>
      </w:r>
      <w:r>
        <w:rPr>
          <w:spacing w:val="-10"/>
          <w:sz w:val="24"/>
        </w:rPr>
        <w:t xml:space="preserve"> </w:t>
      </w:r>
      <w:r>
        <w:rPr>
          <w:sz w:val="24"/>
        </w:rPr>
        <w:t>the</w:t>
      </w:r>
      <w:r>
        <w:rPr>
          <w:spacing w:val="-10"/>
          <w:sz w:val="24"/>
        </w:rPr>
        <w:t xml:space="preserve"> </w:t>
      </w:r>
      <w:r>
        <w:rPr>
          <w:sz w:val="24"/>
        </w:rPr>
        <w:t>execution</w:t>
      </w:r>
      <w:r>
        <w:rPr>
          <w:spacing w:val="-10"/>
          <w:sz w:val="24"/>
        </w:rPr>
        <w:t xml:space="preserve"> </w:t>
      </w:r>
      <w:r>
        <w:rPr>
          <w:sz w:val="24"/>
        </w:rPr>
        <w:t>of</w:t>
      </w:r>
      <w:r>
        <w:rPr>
          <w:spacing w:val="-8"/>
          <w:sz w:val="24"/>
        </w:rPr>
        <w:t xml:space="preserve"> </w:t>
      </w:r>
      <w:r>
        <w:rPr>
          <w:sz w:val="24"/>
        </w:rPr>
        <w:t>a</w:t>
      </w:r>
      <w:r>
        <w:rPr>
          <w:spacing w:val="-11"/>
          <w:sz w:val="24"/>
        </w:rPr>
        <w:t xml:space="preserve"> </w:t>
      </w:r>
      <w:r>
        <w:rPr>
          <w:sz w:val="24"/>
        </w:rPr>
        <w:t>judgment</w:t>
      </w:r>
      <w:r>
        <w:rPr>
          <w:spacing w:val="-9"/>
          <w:sz w:val="24"/>
        </w:rPr>
        <w:t xml:space="preserve"> </w:t>
      </w:r>
      <w:r>
        <w:rPr>
          <w:sz w:val="24"/>
        </w:rPr>
        <w:t>cannot</w:t>
      </w:r>
      <w:r>
        <w:rPr>
          <w:spacing w:val="-9"/>
          <w:sz w:val="24"/>
        </w:rPr>
        <w:t xml:space="preserve"> </w:t>
      </w:r>
      <w:r>
        <w:rPr>
          <w:sz w:val="24"/>
        </w:rPr>
        <w:t>be</w:t>
      </w:r>
      <w:r>
        <w:rPr>
          <w:spacing w:val="-11"/>
          <w:sz w:val="24"/>
        </w:rPr>
        <w:t xml:space="preserve"> </w:t>
      </w:r>
      <w:r>
        <w:rPr>
          <w:sz w:val="24"/>
        </w:rPr>
        <w:t>done</w:t>
      </w:r>
      <w:r>
        <w:rPr>
          <w:spacing w:val="-11"/>
          <w:sz w:val="24"/>
        </w:rPr>
        <w:t xml:space="preserve"> </w:t>
      </w:r>
      <w:r>
        <w:rPr>
          <w:sz w:val="24"/>
        </w:rPr>
        <w:t>without</w:t>
      </w:r>
      <w:r>
        <w:rPr>
          <w:spacing w:val="-9"/>
          <w:sz w:val="24"/>
        </w:rPr>
        <w:t xml:space="preserve"> </w:t>
      </w:r>
      <w:r>
        <w:rPr>
          <w:sz w:val="24"/>
        </w:rPr>
        <w:t>a</w:t>
      </w:r>
      <w:r>
        <w:rPr>
          <w:spacing w:val="-11"/>
          <w:sz w:val="24"/>
        </w:rPr>
        <w:t xml:space="preserve"> </w:t>
      </w:r>
      <w:r>
        <w:rPr>
          <w:sz w:val="24"/>
        </w:rPr>
        <w:t>writ.</w:t>
      </w:r>
      <w:r>
        <w:rPr>
          <w:spacing w:val="-12"/>
          <w:sz w:val="24"/>
        </w:rPr>
        <w:t xml:space="preserve"> </w:t>
      </w:r>
      <w:r>
        <w:rPr>
          <w:sz w:val="24"/>
        </w:rPr>
        <w:t>This interpretation,</w:t>
      </w:r>
      <w:r>
        <w:rPr>
          <w:spacing w:val="40"/>
          <w:sz w:val="24"/>
        </w:rPr>
        <w:t xml:space="preserve"> </w:t>
      </w:r>
      <w:r>
        <w:rPr>
          <w:sz w:val="24"/>
        </w:rPr>
        <w:t>in</w:t>
      </w:r>
      <w:r>
        <w:rPr>
          <w:spacing w:val="40"/>
          <w:sz w:val="24"/>
        </w:rPr>
        <w:t xml:space="preserve"> </w:t>
      </w:r>
      <w:r>
        <w:rPr>
          <w:sz w:val="24"/>
        </w:rPr>
        <w:t>my</w:t>
      </w:r>
      <w:r>
        <w:rPr>
          <w:spacing w:val="40"/>
          <w:sz w:val="24"/>
        </w:rPr>
        <w:t xml:space="preserve"> </w:t>
      </w:r>
      <w:r>
        <w:rPr>
          <w:sz w:val="24"/>
        </w:rPr>
        <w:t>view,</w:t>
      </w:r>
      <w:r>
        <w:rPr>
          <w:spacing w:val="40"/>
          <w:sz w:val="24"/>
        </w:rPr>
        <w:t xml:space="preserve"> </w:t>
      </w:r>
      <w:r>
        <w:rPr>
          <w:sz w:val="24"/>
        </w:rPr>
        <w:t>accords</w:t>
      </w:r>
      <w:r>
        <w:rPr>
          <w:spacing w:val="40"/>
          <w:sz w:val="24"/>
        </w:rPr>
        <w:t xml:space="preserve"> </w:t>
      </w:r>
      <w:r>
        <w:rPr>
          <w:sz w:val="24"/>
        </w:rPr>
        <w:t>with</w:t>
      </w:r>
      <w:r>
        <w:rPr>
          <w:spacing w:val="40"/>
          <w:sz w:val="24"/>
        </w:rPr>
        <w:t xml:space="preserve"> </w:t>
      </w:r>
      <w:r>
        <w:rPr>
          <w:sz w:val="24"/>
        </w:rPr>
        <w:t>rule</w:t>
      </w:r>
      <w:r>
        <w:rPr>
          <w:spacing w:val="40"/>
          <w:sz w:val="24"/>
        </w:rPr>
        <w:t xml:space="preserve"> </w:t>
      </w:r>
      <w:r>
        <w:rPr>
          <w:sz w:val="24"/>
        </w:rPr>
        <w:t>69.</w:t>
      </w:r>
      <w:r>
        <w:rPr>
          <w:spacing w:val="40"/>
          <w:sz w:val="24"/>
        </w:rPr>
        <w:t xml:space="preserve"> </w:t>
      </w:r>
      <w:r>
        <w:rPr>
          <w:sz w:val="24"/>
        </w:rPr>
        <w:t>The</w:t>
      </w:r>
      <w:r>
        <w:rPr>
          <w:spacing w:val="37"/>
          <w:sz w:val="24"/>
        </w:rPr>
        <w:t xml:space="preserve"> </w:t>
      </w:r>
      <w:r>
        <w:rPr>
          <w:sz w:val="24"/>
        </w:rPr>
        <w:t>rule</w:t>
      </w:r>
      <w:r>
        <w:rPr>
          <w:spacing w:val="40"/>
          <w:sz w:val="24"/>
        </w:rPr>
        <w:t xml:space="preserve"> </w:t>
      </w:r>
      <w:r>
        <w:rPr>
          <w:sz w:val="24"/>
        </w:rPr>
        <w:t>cannot</w:t>
      </w:r>
      <w:r>
        <w:rPr>
          <w:spacing w:val="40"/>
          <w:sz w:val="24"/>
        </w:rPr>
        <w:t xml:space="preserve"> </w:t>
      </w:r>
      <w:r>
        <w:rPr>
          <w:sz w:val="24"/>
        </w:rPr>
        <w:t>be</w:t>
      </w:r>
      <w:r>
        <w:rPr>
          <w:spacing w:val="40"/>
          <w:sz w:val="24"/>
        </w:rPr>
        <w:t xml:space="preserve"> </w:t>
      </w:r>
      <w:r>
        <w:rPr>
          <w:sz w:val="24"/>
        </w:rPr>
        <w:t>used</w:t>
      </w:r>
      <w:r>
        <w:rPr>
          <w:spacing w:val="40"/>
          <w:sz w:val="24"/>
        </w:rPr>
        <w:t xml:space="preserve"> </w:t>
      </w:r>
      <w:r>
        <w:rPr>
          <w:sz w:val="24"/>
        </w:rPr>
        <w:t>to</w:t>
      </w:r>
      <w:r>
        <w:rPr>
          <w:spacing w:val="40"/>
          <w:sz w:val="24"/>
        </w:rPr>
        <w:t xml:space="preserve"> </w:t>
      </w:r>
      <w:r>
        <w:rPr>
          <w:sz w:val="24"/>
        </w:rPr>
        <w:t>support</w:t>
      </w:r>
      <w:r>
        <w:rPr>
          <w:spacing w:val="40"/>
          <w:sz w:val="24"/>
        </w:rPr>
        <w:t xml:space="preserve"> </w:t>
      </w:r>
      <w:r>
        <w:rPr>
          <w:sz w:val="24"/>
        </w:rPr>
        <w:t>the</w:t>
      </w:r>
    </w:p>
    <w:p w:rsidR="00C63F12" w:rsidRDefault="00C63F12">
      <w:pPr>
        <w:pStyle w:val="ListParagraph"/>
        <w:spacing w:line="362" w:lineRule="auto"/>
        <w:rPr>
          <w:sz w:val="24"/>
        </w:rPr>
        <w:sectPr w:rsidR="00C63F12">
          <w:pgSz w:w="11910" w:h="16840"/>
          <w:pgMar w:top="1800" w:right="1417" w:bottom="280" w:left="1417" w:header="713" w:footer="0" w:gutter="0"/>
          <w:cols w:space="720"/>
        </w:sectPr>
      </w:pPr>
    </w:p>
    <w:p w:rsidR="00C63F12" w:rsidRDefault="009905EA">
      <w:pPr>
        <w:pStyle w:val="BodyText"/>
        <w:spacing w:before="271" w:line="364" w:lineRule="auto"/>
        <w:ind w:right="22"/>
        <w:jc w:val="both"/>
      </w:pPr>
      <w:r>
        <w:rPr>
          <w:noProof/>
        </w:rPr>
        <w:lastRenderedPageBreak/>
        <w:drawing>
          <wp:anchor distT="0" distB="0" distL="0" distR="0" simplePos="0" relativeHeight="15730176" behindDoc="0" locked="0" layoutInCell="1" allowOverlap="1">
            <wp:simplePos x="0" y="0"/>
            <wp:positionH relativeFrom="page">
              <wp:posOffset>1286763</wp:posOffset>
            </wp:positionH>
            <wp:positionV relativeFrom="page">
              <wp:posOffset>19557</wp:posOffset>
            </wp:positionV>
            <wp:extent cx="3968496" cy="16002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968496" cy="1600200"/>
                    </a:xfrm>
                    <a:prstGeom prst="rect">
                      <a:avLst/>
                    </a:prstGeom>
                  </pic:spPr>
                </pic:pic>
              </a:graphicData>
            </a:graphic>
          </wp:anchor>
        </w:drawing>
      </w:r>
      <w:r>
        <w:t>argument that it compels the 1</w:t>
      </w:r>
      <w:r>
        <w:rPr>
          <w:vertAlign w:val="superscript"/>
        </w:rPr>
        <w:t>st</w:t>
      </w:r>
      <w:r>
        <w:t xml:space="preserve"> respondent to use form 38. The use of form 38 is dependent upon the nature of the order of the court.</w:t>
      </w:r>
    </w:p>
    <w:p w:rsidR="00C63F12" w:rsidRDefault="009905EA">
      <w:pPr>
        <w:pStyle w:val="ListParagraph"/>
        <w:numPr>
          <w:ilvl w:val="0"/>
          <w:numId w:val="1"/>
        </w:numPr>
        <w:tabs>
          <w:tab w:val="left" w:pos="742"/>
        </w:tabs>
        <w:spacing w:line="360" w:lineRule="auto"/>
        <w:ind w:right="12" w:firstLine="0"/>
        <w:jc w:val="both"/>
        <w:rPr>
          <w:sz w:val="24"/>
        </w:rPr>
      </w:pPr>
      <w:r>
        <w:rPr>
          <w:sz w:val="24"/>
        </w:rPr>
        <w:t>In</w:t>
      </w:r>
      <w:r>
        <w:rPr>
          <w:spacing w:val="-5"/>
          <w:sz w:val="24"/>
        </w:rPr>
        <w:t xml:space="preserve"> </w:t>
      </w:r>
      <w:r>
        <w:rPr>
          <w:i/>
          <w:sz w:val="24"/>
        </w:rPr>
        <w:t>Bolt</w:t>
      </w:r>
      <w:r>
        <w:rPr>
          <w:i/>
          <w:spacing w:val="-9"/>
          <w:sz w:val="24"/>
        </w:rPr>
        <w:t xml:space="preserve"> </w:t>
      </w:r>
      <w:r>
        <w:rPr>
          <w:i/>
          <w:sz w:val="24"/>
        </w:rPr>
        <w:t>Speed</w:t>
      </w:r>
      <w:r>
        <w:rPr>
          <w:i/>
          <w:spacing w:val="-5"/>
          <w:sz w:val="24"/>
        </w:rPr>
        <w:t xml:space="preserve"> </w:t>
      </w:r>
      <w:r>
        <w:rPr>
          <w:i/>
          <w:sz w:val="24"/>
        </w:rPr>
        <w:t>Contractors</w:t>
      </w:r>
      <w:r>
        <w:rPr>
          <w:i/>
          <w:spacing w:val="-7"/>
          <w:sz w:val="24"/>
        </w:rPr>
        <w:t xml:space="preserve"> </w:t>
      </w:r>
      <w:r>
        <w:rPr>
          <w:i/>
          <w:sz w:val="24"/>
        </w:rPr>
        <w:t>(Pvt)</w:t>
      </w:r>
      <w:r>
        <w:rPr>
          <w:i/>
          <w:spacing w:val="-3"/>
          <w:sz w:val="24"/>
        </w:rPr>
        <w:t xml:space="preserve"> </w:t>
      </w:r>
      <w:r>
        <w:rPr>
          <w:i/>
          <w:sz w:val="24"/>
        </w:rPr>
        <w:t>Ltd</w:t>
      </w:r>
      <w:r>
        <w:rPr>
          <w:i/>
          <w:spacing w:val="-4"/>
          <w:sz w:val="24"/>
        </w:rPr>
        <w:t xml:space="preserve"> </w:t>
      </w:r>
      <w:r>
        <w:rPr>
          <w:i/>
          <w:sz w:val="24"/>
        </w:rPr>
        <w:t>v</w:t>
      </w:r>
      <w:r>
        <w:rPr>
          <w:i/>
          <w:spacing w:val="-11"/>
          <w:sz w:val="24"/>
        </w:rPr>
        <w:t xml:space="preserve"> </w:t>
      </w:r>
      <w:r>
        <w:rPr>
          <w:i/>
          <w:sz w:val="24"/>
        </w:rPr>
        <w:t>Wang</w:t>
      </w:r>
      <w:r>
        <w:rPr>
          <w:i/>
          <w:spacing w:val="-5"/>
          <w:sz w:val="24"/>
        </w:rPr>
        <w:t xml:space="preserve"> </w:t>
      </w:r>
      <w:r>
        <w:rPr>
          <w:i/>
          <w:sz w:val="24"/>
        </w:rPr>
        <w:t>Hong</w:t>
      </w:r>
      <w:r>
        <w:rPr>
          <w:i/>
          <w:spacing w:val="-10"/>
          <w:sz w:val="24"/>
        </w:rPr>
        <w:t xml:space="preserve"> </w:t>
      </w:r>
      <w:r>
        <w:rPr>
          <w:i/>
          <w:sz w:val="24"/>
        </w:rPr>
        <w:t>Fang</w:t>
      </w:r>
      <w:r>
        <w:rPr>
          <w:i/>
          <w:spacing w:val="-5"/>
          <w:sz w:val="24"/>
        </w:rPr>
        <w:t xml:space="preserve"> </w:t>
      </w:r>
      <w:r>
        <w:rPr>
          <w:i/>
          <w:sz w:val="24"/>
        </w:rPr>
        <w:t>&amp;</w:t>
      </w:r>
      <w:r>
        <w:rPr>
          <w:i/>
          <w:spacing w:val="-9"/>
          <w:sz w:val="24"/>
        </w:rPr>
        <w:t xml:space="preserve"> </w:t>
      </w:r>
      <w:r>
        <w:rPr>
          <w:i/>
          <w:sz w:val="24"/>
        </w:rPr>
        <w:t>Anor</w:t>
      </w:r>
      <w:r>
        <w:rPr>
          <w:i/>
          <w:spacing w:val="-3"/>
          <w:sz w:val="24"/>
        </w:rPr>
        <w:t xml:space="preserve"> </w:t>
      </w:r>
      <w:r>
        <w:rPr>
          <w:sz w:val="24"/>
        </w:rPr>
        <w:t>HH747/22</w:t>
      </w:r>
      <w:r>
        <w:rPr>
          <w:spacing w:val="-4"/>
          <w:sz w:val="24"/>
        </w:rPr>
        <w:t xml:space="preserve"> </w:t>
      </w:r>
      <w:r>
        <w:rPr>
          <w:sz w:val="24"/>
        </w:rPr>
        <w:t>the</w:t>
      </w:r>
      <w:r>
        <w:rPr>
          <w:spacing w:val="-5"/>
          <w:sz w:val="24"/>
        </w:rPr>
        <w:t xml:space="preserve"> </w:t>
      </w:r>
      <w:r>
        <w:rPr>
          <w:sz w:val="24"/>
        </w:rPr>
        <w:t>learned judge held that in terms of rule</w:t>
      </w:r>
      <w:r>
        <w:rPr>
          <w:spacing w:val="-1"/>
          <w:sz w:val="24"/>
        </w:rPr>
        <w:t xml:space="preserve"> </w:t>
      </w:r>
      <w:r>
        <w:rPr>
          <w:sz w:val="24"/>
        </w:rPr>
        <w:t>69 a</w:t>
      </w:r>
      <w:r>
        <w:rPr>
          <w:spacing w:val="-1"/>
          <w:sz w:val="24"/>
        </w:rPr>
        <w:t xml:space="preserve"> </w:t>
      </w:r>
      <w:r>
        <w:rPr>
          <w:sz w:val="24"/>
        </w:rPr>
        <w:t>judgment is enforceable through a</w:t>
      </w:r>
      <w:r>
        <w:rPr>
          <w:spacing w:val="-1"/>
          <w:sz w:val="24"/>
        </w:rPr>
        <w:t xml:space="preserve"> </w:t>
      </w:r>
      <w:r>
        <w:rPr>
          <w:sz w:val="24"/>
        </w:rPr>
        <w:t>writ of execution even though they</w:t>
      </w:r>
      <w:r>
        <w:rPr>
          <w:spacing w:val="-1"/>
          <w:sz w:val="24"/>
        </w:rPr>
        <w:t xml:space="preserve"> </w:t>
      </w:r>
      <w:r>
        <w:rPr>
          <w:sz w:val="24"/>
        </w:rPr>
        <w:t>take different forms</w:t>
      </w:r>
      <w:r>
        <w:rPr>
          <w:spacing w:val="-2"/>
          <w:sz w:val="24"/>
        </w:rPr>
        <w:t xml:space="preserve"> </w:t>
      </w:r>
      <w:r>
        <w:rPr>
          <w:sz w:val="24"/>
        </w:rPr>
        <w:t>depending on the</w:t>
      </w:r>
      <w:r>
        <w:rPr>
          <w:spacing w:val="-5"/>
          <w:sz w:val="24"/>
        </w:rPr>
        <w:t xml:space="preserve"> </w:t>
      </w:r>
      <w:r>
        <w:rPr>
          <w:sz w:val="24"/>
        </w:rPr>
        <w:t>manner in which it has to be</w:t>
      </w:r>
      <w:r>
        <w:rPr>
          <w:spacing w:val="-1"/>
          <w:sz w:val="24"/>
        </w:rPr>
        <w:t xml:space="preserve"> </w:t>
      </w:r>
      <w:r>
        <w:rPr>
          <w:sz w:val="24"/>
        </w:rPr>
        <w:t>implemented. A writ of execution remains, a writ of execution that was issued pursuant to a judgment or order of court.</w:t>
      </w:r>
    </w:p>
    <w:p w:rsidR="00C63F12" w:rsidRDefault="009905EA">
      <w:pPr>
        <w:pStyle w:val="ListParagraph"/>
        <w:numPr>
          <w:ilvl w:val="0"/>
          <w:numId w:val="1"/>
        </w:numPr>
        <w:tabs>
          <w:tab w:val="left" w:pos="742"/>
        </w:tabs>
        <w:spacing w:line="275" w:lineRule="exact"/>
        <w:ind w:left="742" w:right="0" w:hanging="719"/>
        <w:jc w:val="both"/>
        <w:rPr>
          <w:sz w:val="24"/>
        </w:rPr>
      </w:pPr>
      <w:r>
        <w:rPr>
          <w:sz w:val="24"/>
        </w:rPr>
        <w:t>The</w:t>
      </w:r>
      <w:r>
        <w:rPr>
          <w:spacing w:val="-3"/>
          <w:sz w:val="24"/>
        </w:rPr>
        <w:t xml:space="preserve"> </w:t>
      </w:r>
      <w:r>
        <w:rPr>
          <w:sz w:val="24"/>
        </w:rPr>
        <w:t>writ</w:t>
      </w:r>
      <w:r>
        <w:rPr>
          <w:spacing w:val="-3"/>
          <w:sz w:val="24"/>
        </w:rPr>
        <w:t xml:space="preserve"> </w:t>
      </w:r>
      <w:r>
        <w:rPr>
          <w:sz w:val="24"/>
        </w:rPr>
        <w:t>of</w:t>
      </w:r>
      <w:r>
        <w:rPr>
          <w:spacing w:val="-2"/>
          <w:sz w:val="24"/>
        </w:rPr>
        <w:t xml:space="preserve"> </w:t>
      </w:r>
      <w:r>
        <w:rPr>
          <w:sz w:val="24"/>
        </w:rPr>
        <w:t>execution</w:t>
      </w:r>
      <w:r>
        <w:rPr>
          <w:spacing w:val="1"/>
          <w:sz w:val="24"/>
        </w:rPr>
        <w:t xml:space="preserve"> </w:t>
      </w:r>
      <w:r>
        <w:rPr>
          <w:sz w:val="24"/>
        </w:rPr>
        <w:t>must</w:t>
      </w:r>
      <w:r>
        <w:rPr>
          <w:spacing w:val="1"/>
          <w:sz w:val="24"/>
        </w:rPr>
        <w:t xml:space="preserve"> </w:t>
      </w:r>
      <w:r>
        <w:rPr>
          <w:sz w:val="24"/>
        </w:rPr>
        <w:t>enforce</w:t>
      </w:r>
      <w:r>
        <w:rPr>
          <w:spacing w:val="-1"/>
          <w:sz w:val="24"/>
        </w:rPr>
        <w:t xml:space="preserve"> </w:t>
      </w:r>
      <w:r>
        <w:rPr>
          <w:sz w:val="24"/>
        </w:rPr>
        <w:t>that</w:t>
      </w:r>
      <w:r>
        <w:rPr>
          <w:spacing w:val="1"/>
          <w:sz w:val="24"/>
        </w:rPr>
        <w:t xml:space="preserve"> </w:t>
      </w:r>
      <w:r>
        <w:rPr>
          <w:sz w:val="24"/>
        </w:rPr>
        <w:t>which</w:t>
      </w:r>
      <w:r>
        <w:rPr>
          <w:spacing w:val="-4"/>
          <w:sz w:val="24"/>
        </w:rPr>
        <w:t xml:space="preserve"> </w:t>
      </w:r>
      <w:r>
        <w:rPr>
          <w:sz w:val="24"/>
        </w:rPr>
        <w:t>the</w:t>
      </w:r>
      <w:r>
        <w:rPr>
          <w:spacing w:val="-4"/>
          <w:sz w:val="24"/>
        </w:rPr>
        <w:t xml:space="preserve"> </w:t>
      </w:r>
      <w:r>
        <w:rPr>
          <w:sz w:val="24"/>
        </w:rPr>
        <w:t>court</w:t>
      </w:r>
      <w:r>
        <w:rPr>
          <w:spacing w:val="1"/>
          <w:sz w:val="24"/>
        </w:rPr>
        <w:t xml:space="preserve"> </w:t>
      </w:r>
      <w:r>
        <w:rPr>
          <w:sz w:val="24"/>
        </w:rPr>
        <w:t>has</w:t>
      </w:r>
      <w:r>
        <w:rPr>
          <w:spacing w:val="-2"/>
          <w:sz w:val="24"/>
        </w:rPr>
        <w:t xml:space="preserve"> ordered.</w:t>
      </w:r>
    </w:p>
    <w:p w:rsidR="00C63F12" w:rsidRDefault="009905EA">
      <w:pPr>
        <w:pStyle w:val="ListParagraph"/>
        <w:numPr>
          <w:ilvl w:val="0"/>
          <w:numId w:val="1"/>
        </w:numPr>
        <w:tabs>
          <w:tab w:val="left" w:pos="804"/>
        </w:tabs>
        <w:spacing w:before="129" w:line="364" w:lineRule="auto"/>
        <w:ind w:right="17" w:firstLine="0"/>
        <w:jc w:val="both"/>
        <w:rPr>
          <w:sz w:val="24"/>
        </w:rPr>
      </w:pPr>
      <w:r>
        <w:rPr>
          <w:sz w:val="24"/>
        </w:rPr>
        <w:t>The</w:t>
      </w:r>
      <w:r>
        <w:rPr>
          <w:spacing w:val="-6"/>
          <w:sz w:val="24"/>
        </w:rPr>
        <w:t xml:space="preserve"> </w:t>
      </w:r>
      <w:r>
        <w:rPr>
          <w:sz w:val="24"/>
        </w:rPr>
        <w:t>general</w:t>
      </w:r>
      <w:r>
        <w:rPr>
          <w:spacing w:val="-4"/>
          <w:sz w:val="24"/>
        </w:rPr>
        <w:t xml:space="preserve"> </w:t>
      </w:r>
      <w:r>
        <w:rPr>
          <w:sz w:val="24"/>
        </w:rPr>
        <w:t>rule</w:t>
      </w:r>
      <w:r>
        <w:rPr>
          <w:spacing w:val="-5"/>
          <w:sz w:val="24"/>
        </w:rPr>
        <w:t xml:space="preserve"> </w:t>
      </w:r>
      <w:r>
        <w:rPr>
          <w:sz w:val="24"/>
        </w:rPr>
        <w:t>is</w:t>
      </w:r>
      <w:r>
        <w:rPr>
          <w:spacing w:val="-7"/>
          <w:sz w:val="24"/>
        </w:rPr>
        <w:t xml:space="preserve"> </w:t>
      </w:r>
      <w:r>
        <w:rPr>
          <w:sz w:val="24"/>
        </w:rPr>
        <w:t>that</w:t>
      </w:r>
      <w:r>
        <w:rPr>
          <w:spacing w:val="-5"/>
          <w:sz w:val="24"/>
        </w:rPr>
        <w:t xml:space="preserve"> </w:t>
      </w:r>
      <w:r>
        <w:rPr>
          <w:sz w:val="24"/>
        </w:rPr>
        <w:t>a</w:t>
      </w:r>
      <w:r>
        <w:rPr>
          <w:spacing w:val="-6"/>
          <w:sz w:val="24"/>
        </w:rPr>
        <w:t xml:space="preserve"> </w:t>
      </w:r>
      <w:r>
        <w:rPr>
          <w:sz w:val="24"/>
        </w:rPr>
        <w:t>party</w:t>
      </w:r>
      <w:r>
        <w:rPr>
          <w:spacing w:val="-4"/>
          <w:sz w:val="24"/>
        </w:rPr>
        <w:t xml:space="preserve"> </w:t>
      </w:r>
      <w:r>
        <w:rPr>
          <w:sz w:val="24"/>
        </w:rPr>
        <w:t>who</w:t>
      </w:r>
      <w:r>
        <w:rPr>
          <w:spacing w:val="-5"/>
          <w:sz w:val="24"/>
        </w:rPr>
        <w:t xml:space="preserve"> </w:t>
      </w:r>
      <w:r>
        <w:rPr>
          <w:sz w:val="24"/>
        </w:rPr>
        <w:t>has</w:t>
      </w:r>
      <w:r>
        <w:rPr>
          <w:spacing w:val="-7"/>
          <w:sz w:val="24"/>
        </w:rPr>
        <w:t xml:space="preserve"> </w:t>
      </w:r>
      <w:r>
        <w:rPr>
          <w:sz w:val="24"/>
        </w:rPr>
        <w:t>obtained</w:t>
      </w:r>
      <w:r>
        <w:rPr>
          <w:spacing w:val="-5"/>
          <w:sz w:val="24"/>
        </w:rPr>
        <w:t xml:space="preserve"> </w:t>
      </w:r>
      <w:r>
        <w:rPr>
          <w:sz w:val="24"/>
        </w:rPr>
        <w:t>an</w:t>
      </w:r>
      <w:r>
        <w:rPr>
          <w:spacing w:val="-5"/>
          <w:sz w:val="24"/>
        </w:rPr>
        <w:t xml:space="preserve"> </w:t>
      </w:r>
      <w:r>
        <w:rPr>
          <w:sz w:val="24"/>
        </w:rPr>
        <w:t>order</w:t>
      </w:r>
      <w:r>
        <w:rPr>
          <w:spacing w:val="-3"/>
          <w:sz w:val="24"/>
        </w:rPr>
        <w:t xml:space="preserve"> </w:t>
      </w:r>
      <w:r>
        <w:rPr>
          <w:sz w:val="24"/>
        </w:rPr>
        <w:t>against</w:t>
      </w:r>
      <w:r>
        <w:rPr>
          <w:spacing w:val="-4"/>
          <w:sz w:val="24"/>
        </w:rPr>
        <w:t xml:space="preserve"> </w:t>
      </w:r>
      <w:r>
        <w:rPr>
          <w:sz w:val="24"/>
        </w:rPr>
        <w:t>another</w:t>
      </w:r>
      <w:r>
        <w:rPr>
          <w:spacing w:val="-4"/>
          <w:sz w:val="24"/>
        </w:rPr>
        <w:t xml:space="preserve"> </w:t>
      </w:r>
      <w:r>
        <w:rPr>
          <w:sz w:val="24"/>
        </w:rPr>
        <w:t>is</w:t>
      </w:r>
      <w:r>
        <w:rPr>
          <w:spacing w:val="-7"/>
          <w:sz w:val="24"/>
        </w:rPr>
        <w:t xml:space="preserve"> </w:t>
      </w:r>
      <w:r>
        <w:rPr>
          <w:sz w:val="24"/>
        </w:rPr>
        <w:t>entitled</w:t>
      </w:r>
      <w:r>
        <w:rPr>
          <w:spacing w:val="-5"/>
          <w:sz w:val="24"/>
        </w:rPr>
        <w:t xml:space="preserve"> </w:t>
      </w:r>
      <w:r>
        <w:rPr>
          <w:sz w:val="24"/>
        </w:rPr>
        <w:t xml:space="preserve">to execute upon it, see </w:t>
      </w:r>
      <w:r>
        <w:rPr>
          <w:i/>
          <w:sz w:val="24"/>
        </w:rPr>
        <w:t xml:space="preserve">Mupini </w:t>
      </w:r>
      <w:r>
        <w:rPr>
          <w:sz w:val="24"/>
        </w:rPr>
        <w:t xml:space="preserve">v </w:t>
      </w:r>
      <w:r>
        <w:rPr>
          <w:i/>
          <w:sz w:val="24"/>
        </w:rPr>
        <w:t xml:space="preserve">Makoni </w:t>
      </w:r>
      <w:r>
        <w:rPr>
          <w:sz w:val="24"/>
        </w:rPr>
        <w:t>1993 (1) ZLR 80(S) at 83 B-D</w:t>
      </w:r>
    </w:p>
    <w:p w:rsidR="00C63F12" w:rsidRDefault="009905EA">
      <w:pPr>
        <w:pStyle w:val="ListParagraph"/>
        <w:numPr>
          <w:ilvl w:val="0"/>
          <w:numId w:val="1"/>
        </w:numPr>
        <w:tabs>
          <w:tab w:val="left" w:pos="742"/>
        </w:tabs>
        <w:spacing w:line="360" w:lineRule="auto"/>
        <w:ind w:right="18" w:firstLine="0"/>
        <w:jc w:val="both"/>
        <w:rPr>
          <w:sz w:val="24"/>
        </w:rPr>
      </w:pPr>
      <w:r>
        <w:rPr>
          <w:sz w:val="24"/>
        </w:rPr>
        <w:t>In</w:t>
      </w:r>
      <w:r>
        <w:rPr>
          <w:spacing w:val="-6"/>
          <w:sz w:val="24"/>
        </w:rPr>
        <w:t xml:space="preserve"> </w:t>
      </w:r>
      <w:r>
        <w:rPr>
          <w:i/>
          <w:sz w:val="24"/>
        </w:rPr>
        <w:t>Shava</w:t>
      </w:r>
      <w:r>
        <w:rPr>
          <w:i/>
          <w:spacing w:val="-6"/>
          <w:sz w:val="24"/>
        </w:rPr>
        <w:t xml:space="preserve"> </w:t>
      </w:r>
      <w:r>
        <w:rPr>
          <w:i/>
          <w:sz w:val="24"/>
        </w:rPr>
        <w:t>v</w:t>
      </w:r>
      <w:r>
        <w:rPr>
          <w:i/>
          <w:spacing w:val="-12"/>
          <w:sz w:val="24"/>
        </w:rPr>
        <w:t xml:space="preserve"> </w:t>
      </w:r>
      <w:r>
        <w:rPr>
          <w:i/>
          <w:sz w:val="24"/>
        </w:rPr>
        <w:t>Bergus</w:t>
      </w:r>
      <w:r>
        <w:rPr>
          <w:i/>
          <w:spacing w:val="-8"/>
          <w:sz w:val="24"/>
        </w:rPr>
        <w:t xml:space="preserve"> </w:t>
      </w:r>
      <w:r>
        <w:rPr>
          <w:i/>
          <w:sz w:val="24"/>
        </w:rPr>
        <w:t>Investments</w:t>
      </w:r>
      <w:r>
        <w:rPr>
          <w:i/>
          <w:spacing w:val="-8"/>
          <w:sz w:val="24"/>
        </w:rPr>
        <w:t xml:space="preserve"> </w:t>
      </w:r>
      <w:r>
        <w:rPr>
          <w:i/>
          <w:sz w:val="24"/>
        </w:rPr>
        <w:t>(Pvt)</w:t>
      </w:r>
      <w:r>
        <w:rPr>
          <w:i/>
          <w:spacing w:val="-4"/>
          <w:sz w:val="24"/>
        </w:rPr>
        <w:t xml:space="preserve"> </w:t>
      </w:r>
      <w:r>
        <w:rPr>
          <w:i/>
          <w:sz w:val="24"/>
        </w:rPr>
        <w:t>Ltd</w:t>
      </w:r>
      <w:r>
        <w:rPr>
          <w:i/>
          <w:spacing w:val="-10"/>
          <w:sz w:val="24"/>
        </w:rPr>
        <w:t xml:space="preserve"> </w:t>
      </w:r>
      <w:r>
        <w:rPr>
          <w:i/>
          <w:sz w:val="24"/>
        </w:rPr>
        <w:t>and</w:t>
      </w:r>
      <w:r>
        <w:rPr>
          <w:i/>
          <w:spacing w:val="-11"/>
          <w:sz w:val="24"/>
        </w:rPr>
        <w:t xml:space="preserve"> </w:t>
      </w:r>
      <w:r>
        <w:rPr>
          <w:i/>
          <w:sz w:val="24"/>
        </w:rPr>
        <w:t>Another</w:t>
      </w:r>
      <w:r>
        <w:rPr>
          <w:i/>
          <w:spacing w:val="-5"/>
          <w:sz w:val="24"/>
        </w:rPr>
        <w:t xml:space="preserve"> </w:t>
      </w:r>
      <w:r>
        <w:rPr>
          <w:sz w:val="24"/>
        </w:rPr>
        <w:t>HH226/11</w:t>
      </w:r>
      <w:r>
        <w:rPr>
          <w:spacing w:val="-5"/>
          <w:sz w:val="24"/>
        </w:rPr>
        <w:t xml:space="preserve"> </w:t>
      </w:r>
      <w:r>
        <w:rPr>
          <w:sz w:val="24"/>
        </w:rPr>
        <w:t>it</w:t>
      </w:r>
      <w:r>
        <w:rPr>
          <w:spacing w:val="-5"/>
          <w:sz w:val="24"/>
        </w:rPr>
        <w:t xml:space="preserve"> </w:t>
      </w:r>
      <w:r>
        <w:rPr>
          <w:sz w:val="24"/>
        </w:rPr>
        <w:t>was</w:t>
      </w:r>
      <w:r>
        <w:rPr>
          <w:spacing w:val="-8"/>
          <w:sz w:val="24"/>
        </w:rPr>
        <w:t xml:space="preserve"> </w:t>
      </w:r>
      <w:r>
        <w:rPr>
          <w:sz w:val="24"/>
        </w:rPr>
        <w:t>established</w:t>
      </w:r>
      <w:r>
        <w:rPr>
          <w:spacing w:val="-6"/>
          <w:sz w:val="24"/>
        </w:rPr>
        <w:t xml:space="preserve"> </w:t>
      </w:r>
      <w:r>
        <w:rPr>
          <w:sz w:val="24"/>
        </w:rPr>
        <w:t>that it</w:t>
      </w:r>
      <w:r>
        <w:rPr>
          <w:spacing w:val="-1"/>
          <w:sz w:val="24"/>
        </w:rPr>
        <w:t xml:space="preserve"> </w:t>
      </w:r>
      <w:r>
        <w:rPr>
          <w:sz w:val="24"/>
        </w:rPr>
        <w:t>is</w:t>
      </w:r>
      <w:r>
        <w:rPr>
          <w:spacing w:val="-7"/>
          <w:sz w:val="24"/>
        </w:rPr>
        <w:t xml:space="preserve"> </w:t>
      </w:r>
      <w:r>
        <w:rPr>
          <w:sz w:val="24"/>
        </w:rPr>
        <w:t>trite</w:t>
      </w:r>
      <w:r>
        <w:rPr>
          <w:spacing w:val="-6"/>
          <w:sz w:val="24"/>
        </w:rPr>
        <w:t xml:space="preserve"> </w:t>
      </w:r>
      <w:r>
        <w:rPr>
          <w:sz w:val="24"/>
        </w:rPr>
        <w:t>that</w:t>
      </w:r>
      <w:r>
        <w:rPr>
          <w:spacing w:val="-5"/>
          <w:sz w:val="24"/>
        </w:rPr>
        <w:t xml:space="preserve"> </w:t>
      </w:r>
      <w:r>
        <w:rPr>
          <w:sz w:val="24"/>
        </w:rPr>
        <w:t>a</w:t>
      </w:r>
      <w:r>
        <w:rPr>
          <w:spacing w:val="-2"/>
          <w:sz w:val="24"/>
        </w:rPr>
        <w:t xml:space="preserve"> </w:t>
      </w:r>
      <w:r>
        <w:rPr>
          <w:sz w:val="24"/>
        </w:rPr>
        <w:t>writ</w:t>
      </w:r>
      <w:r>
        <w:rPr>
          <w:spacing w:val="-4"/>
          <w:sz w:val="24"/>
        </w:rPr>
        <w:t xml:space="preserve"> </w:t>
      </w:r>
      <w:r>
        <w:rPr>
          <w:sz w:val="24"/>
        </w:rPr>
        <w:t>of</w:t>
      </w:r>
      <w:r>
        <w:rPr>
          <w:spacing w:val="-3"/>
          <w:sz w:val="24"/>
        </w:rPr>
        <w:t xml:space="preserve"> </w:t>
      </w:r>
      <w:r>
        <w:rPr>
          <w:sz w:val="24"/>
        </w:rPr>
        <w:t>execution</w:t>
      </w:r>
      <w:r>
        <w:rPr>
          <w:spacing w:val="-5"/>
          <w:sz w:val="24"/>
        </w:rPr>
        <w:t xml:space="preserve"> </w:t>
      </w:r>
      <w:r>
        <w:rPr>
          <w:sz w:val="24"/>
        </w:rPr>
        <w:t>may</w:t>
      </w:r>
      <w:r>
        <w:rPr>
          <w:spacing w:val="-2"/>
          <w:sz w:val="24"/>
        </w:rPr>
        <w:t xml:space="preserve"> </w:t>
      </w:r>
      <w:r>
        <w:rPr>
          <w:sz w:val="24"/>
        </w:rPr>
        <w:t>be</w:t>
      </w:r>
      <w:r>
        <w:rPr>
          <w:spacing w:val="-6"/>
          <w:sz w:val="24"/>
        </w:rPr>
        <w:t xml:space="preserve"> </w:t>
      </w:r>
      <w:r>
        <w:rPr>
          <w:sz w:val="24"/>
        </w:rPr>
        <w:t>set</w:t>
      </w:r>
      <w:r>
        <w:rPr>
          <w:spacing w:val="-1"/>
          <w:sz w:val="24"/>
        </w:rPr>
        <w:t xml:space="preserve"> </w:t>
      </w:r>
      <w:r>
        <w:rPr>
          <w:sz w:val="24"/>
        </w:rPr>
        <w:t>aside</w:t>
      </w:r>
      <w:r>
        <w:rPr>
          <w:spacing w:val="-2"/>
          <w:sz w:val="24"/>
        </w:rPr>
        <w:t xml:space="preserve"> </w:t>
      </w:r>
      <w:r>
        <w:rPr>
          <w:sz w:val="24"/>
        </w:rPr>
        <w:t>on</w:t>
      </w:r>
      <w:r>
        <w:rPr>
          <w:spacing w:val="-1"/>
          <w:sz w:val="24"/>
        </w:rPr>
        <w:t xml:space="preserve"> </w:t>
      </w:r>
      <w:r>
        <w:rPr>
          <w:sz w:val="24"/>
        </w:rPr>
        <w:t>application</w:t>
      </w:r>
      <w:r>
        <w:rPr>
          <w:spacing w:val="-5"/>
          <w:sz w:val="24"/>
        </w:rPr>
        <w:t xml:space="preserve"> </w:t>
      </w:r>
      <w:r>
        <w:rPr>
          <w:sz w:val="24"/>
        </w:rPr>
        <w:t>if</w:t>
      </w:r>
      <w:r>
        <w:rPr>
          <w:spacing w:val="-3"/>
          <w:sz w:val="24"/>
        </w:rPr>
        <w:t xml:space="preserve"> </w:t>
      </w:r>
      <w:r>
        <w:rPr>
          <w:sz w:val="24"/>
        </w:rPr>
        <w:t>the</w:t>
      </w:r>
      <w:r>
        <w:rPr>
          <w:spacing w:val="-6"/>
          <w:sz w:val="24"/>
        </w:rPr>
        <w:t xml:space="preserve"> </w:t>
      </w:r>
      <w:r>
        <w:rPr>
          <w:sz w:val="24"/>
        </w:rPr>
        <w:t>judgment</w:t>
      </w:r>
      <w:r>
        <w:rPr>
          <w:spacing w:val="-5"/>
          <w:sz w:val="24"/>
        </w:rPr>
        <w:t xml:space="preserve"> </w:t>
      </w:r>
      <w:r>
        <w:rPr>
          <w:sz w:val="24"/>
        </w:rPr>
        <w:t>upon</w:t>
      </w:r>
      <w:r>
        <w:rPr>
          <w:spacing w:val="-5"/>
          <w:sz w:val="24"/>
        </w:rPr>
        <w:t xml:space="preserve"> </w:t>
      </w:r>
      <w:r>
        <w:rPr>
          <w:sz w:val="24"/>
        </w:rPr>
        <w:t>which</w:t>
      </w:r>
      <w:r>
        <w:rPr>
          <w:spacing w:val="-1"/>
          <w:sz w:val="24"/>
        </w:rPr>
        <w:t xml:space="preserve"> </w:t>
      </w:r>
      <w:r>
        <w:rPr>
          <w:sz w:val="24"/>
        </w:rPr>
        <w:t xml:space="preserve">it was premised was not definite and certain. In </w:t>
      </w:r>
      <w:r>
        <w:rPr>
          <w:i/>
          <w:sz w:val="24"/>
        </w:rPr>
        <w:t>casu</w:t>
      </w:r>
      <w:r>
        <w:rPr>
          <w:sz w:val="24"/>
        </w:rPr>
        <w:t>, that is not the case.</w:t>
      </w:r>
    </w:p>
    <w:p w:rsidR="00C63F12" w:rsidRDefault="009905EA">
      <w:pPr>
        <w:pStyle w:val="ListParagraph"/>
        <w:numPr>
          <w:ilvl w:val="0"/>
          <w:numId w:val="1"/>
        </w:numPr>
        <w:tabs>
          <w:tab w:val="left" w:pos="742"/>
        </w:tabs>
        <w:spacing w:line="360" w:lineRule="auto"/>
        <w:ind w:right="14" w:firstLine="0"/>
        <w:jc w:val="both"/>
        <w:rPr>
          <w:sz w:val="24"/>
        </w:rPr>
      </w:pPr>
      <w:r>
        <w:rPr>
          <w:sz w:val="24"/>
        </w:rPr>
        <w:t>In the exercise of a wide discretion the court may set aside or suspend a writ of execution where real and substantial justice so demands or where the writ does not strictly follow the form of the court order.</w:t>
      </w:r>
    </w:p>
    <w:p w:rsidR="00C63F12" w:rsidRDefault="009905EA">
      <w:pPr>
        <w:pStyle w:val="ListParagraph"/>
        <w:numPr>
          <w:ilvl w:val="0"/>
          <w:numId w:val="1"/>
        </w:numPr>
        <w:tabs>
          <w:tab w:val="left" w:pos="742"/>
        </w:tabs>
        <w:spacing w:line="360" w:lineRule="auto"/>
        <w:ind w:firstLine="0"/>
        <w:jc w:val="both"/>
        <w:rPr>
          <w:sz w:val="24"/>
        </w:rPr>
      </w:pPr>
      <w:r>
        <w:rPr>
          <w:sz w:val="24"/>
        </w:rPr>
        <w:t>The applicant referred to</w:t>
      </w:r>
      <w:r>
        <w:rPr>
          <w:spacing w:val="80"/>
          <w:sz w:val="24"/>
        </w:rPr>
        <w:t xml:space="preserve"> </w:t>
      </w:r>
      <w:r>
        <w:rPr>
          <w:sz w:val="24"/>
        </w:rPr>
        <w:t>Herbstein &amp; Van Winsen, The Civil Practice of the High Courts and Supreme Court of</w:t>
      </w:r>
      <w:r>
        <w:rPr>
          <w:spacing w:val="-2"/>
          <w:sz w:val="24"/>
        </w:rPr>
        <w:t xml:space="preserve"> </w:t>
      </w:r>
      <w:r>
        <w:rPr>
          <w:sz w:val="24"/>
        </w:rPr>
        <w:t>Appeal of South</w:t>
      </w:r>
      <w:r>
        <w:rPr>
          <w:spacing w:val="-3"/>
          <w:sz w:val="24"/>
        </w:rPr>
        <w:t xml:space="preserve"> </w:t>
      </w:r>
      <w:r>
        <w:rPr>
          <w:sz w:val="24"/>
        </w:rPr>
        <w:t>Africa, 5thEdition,</w:t>
      </w:r>
      <w:r>
        <w:rPr>
          <w:spacing w:val="-1"/>
          <w:sz w:val="24"/>
        </w:rPr>
        <w:t xml:space="preserve"> </w:t>
      </w:r>
      <w:r>
        <w:rPr>
          <w:sz w:val="24"/>
        </w:rPr>
        <w:t>page1028 which expressed the view that the writ of execution must follow strictly the form of the court’s order that warrants</w:t>
      </w:r>
      <w:r>
        <w:rPr>
          <w:spacing w:val="40"/>
          <w:sz w:val="24"/>
        </w:rPr>
        <w:t xml:space="preserve"> </w:t>
      </w:r>
      <w:r>
        <w:rPr>
          <w:sz w:val="24"/>
        </w:rPr>
        <w:t>its</w:t>
      </w:r>
      <w:r>
        <w:rPr>
          <w:spacing w:val="-2"/>
          <w:sz w:val="24"/>
        </w:rPr>
        <w:t xml:space="preserve"> </w:t>
      </w:r>
      <w:r>
        <w:rPr>
          <w:sz w:val="24"/>
        </w:rPr>
        <w:t xml:space="preserve">issue, </w:t>
      </w:r>
      <w:r>
        <w:rPr>
          <w:sz w:val="24"/>
        </w:rPr>
        <w:t>otherwise</w:t>
      </w:r>
      <w:r>
        <w:rPr>
          <w:spacing w:val="-1"/>
          <w:sz w:val="24"/>
        </w:rPr>
        <w:t xml:space="preserve"> </w:t>
      </w:r>
      <w:r>
        <w:rPr>
          <w:sz w:val="24"/>
        </w:rPr>
        <w:t>it will</w:t>
      </w:r>
      <w:r>
        <w:rPr>
          <w:spacing w:val="-4"/>
          <w:sz w:val="24"/>
        </w:rPr>
        <w:t xml:space="preserve"> </w:t>
      </w:r>
      <w:r>
        <w:rPr>
          <w:sz w:val="24"/>
        </w:rPr>
        <w:t>be</w:t>
      </w:r>
      <w:r>
        <w:rPr>
          <w:spacing w:val="-6"/>
          <w:sz w:val="24"/>
        </w:rPr>
        <w:t xml:space="preserve"> </w:t>
      </w:r>
      <w:r>
        <w:rPr>
          <w:sz w:val="24"/>
        </w:rPr>
        <w:t>liable</w:t>
      </w:r>
      <w:r>
        <w:rPr>
          <w:spacing w:val="-1"/>
          <w:sz w:val="24"/>
        </w:rPr>
        <w:t xml:space="preserve"> </w:t>
      </w:r>
      <w:r>
        <w:rPr>
          <w:sz w:val="24"/>
        </w:rPr>
        <w:t>to</w:t>
      </w:r>
      <w:r>
        <w:rPr>
          <w:spacing w:val="-5"/>
          <w:sz w:val="24"/>
        </w:rPr>
        <w:t xml:space="preserve"> </w:t>
      </w:r>
      <w:r>
        <w:rPr>
          <w:sz w:val="24"/>
        </w:rPr>
        <w:t>be</w:t>
      </w:r>
      <w:r>
        <w:rPr>
          <w:spacing w:val="-11"/>
          <w:sz w:val="24"/>
        </w:rPr>
        <w:t xml:space="preserve"> </w:t>
      </w:r>
      <w:r>
        <w:rPr>
          <w:sz w:val="24"/>
        </w:rPr>
        <w:t>set aside, if</w:t>
      </w:r>
      <w:r>
        <w:rPr>
          <w:spacing w:val="-3"/>
          <w:sz w:val="24"/>
        </w:rPr>
        <w:t xml:space="preserve"> </w:t>
      </w:r>
      <w:r>
        <w:rPr>
          <w:sz w:val="24"/>
        </w:rPr>
        <w:t>for example</w:t>
      </w:r>
      <w:r>
        <w:rPr>
          <w:spacing w:val="-6"/>
          <w:sz w:val="24"/>
        </w:rPr>
        <w:t xml:space="preserve"> </w:t>
      </w:r>
      <w:r>
        <w:rPr>
          <w:sz w:val="24"/>
        </w:rPr>
        <w:t>the</w:t>
      </w:r>
      <w:r>
        <w:rPr>
          <w:spacing w:val="-1"/>
          <w:sz w:val="24"/>
        </w:rPr>
        <w:t xml:space="preserve"> </w:t>
      </w:r>
      <w:r>
        <w:rPr>
          <w:sz w:val="24"/>
        </w:rPr>
        <w:t>judgment</w:t>
      </w:r>
      <w:r>
        <w:rPr>
          <w:spacing w:val="-5"/>
          <w:sz w:val="24"/>
        </w:rPr>
        <w:t xml:space="preserve"> </w:t>
      </w:r>
      <w:r>
        <w:rPr>
          <w:sz w:val="24"/>
        </w:rPr>
        <w:t>is</w:t>
      </w:r>
      <w:r>
        <w:rPr>
          <w:spacing w:val="-7"/>
          <w:sz w:val="24"/>
        </w:rPr>
        <w:t xml:space="preserve"> </w:t>
      </w:r>
      <w:r>
        <w:rPr>
          <w:sz w:val="24"/>
        </w:rPr>
        <w:t>for the delivery of a certain thing and in the alternative for the payment of money, then the writ should</w:t>
      </w:r>
      <w:r>
        <w:rPr>
          <w:spacing w:val="-4"/>
          <w:sz w:val="24"/>
        </w:rPr>
        <w:t xml:space="preserve"> </w:t>
      </w:r>
      <w:r>
        <w:rPr>
          <w:sz w:val="24"/>
        </w:rPr>
        <w:t>direct</w:t>
      </w:r>
      <w:r>
        <w:rPr>
          <w:spacing w:val="-4"/>
          <w:sz w:val="24"/>
        </w:rPr>
        <w:t xml:space="preserve"> </w:t>
      </w:r>
      <w:r>
        <w:rPr>
          <w:sz w:val="24"/>
        </w:rPr>
        <w:t>the</w:t>
      </w:r>
      <w:r>
        <w:rPr>
          <w:spacing w:val="-5"/>
          <w:sz w:val="24"/>
        </w:rPr>
        <w:t xml:space="preserve"> </w:t>
      </w:r>
      <w:r>
        <w:rPr>
          <w:sz w:val="24"/>
        </w:rPr>
        <w:t>sheriff</w:t>
      </w:r>
      <w:r>
        <w:rPr>
          <w:spacing w:val="40"/>
          <w:sz w:val="24"/>
        </w:rPr>
        <w:t xml:space="preserve"> </w:t>
      </w:r>
      <w:r>
        <w:rPr>
          <w:sz w:val="24"/>
        </w:rPr>
        <w:t>to</w:t>
      </w:r>
      <w:r>
        <w:rPr>
          <w:spacing w:val="-4"/>
          <w:sz w:val="24"/>
        </w:rPr>
        <w:t xml:space="preserve"> </w:t>
      </w:r>
      <w:r>
        <w:rPr>
          <w:sz w:val="24"/>
        </w:rPr>
        <w:t>obtain</w:t>
      </w:r>
      <w:r>
        <w:rPr>
          <w:spacing w:val="-5"/>
          <w:sz w:val="24"/>
        </w:rPr>
        <w:t xml:space="preserve"> </w:t>
      </w:r>
      <w:r>
        <w:rPr>
          <w:sz w:val="24"/>
        </w:rPr>
        <w:t>delivery</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thing</w:t>
      </w:r>
      <w:r>
        <w:rPr>
          <w:spacing w:val="-4"/>
          <w:sz w:val="24"/>
        </w:rPr>
        <w:t xml:space="preserve"> </w:t>
      </w:r>
      <w:r>
        <w:rPr>
          <w:sz w:val="24"/>
        </w:rPr>
        <w:t>decreed</w:t>
      </w:r>
      <w:r>
        <w:rPr>
          <w:spacing w:val="-5"/>
          <w:sz w:val="24"/>
        </w:rPr>
        <w:t xml:space="preserve"> </w:t>
      </w:r>
      <w:r>
        <w:rPr>
          <w:sz w:val="24"/>
        </w:rPr>
        <w:t>and,</w:t>
      </w:r>
      <w:r>
        <w:rPr>
          <w:spacing w:val="-3"/>
          <w:sz w:val="24"/>
        </w:rPr>
        <w:t xml:space="preserve"> </w:t>
      </w:r>
      <w:r>
        <w:rPr>
          <w:sz w:val="24"/>
        </w:rPr>
        <w:t>only</w:t>
      </w:r>
      <w:r>
        <w:rPr>
          <w:spacing w:val="-4"/>
          <w:sz w:val="24"/>
        </w:rPr>
        <w:t xml:space="preserve"> </w:t>
      </w:r>
      <w:r>
        <w:rPr>
          <w:sz w:val="24"/>
        </w:rPr>
        <w:t>if</w:t>
      </w:r>
      <w:r>
        <w:rPr>
          <w:spacing w:val="-3"/>
          <w:sz w:val="24"/>
        </w:rPr>
        <w:t xml:space="preserve"> </w:t>
      </w:r>
      <w:r>
        <w:rPr>
          <w:sz w:val="24"/>
        </w:rPr>
        <w:t>he</w:t>
      </w:r>
      <w:r>
        <w:rPr>
          <w:sz w:val="24"/>
        </w:rPr>
        <w:t>/she</w:t>
      </w:r>
      <w:r>
        <w:rPr>
          <w:spacing w:val="-5"/>
          <w:sz w:val="24"/>
        </w:rPr>
        <w:t xml:space="preserve"> </w:t>
      </w:r>
      <w:r>
        <w:rPr>
          <w:sz w:val="24"/>
        </w:rPr>
        <w:t>is</w:t>
      </w:r>
      <w:r>
        <w:rPr>
          <w:spacing w:val="-7"/>
          <w:sz w:val="24"/>
        </w:rPr>
        <w:t xml:space="preserve"> </w:t>
      </w:r>
      <w:r>
        <w:rPr>
          <w:sz w:val="24"/>
        </w:rPr>
        <w:t>unable</w:t>
      </w:r>
      <w:r>
        <w:rPr>
          <w:spacing w:val="-5"/>
          <w:sz w:val="24"/>
        </w:rPr>
        <w:t xml:space="preserve"> </w:t>
      </w:r>
      <w:r>
        <w:rPr>
          <w:sz w:val="24"/>
        </w:rPr>
        <w:t>to do</w:t>
      </w:r>
      <w:r>
        <w:rPr>
          <w:spacing w:val="-6"/>
          <w:sz w:val="24"/>
        </w:rPr>
        <w:t xml:space="preserve"> </w:t>
      </w:r>
      <w:r>
        <w:rPr>
          <w:sz w:val="24"/>
        </w:rPr>
        <w:t>so,</w:t>
      </w:r>
      <w:r>
        <w:rPr>
          <w:spacing w:val="-8"/>
          <w:sz w:val="24"/>
        </w:rPr>
        <w:t xml:space="preserve"> </w:t>
      </w:r>
      <w:r>
        <w:rPr>
          <w:sz w:val="24"/>
        </w:rPr>
        <w:t>to</w:t>
      </w:r>
      <w:r>
        <w:rPr>
          <w:spacing w:val="-5"/>
          <w:sz w:val="24"/>
        </w:rPr>
        <w:t xml:space="preserve"> </w:t>
      </w:r>
      <w:r>
        <w:rPr>
          <w:sz w:val="24"/>
        </w:rPr>
        <w:t>execute</w:t>
      </w:r>
      <w:r>
        <w:rPr>
          <w:spacing w:val="-11"/>
          <w:sz w:val="24"/>
        </w:rPr>
        <w:t xml:space="preserve"> </w:t>
      </w:r>
      <w:r>
        <w:rPr>
          <w:sz w:val="24"/>
        </w:rPr>
        <w:t>on</w:t>
      </w:r>
      <w:r>
        <w:rPr>
          <w:spacing w:val="-6"/>
          <w:sz w:val="24"/>
        </w:rPr>
        <w:t xml:space="preserve"> </w:t>
      </w:r>
      <w:r>
        <w:rPr>
          <w:sz w:val="24"/>
        </w:rPr>
        <w:t>the</w:t>
      </w:r>
      <w:r>
        <w:rPr>
          <w:spacing w:val="-11"/>
          <w:sz w:val="24"/>
        </w:rPr>
        <w:t xml:space="preserve"> </w:t>
      </w:r>
      <w:r>
        <w:rPr>
          <w:sz w:val="24"/>
        </w:rPr>
        <w:t>judgment</w:t>
      </w:r>
      <w:r>
        <w:rPr>
          <w:spacing w:val="-10"/>
          <w:sz w:val="24"/>
        </w:rPr>
        <w:t xml:space="preserve"> </w:t>
      </w:r>
      <w:r>
        <w:rPr>
          <w:sz w:val="24"/>
        </w:rPr>
        <w:t>debtors</w:t>
      </w:r>
      <w:r>
        <w:rPr>
          <w:spacing w:val="-12"/>
          <w:sz w:val="24"/>
        </w:rPr>
        <w:t xml:space="preserve"> </w:t>
      </w:r>
      <w:r>
        <w:rPr>
          <w:sz w:val="24"/>
        </w:rPr>
        <w:t>property</w:t>
      </w:r>
      <w:r>
        <w:rPr>
          <w:spacing w:val="-14"/>
          <w:sz w:val="24"/>
        </w:rPr>
        <w:t xml:space="preserve"> </w:t>
      </w:r>
      <w:r>
        <w:rPr>
          <w:sz w:val="24"/>
        </w:rPr>
        <w:t>to</w:t>
      </w:r>
      <w:r>
        <w:rPr>
          <w:spacing w:val="-5"/>
          <w:sz w:val="24"/>
        </w:rPr>
        <w:t xml:space="preserve"> </w:t>
      </w:r>
      <w:r>
        <w:rPr>
          <w:sz w:val="24"/>
        </w:rPr>
        <w:t>enforce</w:t>
      </w:r>
      <w:r>
        <w:rPr>
          <w:spacing w:val="-12"/>
          <w:sz w:val="24"/>
        </w:rPr>
        <w:t xml:space="preserve"> </w:t>
      </w:r>
      <w:r>
        <w:rPr>
          <w:sz w:val="24"/>
        </w:rPr>
        <w:t>the</w:t>
      </w:r>
      <w:r>
        <w:rPr>
          <w:spacing w:val="-6"/>
          <w:sz w:val="24"/>
        </w:rPr>
        <w:t xml:space="preserve"> </w:t>
      </w:r>
      <w:r>
        <w:rPr>
          <w:sz w:val="24"/>
        </w:rPr>
        <w:t>alternative</w:t>
      </w:r>
      <w:r>
        <w:rPr>
          <w:spacing w:val="-7"/>
          <w:sz w:val="24"/>
        </w:rPr>
        <w:t xml:space="preserve"> </w:t>
      </w:r>
      <w:r>
        <w:rPr>
          <w:sz w:val="24"/>
        </w:rPr>
        <w:t>order</w:t>
      </w:r>
      <w:r>
        <w:rPr>
          <w:spacing w:val="-9"/>
          <w:sz w:val="24"/>
        </w:rPr>
        <w:t xml:space="preserve"> </w:t>
      </w:r>
      <w:r>
        <w:rPr>
          <w:sz w:val="24"/>
        </w:rPr>
        <w:t>for</w:t>
      </w:r>
      <w:r>
        <w:rPr>
          <w:spacing w:val="-9"/>
          <w:sz w:val="24"/>
        </w:rPr>
        <w:t xml:space="preserve"> </w:t>
      </w:r>
      <w:r>
        <w:rPr>
          <w:sz w:val="24"/>
        </w:rPr>
        <w:t>payment of money. The judgment creditor does not enjoy an option to execute, in respect of either alternative, but must abide by the form of the court's order.</w:t>
      </w:r>
    </w:p>
    <w:p w:rsidR="00C63F12" w:rsidRDefault="009905EA">
      <w:pPr>
        <w:pStyle w:val="ListParagraph"/>
        <w:numPr>
          <w:ilvl w:val="0"/>
          <w:numId w:val="1"/>
        </w:numPr>
        <w:tabs>
          <w:tab w:val="left" w:pos="742"/>
        </w:tabs>
        <w:spacing w:line="360" w:lineRule="auto"/>
        <w:ind w:right="14" w:firstLine="0"/>
        <w:jc w:val="both"/>
        <w:rPr>
          <w:sz w:val="24"/>
        </w:rPr>
      </w:pPr>
      <w:r>
        <w:rPr>
          <w:sz w:val="24"/>
        </w:rPr>
        <w:t xml:space="preserve">In </w:t>
      </w:r>
      <w:r>
        <w:rPr>
          <w:i/>
          <w:sz w:val="24"/>
        </w:rPr>
        <w:t xml:space="preserve">Finishing Touch </w:t>
      </w:r>
      <w:r>
        <w:rPr>
          <w:sz w:val="24"/>
        </w:rPr>
        <w:t xml:space="preserve">163(Pty) </w:t>
      </w:r>
      <w:r>
        <w:rPr>
          <w:i/>
          <w:sz w:val="24"/>
        </w:rPr>
        <w:t xml:space="preserve">Ltd </w:t>
      </w:r>
      <w:r>
        <w:rPr>
          <w:sz w:val="24"/>
        </w:rPr>
        <w:t>v</w:t>
      </w:r>
      <w:r>
        <w:rPr>
          <w:spacing w:val="-1"/>
          <w:sz w:val="24"/>
        </w:rPr>
        <w:t xml:space="preserve"> </w:t>
      </w:r>
      <w:r>
        <w:rPr>
          <w:i/>
          <w:sz w:val="24"/>
        </w:rPr>
        <w:t>BHP Billiton</w:t>
      </w:r>
      <w:r>
        <w:rPr>
          <w:i/>
          <w:spacing w:val="-1"/>
          <w:sz w:val="24"/>
        </w:rPr>
        <w:t xml:space="preserve"> </w:t>
      </w:r>
      <w:r>
        <w:rPr>
          <w:i/>
          <w:sz w:val="24"/>
        </w:rPr>
        <w:t xml:space="preserve">Energy Coal South Africa </w:t>
      </w:r>
      <w:r>
        <w:rPr>
          <w:sz w:val="24"/>
        </w:rPr>
        <w:t>Ltd</w:t>
      </w:r>
      <w:r>
        <w:rPr>
          <w:spacing w:val="-1"/>
          <w:sz w:val="24"/>
        </w:rPr>
        <w:t xml:space="preserve"> </w:t>
      </w:r>
      <w:r>
        <w:rPr>
          <w:sz w:val="24"/>
        </w:rPr>
        <w:t>[2012] ZASCA 49; 201</w:t>
      </w:r>
      <w:r>
        <w:rPr>
          <w:sz w:val="24"/>
        </w:rPr>
        <w:t xml:space="preserve">3(2) SA 204 (SCA) at para 13, cited with approval in </w:t>
      </w:r>
      <w:r>
        <w:rPr>
          <w:i/>
          <w:sz w:val="24"/>
        </w:rPr>
        <w:t xml:space="preserve">Eke </w:t>
      </w:r>
      <w:r>
        <w:rPr>
          <w:sz w:val="24"/>
        </w:rPr>
        <w:t xml:space="preserve">v </w:t>
      </w:r>
      <w:r>
        <w:rPr>
          <w:i/>
          <w:sz w:val="24"/>
        </w:rPr>
        <w:t xml:space="preserve">Parsons </w:t>
      </w:r>
      <w:r>
        <w:rPr>
          <w:sz w:val="24"/>
        </w:rPr>
        <w:t>[2015] ZACC</w:t>
      </w:r>
      <w:r>
        <w:rPr>
          <w:spacing w:val="16"/>
          <w:sz w:val="24"/>
        </w:rPr>
        <w:t xml:space="preserve"> </w:t>
      </w:r>
      <w:r>
        <w:rPr>
          <w:sz w:val="24"/>
        </w:rPr>
        <w:t>30;</w:t>
      </w:r>
      <w:r>
        <w:rPr>
          <w:spacing w:val="18"/>
          <w:sz w:val="24"/>
        </w:rPr>
        <w:t xml:space="preserve"> </w:t>
      </w:r>
      <w:r>
        <w:rPr>
          <w:sz w:val="24"/>
        </w:rPr>
        <w:t>2016(3)</w:t>
      </w:r>
      <w:r>
        <w:rPr>
          <w:spacing w:val="15"/>
          <w:sz w:val="24"/>
        </w:rPr>
        <w:t xml:space="preserve"> </w:t>
      </w:r>
      <w:r>
        <w:rPr>
          <w:sz w:val="24"/>
        </w:rPr>
        <w:t>SA</w:t>
      </w:r>
      <w:r>
        <w:rPr>
          <w:spacing w:val="17"/>
          <w:sz w:val="24"/>
        </w:rPr>
        <w:t xml:space="preserve"> </w:t>
      </w:r>
      <w:r>
        <w:rPr>
          <w:sz w:val="24"/>
        </w:rPr>
        <w:t>37</w:t>
      </w:r>
      <w:r>
        <w:rPr>
          <w:spacing w:val="13"/>
          <w:sz w:val="24"/>
        </w:rPr>
        <w:t xml:space="preserve"> </w:t>
      </w:r>
      <w:r>
        <w:rPr>
          <w:sz w:val="24"/>
        </w:rPr>
        <w:t>(CC);</w:t>
      </w:r>
      <w:r>
        <w:rPr>
          <w:spacing w:val="14"/>
          <w:sz w:val="24"/>
        </w:rPr>
        <w:t xml:space="preserve"> </w:t>
      </w:r>
      <w:r>
        <w:rPr>
          <w:sz w:val="24"/>
        </w:rPr>
        <w:t>2015(11)BCLR</w:t>
      </w:r>
      <w:r>
        <w:rPr>
          <w:spacing w:val="16"/>
          <w:sz w:val="24"/>
        </w:rPr>
        <w:t xml:space="preserve"> </w:t>
      </w:r>
      <w:r>
        <w:rPr>
          <w:sz w:val="24"/>
        </w:rPr>
        <w:t>1319(CC)</w:t>
      </w:r>
      <w:r>
        <w:rPr>
          <w:spacing w:val="19"/>
          <w:sz w:val="24"/>
        </w:rPr>
        <w:t xml:space="preserve"> </w:t>
      </w:r>
      <w:r>
        <w:rPr>
          <w:sz w:val="24"/>
        </w:rPr>
        <w:t>at</w:t>
      </w:r>
      <w:r>
        <w:rPr>
          <w:spacing w:val="18"/>
          <w:sz w:val="24"/>
        </w:rPr>
        <w:t xml:space="preserve"> </w:t>
      </w:r>
      <w:r>
        <w:rPr>
          <w:sz w:val="24"/>
        </w:rPr>
        <w:t>para 29,</w:t>
      </w:r>
      <w:r>
        <w:rPr>
          <w:spacing w:val="15"/>
          <w:sz w:val="24"/>
        </w:rPr>
        <w:t xml:space="preserve"> </w:t>
      </w:r>
      <w:r>
        <w:rPr>
          <w:sz w:val="24"/>
        </w:rPr>
        <w:t>the</w:t>
      </w:r>
      <w:r>
        <w:rPr>
          <w:spacing w:val="13"/>
          <w:sz w:val="24"/>
        </w:rPr>
        <w:t xml:space="preserve"> </w:t>
      </w:r>
      <w:r>
        <w:rPr>
          <w:sz w:val="24"/>
        </w:rPr>
        <w:t>Court</w:t>
      </w:r>
      <w:r>
        <w:rPr>
          <w:spacing w:val="18"/>
          <w:sz w:val="24"/>
        </w:rPr>
        <w:t xml:space="preserve"> </w:t>
      </w:r>
      <w:r>
        <w:rPr>
          <w:sz w:val="24"/>
        </w:rPr>
        <w:t>said:</w:t>
      </w:r>
      <w:r>
        <w:rPr>
          <w:spacing w:val="19"/>
          <w:sz w:val="24"/>
        </w:rPr>
        <w:t xml:space="preserve"> </w:t>
      </w:r>
      <w:r>
        <w:rPr>
          <w:sz w:val="24"/>
        </w:rPr>
        <w:t>“The</w:t>
      </w:r>
    </w:p>
    <w:p w:rsidR="00C63F12" w:rsidRDefault="009905EA">
      <w:pPr>
        <w:pStyle w:val="BodyText"/>
        <w:spacing w:line="360" w:lineRule="auto"/>
        <w:ind w:right="14"/>
        <w:jc w:val="both"/>
      </w:pPr>
      <w:r>
        <w:t xml:space="preserve">starting point is to determine the manifest purpose of the order. In interpreting a judgment or Order, the Court’s intention is to be ascertained primarily from the language of the judgment or Order in accordance with the usual well – known rules relating </w:t>
      </w:r>
      <w:r>
        <w:t xml:space="preserve">to the interpretation of </w:t>
      </w:r>
      <w:r>
        <w:rPr>
          <w:spacing w:val="-2"/>
        </w:rPr>
        <w:t>documents.”</w:t>
      </w:r>
    </w:p>
    <w:p w:rsidR="00C63F12" w:rsidRDefault="00C63F12">
      <w:pPr>
        <w:pStyle w:val="BodyText"/>
        <w:spacing w:line="360" w:lineRule="auto"/>
        <w:jc w:val="both"/>
        <w:sectPr w:rsidR="00C63F12">
          <w:pgSz w:w="11910" w:h="16840"/>
          <w:pgMar w:top="1800" w:right="1417" w:bottom="280" w:left="1417" w:header="713" w:footer="0" w:gutter="0"/>
          <w:cols w:space="720"/>
        </w:sectPr>
      </w:pPr>
    </w:p>
    <w:p w:rsidR="00C63F12" w:rsidRDefault="009905EA">
      <w:pPr>
        <w:pStyle w:val="ListParagraph"/>
        <w:numPr>
          <w:ilvl w:val="0"/>
          <w:numId w:val="1"/>
        </w:numPr>
        <w:tabs>
          <w:tab w:val="left" w:pos="742"/>
        </w:tabs>
        <w:spacing w:before="271"/>
        <w:ind w:left="742" w:right="0" w:hanging="719"/>
        <w:jc w:val="both"/>
        <w:rPr>
          <w:sz w:val="24"/>
        </w:rPr>
      </w:pPr>
      <w:r>
        <w:rPr>
          <w:noProof/>
          <w:sz w:val="24"/>
        </w:rPr>
        <w:lastRenderedPageBreak/>
        <mc:AlternateContent>
          <mc:Choice Requires="wpg">
            <w:drawing>
              <wp:anchor distT="0" distB="0" distL="0" distR="0" simplePos="0" relativeHeight="15730688" behindDoc="0" locked="0" layoutInCell="1" allowOverlap="1">
                <wp:simplePos x="0" y="0"/>
                <wp:positionH relativeFrom="page">
                  <wp:posOffset>2577719</wp:posOffset>
                </wp:positionH>
                <wp:positionV relativeFrom="page">
                  <wp:posOffset>7507858</wp:posOffset>
                </wp:positionV>
                <wp:extent cx="4590415" cy="24892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0415" cy="2489200"/>
                          <a:chOff x="0" y="0"/>
                          <a:chExt cx="4590415" cy="2489200"/>
                        </a:xfrm>
                      </wpg:grpSpPr>
                      <pic:pic xmlns:pic="http://schemas.openxmlformats.org/drawingml/2006/picture">
                        <pic:nvPicPr>
                          <pic:cNvPr id="7" name="Image 7"/>
                          <pic:cNvPicPr/>
                        </pic:nvPicPr>
                        <pic:blipFill>
                          <a:blip r:embed="rId9" cstate="print"/>
                          <a:stretch>
                            <a:fillRect/>
                          </a:stretch>
                        </pic:blipFill>
                        <pic:spPr>
                          <a:xfrm>
                            <a:off x="1914398" y="0"/>
                            <a:ext cx="1490472" cy="649224"/>
                          </a:xfrm>
                          <a:prstGeom prst="rect">
                            <a:avLst/>
                          </a:prstGeom>
                        </pic:spPr>
                      </pic:pic>
                      <pic:pic xmlns:pic="http://schemas.openxmlformats.org/drawingml/2006/picture">
                        <pic:nvPicPr>
                          <pic:cNvPr id="8" name="Image 8"/>
                          <pic:cNvPicPr/>
                        </pic:nvPicPr>
                        <pic:blipFill>
                          <a:blip r:embed="rId7" cstate="print"/>
                          <a:stretch>
                            <a:fillRect/>
                          </a:stretch>
                        </pic:blipFill>
                        <pic:spPr>
                          <a:xfrm>
                            <a:off x="0" y="257936"/>
                            <a:ext cx="4590287" cy="2231136"/>
                          </a:xfrm>
                          <a:prstGeom prst="rect">
                            <a:avLst/>
                          </a:prstGeom>
                        </pic:spPr>
                      </pic:pic>
                    </wpg:wgp>
                  </a:graphicData>
                </a:graphic>
              </wp:anchor>
            </w:drawing>
          </mc:Choice>
          <mc:Fallback>
            <w:pict>
              <v:group w14:anchorId="0510EF7D" id="Group 6" o:spid="_x0000_s1026" style="position:absolute;margin-left:202.95pt;margin-top:591.15pt;width:361.45pt;height:196pt;z-index:15730688;mso-wrap-distance-left:0;mso-wrap-distance-right:0;mso-position-horizontal-relative:page;mso-position-vertical-relative:page" coordsize="45904,248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&#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19143;width:14905;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">
                  <v:imagedata r:id="rId10" o:title=""/>
                </v:shape>
                <v:shape id="Image 8" o:spid="_x0000_s1028" type="#_x0000_t75" style="position:absolute;top:2579;width:45902;height:22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">
                  <v:imagedata r:id="rId11" o:title=""/>
                </v:shape>
                <w10:wrap anchorx="page" anchory="page"/>
              </v:group>
            </w:pict>
          </mc:Fallback>
        </mc:AlternateContent>
      </w:r>
      <w:r>
        <w:rPr>
          <w:sz w:val="24"/>
        </w:rPr>
        <w:t>In</w:t>
      </w:r>
      <w:r>
        <w:rPr>
          <w:spacing w:val="5"/>
          <w:sz w:val="24"/>
        </w:rPr>
        <w:t xml:space="preserve"> </w:t>
      </w:r>
      <w:r>
        <w:rPr>
          <w:i/>
          <w:sz w:val="24"/>
        </w:rPr>
        <w:t>Baron</w:t>
      </w:r>
      <w:r>
        <w:rPr>
          <w:i/>
          <w:spacing w:val="6"/>
          <w:sz w:val="24"/>
        </w:rPr>
        <w:t xml:space="preserve"> </w:t>
      </w:r>
      <w:r>
        <w:rPr>
          <w:sz w:val="24"/>
        </w:rPr>
        <w:t>v</w:t>
      </w:r>
      <w:r>
        <w:rPr>
          <w:spacing w:val="6"/>
          <w:sz w:val="24"/>
        </w:rPr>
        <w:t xml:space="preserve"> </w:t>
      </w:r>
      <w:r>
        <w:rPr>
          <w:i/>
          <w:sz w:val="24"/>
        </w:rPr>
        <w:t>George</w:t>
      </w:r>
      <w:r>
        <w:rPr>
          <w:i/>
          <w:spacing w:val="5"/>
          <w:sz w:val="24"/>
        </w:rPr>
        <w:t xml:space="preserve"> </w:t>
      </w:r>
      <w:r>
        <w:rPr>
          <w:sz w:val="24"/>
        </w:rPr>
        <w:t>1994</w:t>
      </w:r>
      <w:r>
        <w:rPr>
          <w:spacing w:val="5"/>
          <w:sz w:val="24"/>
        </w:rPr>
        <w:t xml:space="preserve"> </w:t>
      </w:r>
      <w:r>
        <w:rPr>
          <w:sz w:val="24"/>
        </w:rPr>
        <w:t>(2)</w:t>
      </w:r>
      <w:r>
        <w:rPr>
          <w:spacing w:val="7"/>
          <w:sz w:val="24"/>
        </w:rPr>
        <w:t xml:space="preserve"> </w:t>
      </w:r>
      <w:r>
        <w:rPr>
          <w:sz w:val="24"/>
        </w:rPr>
        <w:t>ZLR</w:t>
      </w:r>
      <w:r>
        <w:rPr>
          <w:spacing w:val="4"/>
          <w:sz w:val="24"/>
        </w:rPr>
        <w:t xml:space="preserve"> </w:t>
      </w:r>
      <w:r>
        <w:rPr>
          <w:sz w:val="24"/>
        </w:rPr>
        <w:t>141</w:t>
      </w:r>
      <w:r>
        <w:rPr>
          <w:spacing w:val="5"/>
          <w:sz w:val="24"/>
        </w:rPr>
        <w:t xml:space="preserve"> </w:t>
      </w:r>
      <w:r>
        <w:rPr>
          <w:sz w:val="24"/>
        </w:rPr>
        <w:t>(S)</w:t>
      </w:r>
      <w:r>
        <w:rPr>
          <w:spacing w:val="7"/>
          <w:sz w:val="24"/>
        </w:rPr>
        <w:t xml:space="preserve"> </w:t>
      </w:r>
      <w:r>
        <w:rPr>
          <w:sz w:val="24"/>
        </w:rPr>
        <w:t>at</w:t>
      </w:r>
      <w:r>
        <w:rPr>
          <w:spacing w:val="5"/>
          <w:sz w:val="24"/>
        </w:rPr>
        <w:t xml:space="preserve"> </w:t>
      </w:r>
      <w:r>
        <w:rPr>
          <w:sz w:val="24"/>
        </w:rPr>
        <w:t>p</w:t>
      </w:r>
      <w:r>
        <w:rPr>
          <w:spacing w:val="5"/>
          <w:sz w:val="24"/>
        </w:rPr>
        <w:t xml:space="preserve"> </w:t>
      </w:r>
      <w:r>
        <w:rPr>
          <w:sz w:val="24"/>
        </w:rPr>
        <w:t>145</w:t>
      </w:r>
      <w:r>
        <w:rPr>
          <w:spacing w:val="5"/>
          <w:sz w:val="24"/>
        </w:rPr>
        <w:t xml:space="preserve"> </w:t>
      </w:r>
      <w:r>
        <w:rPr>
          <w:sz w:val="24"/>
        </w:rPr>
        <w:t>M</w:t>
      </w:r>
      <w:r>
        <w:rPr>
          <w:sz w:val="19"/>
        </w:rPr>
        <w:t>C</w:t>
      </w:r>
      <w:r>
        <w:rPr>
          <w:sz w:val="24"/>
        </w:rPr>
        <w:t>N</w:t>
      </w:r>
      <w:r>
        <w:rPr>
          <w:sz w:val="19"/>
        </w:rPr>
        <w:t>ALLY</w:t>
      </w:r>
      <w:r>
        <w:rPr>
          <w:spacing w:val="5"/>
          <w:sz w:val="19"/>
        </w:rPr>
        <w:t xml:space="preserve"> </w:t>
      </w:r>
      <w:r>
        <w:rPr>
          <w:sz w:val="24"/>
        </w:rPr>
        <w:t>JA</w:t>
      </w:r>
      <w:r>
        <w:rPr>
          <w:spacing w:val="5"/>
          <w:sz w:val="24"/>
        </w:rPr>
        <w:t xml:space="preserve"> </w:t>
      </w:r>
      <w:r>
        <w:rPr>
          <w:sz w:val="24"/>
        </w:rPr>
        <w:t>stated:</w:t>
      </w:r>
      <w:r>
        <w:rPr>
          <w:spacing w:val="6"/>
          <w:sz w:val="24"/>
        </w:rPr>
        <w:t xml:space="preserve"> </w:t>
      </w:r>
      <w:r>
        <w:rPr>
          <w:sz w:val="24"/>
        </w:rPr>
        <w:t>“An</w:t>
      </w:r>
      <w:r>
        <w:rPr>
          <w:spacing w:val="5"/>
          <w:sz w:val="24"/>
        </w:rPr>
        <w:t xml:space="preserve"> </w:t>
      </w:r>
      <w:r>
        <w:rPr>
          <w:sz w:val="24"/>
        </w:rPr>
        <w:t>order</w:t>
      </w:r>
      <w:r>
        <w:rPr>
          <w:spacing w:val="7"/>
          <w:sz w:val="24"/>
        </w:rPr>
        <w:t xml:space="preserve"> </w:t>
      </w:r>
      <w:r>
        <w:rPr>
          <w:spacing w:val="-5"/>
          <w:sz w:val="24"/>
        </w:rPr>
        <w:t>of</w:t>
      </w:r>
    </w:p>
    <w:p w:rsidR="00C63F12" w:rsidRDefault="009905EA">
      <w:pPr>
        <w:pStyle w:val="BodyText"/>
        <w:spacing w:before="142"/>
        <w:jc w:val="both"/>
      </w:pPr>
      <w:r>
        <w:t>court</w:t>
      </w:r>
      <w:r>
        <w:rPr>
          <w:spacing w:val="-1"/>
        </w:rPr>
        <w:t xml:space="preserve"> </w:t>
      </w:r>
      <w:r>
        <w:t>must be</w:t>
      </w:r>
      <w:r>
        <w:rPr>
          <w:spacing w:val="-2"/>
        </w:rPr>
        <w:t xml:space="preserve"> </w:t>
      </w:r>
      <w:r>
        <w:t>presumed,</w:t>
      </w:r>
      <w:r>
        <w:rPr>
          <w:spacing w:val="1"/>
        </w:rPr>
        <w:t xml:space="preserve"> </w:t>
      </w:r>
      <w:r>
        <w:t>where</w:t>
      </w:r>
      <w:r>
        <w:rPr>
          <w:spacing w:val="-6"/>
        </w:rPr>
        <w:t xml:space="preserve"> </w:t>
      </w:r>
      <w:r>
        <w:t>it is</w:t>
      </w:r>
      <w:r>
        <w:rPr>
          <w:spacing w:val="-3"/>
        </w:rPr>
        <w:t xml:space="preserve"> </w:t>
      </w:r>
      <w:r>
        <w:t>not</w:t>
      </w:r>
      <w:r>
        <w:rPr>
          <w:spacing w:val="-5"/>
        </w:rPr>
        <w:t xml:space="preserve"> </w:t>
      </w:r>
      <w:r>
        <w:t>ambiguous,</w:t>
      </w:r>
      <w:r>
        <w:rPr>
          <w:spacing w:val="2"/>
        </w:rPr>
        <w:t xml:space="preserve"> </w:t>
      </w:r>
      <w:r>
        <w:t>to</w:t>
      </w:r>
      <w:r>
        <w:rPr>
          <w:spacing w:val="-6"/>
        </w:rPr>
        <w:t xml:space="preserve"> </w:t>
      </w:r>
      <w:r>
        <w:t>mean what it</w:t>
      </w:r>
      <w:r>
        <w:rPr>
          <w:spacing w:val="-4"/>
        </w:rPr>
        <w:t xml:space="preserve"> </w:t>
      </w:r>
      <w:r>
        <w:rPr>
          <w:spacing w:val="-2"/>
        </w:rPr>
        <w:t>says.</w:t>
      </w:r>
    </w:p>
    <w:p w:rsidR="00C63F12" w:rsidRDefault="009905EA">
      <w:pPr>
        <w:spacing w:before="137" w:line="360" w:lineRule="auto"/>
        <w:ind w:left="744" w:right="11"/>
        <w:jc w:val="both"/>
        <w:rPr>
          <w:i/>
          <w:sz w:val="24"/>
        </w:rPr>
      </w:pPr>
      <w:r>
        <w:rPr>
          <w:sz w:val="24"/>
        </w:rPr>
        <w:t xml:space="preserve">What then does the order of this court say? It says; </w:t>
      </w:r>
      <w:r>
        <w:rPr>
          <w:i/>
          <w:sz w:val="24"/>
        </w:rPr>
        <w:t xml:space="preserve">“1. The defendant </w:t>
      </w:r>
      <w:r>
        <w:rPr>
          <w:i/>
          <w:sz w:val="24"/>
          <w:u w:val="single"/>
        </w:rPr>
        <w:t>shall deliver</w:t>
      </w:r>
      <w:r>
        <w:rPr>
          <w:i/>
          <w:sz w:val="24"/>
        </w:rPr>
        <w:t xml:space="preserve"> a Water</w:t>
      </w:r>
      <w:r>
        <w:rPr>
          <w:i/>
          <w:spacing w:val="-4"/>
          <w:sz w:val="24"/>
        </w:rPr>
        <w:t xml:space="preserve"> </w:t>
      </w:r>
      <w:r>
        <w:rPr>
          <w:i/>
          <w:sz w:val="24"/>
        </w:rPr>
        <w:t>Drill</w:t>
      </w:r>
      <w:r>
        <w:rPr>
          <w:i/>
          <w:spacing w:val="-1"/>
          <w:sz w:val="24"/>
        </w:rPr>
        <w:t xml:space="preserve"> </w:t>
      </w:r>
      <w:r>
        <w:rPr>
          <w:i/>
          <w:sz w:val="24"/>
        </w:rPr>
        <w:t>Reg</w:t>
      </w:r>
      <w:r>
        <w:rPr>
          <w:i/>
          <w:spacing w:val="-6"/>
          <w:sz w:val="24"/>
        </w:rPr>
        <w:t xml:space="preserve"> </w:t>
      </w:r>
      <w:r>
        <w:rPr>
          <w:i/>
          <w:sz w:val="24"/>
        </w:rPr>
        <w:t>SR1000</w:t>
      </w:r>
      <w:r>
        <w:rPr>
          <w:i/>
          <w:spacing w:val="-6"/>
          <w:sz w:val="24"/>
        </w:rPr>
        <w:t xml:space="preserve"> </w:t>
      </w:r>
      <w:r>
        <w:rPr>
          <w:i/>
          <w:sz w:val="24"/>
        </w:rPr>
        <w:t>to</w:t>
      </w:r>
      <w:r>
        <w:rPr>
          <w:i/>
          <w:spacing w:val="-6"/>
          <w:sz w:val="24"/>
        </w:rPr>
        <w:t xml:space="preserve"> </w:t>
      </w:r>
      <w:r>
        <w:rPr>
          <w:i/>
          <w:sz w:val="24"/>
        </w:rPr>
        <w:t>the</w:t>
      </w:r>
      <w:r>
        <w:rPr>
          <w:i/>
          <w:spacing w:val="-2"/>
          <w:sz w:val="24"/>
        </w:rPr>
        <w:t xml:space="preserve"> </w:t>
      </w:r>
      <w:r>
        <w:rPr>
          <w:i/>
          <w:sz w:val="24"/>
        </w:rPr>
        <w:t>plaintiff</w:t>
      </w:r>
      <w:r>
        <w:rPr>
          <w:i/>
          <w:spacing w:val="-1"/>
          <w:sz w:val="24"/>
        </w:rPr>
        <w:t xml:space="preserve"> </w:t>
      </w:r>
      <w:r>
        <w:rPr>
          <w:i/>
          <w:sz w:val="24"/>
          <w:u w:val="single"/>
        </w:rPr>
        <w:t>within</w:t>
      </w:r>
      <w:r>
        <w:rPr>
          <w:i/>
          <w:spacing w:val="-1"/>
          <w:sz w:val="24"/>
          <w:u w:val="single"/>
        </w:rPr>
        <w:t xml:space="preserve"> </w:t>
      </w:r>
      <w:r>
        <w:rPr>
          <w:i/>
          <w:sz w:val="24"/>
          <w:u w:val="single"/>
        </w:rPr>
        <w:t>10</w:t>
      </w:r>
      <w:r>
        <w:rPr>
          <w:i/>
          <w:spacing w:val="-6"/>
          <w:sz w:val="24"/>
          <w:u w:val="single"/>
        </w:rPr>
        <w:t xml:space="preserve"> </w:t>
      </w:r>
      <w:r>
        <w:rPr>
          <w:i/>
          <w:sz w:val="24"/>
          <w:u w:val="single"/>
        </w:rPr>
        <w:t>days</w:t>
      </w:r>
      <w:r>
        <w:rPr>
          <w:i/>
          <w:spacing w:val="-2"/>
          <w:sz w:val="24"/>
        </w:rPr>
        <w:t xml:space="preserve"> </w:t>
      </w:r>
      <w:r>
        <w:rPr>
          <w:i/>
          <w:sz w:val="24"/>
        </w:rPr>
        <w:t>of</w:t>
      </w:r>
      <w:r>
        <w:rPr>
          <w:i/>
          <w:spacing w:val="-1"/>
          <w:sz w:val="24"/>
        </w:rPr>
        <w:t xml:space="preserve"> </w:t>
      </w:r>
      <w:r>
        <w:rPr>
          <w:i/>
          <w:sz w:val="24"/>
        </w:rPr>
        <w:t>the</w:t>
      </w:r>
      <w:r>
        <w:rPr>
          <w:i/>
          <w:spacing w:val="-2"/>
          <w:sz w:val="24"/>
        </w:rPr>
        <w:t xml:space="preserve"> </w:t>
      </w:r>
      <w:r>
        <w:rPr>
          <w:i/>
          <w:sz w:val="24"/>
        </w:rPr>
        <w:t>date</w:t>
      </w:r>
      <w:r>
        <w:rPr>
          <w:i/>
          <w:spacing w:val="-2"/>
          <w:sz w:val="24"/>
        </w:rPr>
        <w:t xml:space="preserve"> </w:t>
      </w:r>
      <w:r>
        <w:rPr>
          <w:i/>
          <w:sz w:val="24"/>
        </w:rPr>
        <w:t>of</w:t>
      </w:r>
      <w:r>
        <w:rPr>
          <w:i/>
          <w:spacing w:val="-6"/>
          <w:sz w:val="24"/>
        </w:rPr>
        <w:t xml:space="preserve"> </w:t>
      </w:r>
      <w:r>
        <w:rPr>
          <w:i/>
          <w:sz w:val="24"/>
        </w:rPr>
        <w:t>this</w:t>
      </w:r>
      <w:r>
        <w:rPr>
          <w:i/>
          <w:spacing w:val="-4"/>
          <w:sz w:val="24"/>
        </w:rPr>
        <w:t xml:space="preserve"> </w:t>
      </w:r>
      <w:r>
        <w:rPr>
          <w:i/>
          <w:sz w:val="24"/>
        </w:rPr>
        <w:t xml:space="preserve">order; </w:t>
      </w:r>
      <w:r>
        <w:rPr>
          <w:i/>
          <w:sz w:val="24"/>
          <w:u w:val="single"/>
        </w:rPr>
        <w:t>failing</w:t>
      </w:r>
      <w:r>
        <w:rPr>
          <w:i/>
          <w:sz w:val="24"/>
        </w:rPr>
        <w:t xml:space="preserve"> </w:t>
      </w:r>
      <w:r>
        <w:rPr>
          <w:i/>
          <w:sz w:val="24"/>
          <w:u w:val="single"/>
        </w:rPr>
        <w:t>such</w:t>
      </w:r>
      <w:r>
        <w:rPr>
          <w:i/>
          <w:spacing w:val="14"/>
          <w:sz w:val="24"/>
          <w:u w:val="single"/>
        </w:rPr>
        <w:t xml:space="preserve"> </w:t>
      </w:r>
      <w:r>
        <w:rPr>
          <w:i/>
          <w:sz w:val="24"/>
          <w:u w:val="single"/>
        </w:rPr>
        <w:t>delivery</w:t>
      </w:r>
      <w:r>
        <w:rPr>
          <w:i/>
          <w:sz w:val="24"/>
        </w:rPr>
        <w:t>,</w:t>
      </w:r>
      <w:r>
        <w:rPr>
          <w:i/>
          <w:spacing w:val="16"/>
          <w:sz w:val="24"/>
        </w:rPr>
        <w:t xml:space="preserve"> </w:t>
      </w:r>
      <w:r>
        <w:rPr>
          <w:i/>
          <w:sz w:val="24"/>
        </w:rPr>
        <w:t>the</w:t>
      </w:r>
      <w:r>
        <w:rPr>
          <w:i/>
          <w:spacing w:val="15"/>
          <w:sz w:val="24"/>
        </w:rPr>
        <w:t xml:space="preserve"> </w:t>
      </w:r>
      <w:r>
        <w:rPr>
          <w:i/>
          <w:sz w:val="24"/>
        </w:rPr>
        <w:t>defendant</w:t>
      </w:r>
      <w:r>
        <w:rPr>
          <w:i/>
          <w:spacing w:val="15"/>
          <w:sz w:val="24"/>
        </w:rPr>
        <w:t xml:space="preserve"> </w:t>
      </w:r>
      <w:r>
        <w:rPr>
          <w:i/>
          <w:sz w:val="24"/>
          <w:u w:val="single"/>
        </w:rPr>
        <w:t>shall</w:t>
      </w:r>
      <w:r>
        <w:rPr>
          <w:i/>
          <w:spacing w:val="16"/>
          <w:sz w:val="24"/>
          <w:u w:val="single"/>
        </w:rPr>
        <w:t xml:space="preserve"> </w:t>
      </w:r>
      <w:r>
        <w:rPr>
          <w:i/>
          <w:sz w:val="24"/>
          <w:u w:val="single"/>
        </w:rPr>
        <w:t>pay</w:t>
      </w:r>
      <w:r>
        <w:rPr>
          <w:i/>
          <w:spacing w:val="14"/>
          <w:sz w:val="24"/>
          <w:u w:val="single"/>
        </w:rPr>
        <w:t xml:space="preserve"> </w:t>
      </w:r>
      <w:r>
        <w:rPr>
          <w:i/>
          <w:sz w:val="24"/>
          <w:u w:val="single"/>
        </w:rPr>
        <w:t>damages</w:t>
      </w:r>
      <w:r>
        <w:rPr>
          <w:i/>
          <w:spacing w:val="13"/>
          <w:sz w:val="24"/>
        </w:rPr>
        <w:t xml:space="preserve"> </w:t>
      </w:r>
      <w:r>
        <w:rPr>
          <w:i/>
          <w:sz w:val="24"/>
        </w:rPr>
        <w:t>to</w:t>
      </w:r>
      <w:r>
        <w:rPr>
          <w:i/>
          <w:spacing w:val="19"/>
          <w:sz w:val="24"/>
        </w:rPr>
        <w:t xml:space="preserve"> </w:t>
      </w:r>
      <w:r>
        <w:rPr>
          <w:i/>
          <w:sz w:val="24"/>
        </w:rPr>
        <w:t>the</w:t>
      </w:r>
      <w:r>
        <w:rPr>
          <w:i/>
          <w:spacing w:val="15"/>
          <w:sz w:val="24"/>
        </w:rPr>
        <w:t xml:space="preserve"> </w:t>
      </w:r>
      <w:r>
        <w:rPr>
          <w:i/>
          <w:sz w:val="24"/>
        </w:rPr>
        <w:t>plaintiff</w:t>
      </w:r>
      <w:r>
        <w:rPr>
          <w:i/>
          <w:spacing w:val="15"/>
          <w:sz w:val="24"/>
        </w:rPr>
        <w:t xml:space="preserve"> </w:t>
      </w:r>
      <w:r>
        <w:rPr>
          <w:i/>
          <w:sz w:val="24"/>
        </w:rPr>
        <w:t>in</w:t>
      </w:r>
      <w:r>
        <w:rPr>
          <w:i/>
          <w:spacing w:val="11"/>
          <w:sz w:val="24"/>
        </w:rPr>
        <w:t xml:space="preserve"> </w:t>
      </w:r>
      <w:r>
        <w:rPr>
          <w:i/>
          <w:sz w:val="24"/>
        </w:rPr>
        <w:t>the</w:t>
      </w:r>
      <w:r>
        <w:rPr>
          <w:i/>
          <w:spacing w:val="15"/>
          <w:sz w:val="24"/>
        </w:rPr>
        <w:t xml:space="preserve"> </w:t>
      </w:r>
      <w:r>
        <w:rPr>
          <w:i/>
          <w:sz w:val="24"/>
        </w:rPr>
        <w:t>sum</w:t>
      </w:r>
      <w:r>
        <w:rPr>
          <w:i/>
          <w:spacing w:val="14"/>
          <w:sz w:val="24"/>
        </w:rPr>
        <w:t xml:space="preserve"> </w:t>
      </w:r>
      <w:r>
        <w:rPr>
          <w:i/>
          <w:sz w:val="24"/>
        </w:rPr>
        <w:t>of</w:t>
      </w:r>
      <w:r>
        <w:rPr>
          <w:i/>
          <w:spacing w:val="16"/>
          <w:sz w:val="24"/>
        </w:rPr>
        <w:t xml:space="preserve"> </w:t>
      </w:r>
      <w:r>
        <w:rPr>
          <w:i/>
          <w:spacing w:val="-2"/>
          <w:sz w:val="24"/>
        </w:rPr>
        <w:t>US$392</w:t>
      </w:r>
    </w:p>
    <w:p w:rsidR="00C63F12" w:rsidRDefault="009905EA">
      <w:pPr>
        <w:spacing w:before="2"/>
        <w:ind w:left="744"/>
        <w:jc w:val="both"/>
        <w:rPr>
          <w:i/>
          <w:sz w:val="24"/>
        </w:rPr>
      </w:pPr>
      <w:r>
        <w:rPr>
          <w:i/>
          <w:sz w:val="24"/>
        </w:rPr>
        <w:t>000.00</w:t>
      </w:r>
      <w:r>
        <w:rPr>
          <w:i/>
          <w:spacing w:val="-7"/>
          <w:sz w:val="24"/>
        </w:rPr>
        <w:t xml:space="preserve"> </w:t>
      </w:r>
      <w:r>
        <w:rPr>
          <w:i/>
          <w:sz w:val="24"/>
        </w:rPr>
        <w:t>together</w:t>
      </w:r>
      <w:r>
        <w:rPr>
          <w:i/>
          <w:spacing w:val="-7"/>
          <w:sz w:val="24"/>
        </w:rPr>
        <w:t xml:space="preserve"> </w:t>
      </w:r>
      <w:r>
        <w:rPr>
          <w:i/>
          <w:sz w:val="24"/>
        </w:rPr>
        <w:t>with</w:t>
      </w:r>
      <w:r>
        <w:rPr>
          <w:i/>
          <w:spacing w:val="-5"/>
          <w:sz w:val="24"/>
        </w:rPr>
        <w:t xml:space="preserve"> </w:t>
      </w:r>
      <w:r>
        <w:rPr>
          <w:i/>
          <w:sz w:val="24"/>
        </w:rPr>
        <w:t>interest</w:t>
      </w:r>
      <w:r>
        <w:rPr>
          <w:i/>
          <w:spacing w:val="-4"/>
          <w:sz w:val="24"/>
        </w:rPr>
        <w:t xml:space="preserve"> </w:t>
      </w:r>
      <w:r>
        <w:rPr>
          <w:i/>
          <w:sz w:val="24"/>
        </w:rPr>
        <w:t>thereon</w:t>
      </w:r>
      <w:r>
        <w:rPr>
          <w:i/>
          <w:spacing w:val="-4"/>
          <w:sz w:val="24"/>
        </w:rPr>
        <w:t xml:space="preserve"> </w:t>
      </w:r>
      <w:r>
        <w:rPr>
          <w:i/>
          <w:sz w:val="24"/>
        </w:rPr>
        <w:t>at</w:t>
      </w:r>
      <w:r>
        <w:rPr>
          <w:i/>
          <w:spacing w:val="-4"/>
          <w:sz w:val="24"/>
        </w:rPr>
        <w:t xml:space="preserve"> </w:t>
      </w:r>
      <w:r>
        <w:rPr>
          <w:i/>
          <w:sz w:val="24"/>
        </w:rPr>
        <w:t>the</w:t>
      </w:r>
      <w:r>
        <w:rPr>
          <w:i/>
          <w:spacing w:val="-5"/>
          <w:sz w:val="24"/>
        </w:rPr>
        <w:t xml:space="preserve"> </w:t>
      </w:r>
      <w:r>
        <w:rPr>
          <w:i/>
          <w:sz w:val="24"/>
        </w:rPr>
        <w:t>prescribed</w:t>
      </w:r>
      <w:r>
        <w:rPr>
          <w:i/>
          <w:spacing w:val="-5"/>
          <w:sz w:val="24"/>
        </w:rPr>
        <w:t xml:space="preserve"> </w:t>
      </w:r>
      <w:r>
        <w:rPr>
          <w:i/>
          <w:sz w:val="24"/>
        </w:rPr>
        <w:t>rate</w:t>
      </w:r>
      <w:r>
        <w:rPr>
          <w:i/>
          <w:spacing w:val="-4"/>
          <w:sz w:val="24"/>
        </w:rPr>
        <w:t xml:space="preserve"> </w:t>
      </w:r>
      <w:r>
        <w:rPr>
          <w:i/>
          <w:sz w:val="24"/>
        </w:rPr>
        <w:t>calculated</w:t>
      </w:r>
      <w:r>
        <w:rPr>
          <w:i/>
          <w:spacing w:val="-5"/>
          <w:sz w:val="24"/>
        </w:rPr>
        <w:t xml:space="preserve"> </w:t>
      </w:r>
      <w:r>
        <w:rPr>
          <w:i/>
          <w:sz w:val="24"/>
        </w:rPr>
        <w:t>from</w:t>
      </w:r>
      <w:r>
        <w:rPr>
          <w:i/>
          <w:spacing w:val="-5"/>
          <w:sz w:val="24"/>
        </w:rPr>
        <w:t xml:space="preserve"> </w:t>
      </w:r>
      <w:r>
        <w:rPr>
          <w:i/>
          <w:sz w:val="24"/>
        </w:rPr>
        <w:t>the</w:t>
      </w:r>
      <w:r>
        <w:rPr>
          <w:i/>
          <w:spacing w:val="-5"/>
          <w:sz w:val="24"/>
        </w:rPr>
        <w:t xml:space="preserve"> </w:t>
      </w:r>
      <w:r>
        <w:rPr>
          <w:i/>
          <w:sz w:val="24"/>
        </w:rPr>
        <w:t>date</w:t>
      </w:r>
      <w:r>
        <w:rPr>
          <w:i/>
          <w:spacing w:val="-4"/>
          <w:sz w:val="24"/>
        </w:rPr>
        <w:t xml:space="preserve"> </w:t>
      </w:r>
      <w:r>
        <w:rPr>
          <w:i/>
          <w:spacing w:val="-5"/>
          <w:sz w:val="24"/>
        </w:rPr>
        <w:t>of</w:t>
      </w:r>
    </w:p>
    <w:p w:rsidR="00C63F12" w:rsidRDefault="009905EA">
      <w:pPr>
        <w:spacing w:before="136"/>
        <w:ind w:left="744"/>
        <w:jc w:val="both"/>
        <w:rPr>
          <w:i/>
          <w:sz w:val="24"/>
        </w:rPr>
      </w:pPr>
      <w:r>
        <w:rPr>
          <w:i/>
          <w:sz w:val="24"/>
        </w:rPr>
        <w:t>judgement</w:t>
      </w:r>
      <w:r>
        <w:rPr>
          <w:i/>
          <w:spacing w:val="-1"/>
          <w:sz w:val="24"/>
        </w:rPr>
        <w:t xml:space="preserve"> </w:t>
      </w:r>
      <w:r>
        <w:rPr>
          <w:i/>
          <w:sz w:val="24"/>
        </w:rPr>
        <w:t>to date</w:t>
      </w:r>
      <w:r>
        <w:rPr>
          <w:i/>
          <w:spacing w:val="-1"/>
          <w:sz w:val="24"/>
        </w:rPr>
        <w:t xml:space="preserve"> </w:t>
      </w:r>
      <w:r>
        <w:rPr>
          <w:i/>
          <w:sz w:val="24"/>
        </w:rPr>
        <w:t>of</w:t>
      </w:r>
      <w:r>
        <w:rPr>
          <w:i/>
          <w:spacing w:val="-5"/>
          <w:sz w:val="24"/>
        </w:rPr>
        <w:t xml:space="preserve"> </w:t>
      </w:r>
      <w:r>
        <w:rPr>
          <w:i/>
          <w:sz w:val="24"/>
        </w:rPr>
        <w:t>payment in</w:t>
      </w:r>
      <w:r>
        <w:rPr>
          <w:i/>
          <w:spacing w:val="-5"/>
          <w:sz w:val="24"/>
        </w:rPr>
        <w:t xml:space="preserve"> </w:t>
      </w:r>
      <w:r>
        <w:rPr>
          <w:i/>
          <w:sz w:val="24"/>
        </w:rPr>
        <w:t>full.</w:t>
      </w:r>
      <w:r>
        <w:rPr>
          <w:i/>
          <w:spacing w:val="57"/>
          <w:sz w:val="24"/>
        </w:rPr>
        <w:t xml:space="preserve"> </w:t>
      </w:r>
      <w:r>
        <w:rPr>
          <w:i/>
          <w:sz w:val="24"/>
        </w:rPr>
        <w:t>2.</w:t>
      </w:r>
      <w:r>
        <w:rPr>
          <w:i/>
          <w:spacing w:val="-4"/>
          <w:sz w:val="24"/>
        </w:rPr>
        <w:t xml:space="preserve"> </w:t>
      </w:r>
      <w:r>
        <w:rPr>
          <w:i/>
          <w:sz w:val="24"/>
        </w:rPr>
        <w:t>The</w:t>
      </w:r>
      <w:r>
        <w:rPr>
          <w:i/>
          <w:spacing w:val="-1"/>
          <w:sz w:val="24"/>
        </w:rPr>
        <w:t xml:space="preserve"> </w:t>
      </w:r>
      <w:r>
        <w:rPr>
          <w:i/>
          <w:sz w:val="24"/>
        </w:rPr>
        <w:t>Defendant shall pay</w:t>
      </w:r>
      <w:r>
        <w:rPr>
          <w:i/>
          <w:spacing w:val="-1"/>
          <w:sz w:val="24"/>
        </w:rPr>
        <w:t xml:space="preserve"> </w:t>
      </w:r>
      <w:r>
        <w:rPr>
          <w:i/>
          <w:sz w:val="24"/>
        </w:rPr>
        <w:t>costs</w:t>
      </w:r>
      <w:r>
        <w:rPr>
          <w:i/>
          <w:spacing w:val="-2"/>
          <w:sz w:val="24"/>
        </w:rPr>
        <w:t xml:space="preserve"> </w:t>
      </w:r>
      <w:r>
        <w:rPr>
          <w:i/>
          <w:sz w:val="24"/>
        </w:rPr>
        <w:t xml:space="preserve">of </w:t>
      </w:r>
      <w:r>
        <w:rPr>
          <w:i/>
          <w:spacing w:val="-2"/>
          <w:sz w:val="24"/>
        </w:rPr>
        <w:t>suit.”</w:t>
      </w:r>
    </w:p>
    <w:p w:rsidR="00C63F12" w:rsidRDefault="00C63F12">
      <w:pPr>
        <w:pStyle w:val="BodyText"/>
        <w:spacing w:before="20"/>
        <w:ind w:left="0"/>
        <w:rPr>
          <w:i/>
        </w:rPr>
      </w:pPr>
    </w:p>
    <w:p w:rsidR="00C63F12" w:rsidRDefault="009905EA">
      <w:pPr>
        <w:pStyle w:val="ListParagraph"/>
        <w:numPr>
          <w:ilvl w:val="0"/>
          <w:numId w:val="1"/>
        </w:numPr>
        <w:tabs>
          <w:tab w:val="left" w:pos="742"/>
        </w:tabs>
        <w:spacing w:line="360" w:lineRule="auto"/>
        <w:ind w:right="13" w:firstLine="0"/>
        <w:jc w:val="both"/>
        <w:rPr>
          <w:sz w:val="24"/>
        </w:rPr>
      </w:pPr>
      <w:r>
        <w:rPr>
          <w:sz w:val="24"/>
        </w:rPr>
        <w:t>The question then</w:t>
      </w:r>
      <w:r>
        <w:rPr>
          <w:spacing w:val="-1"/>
          <w:sz w:val="24"/>
        </w:rPr>
        <w:t xml:space="preserve"> </w:t>
      </w:r>
      <w:r>
        <w:rPr>
          <w:sz w:val="24"/>
        </w:rPr>
        <w:t>is, “did the</w:t>
      </w:r>
      <w:r>
        <w:rPr>
          <w:spacing w:val="-1"/>
          <w:sz w:val="24"/>
        </w:rPr>
        <w:t xml:space="preserve"> </w:t>
      </w:r>
      <w:r>
        <w:rPr>
          <w:sz w:val="24"/>
        </w:rPr>
        <w:t>applicant deliver in</w:t>
      </w:r>
      <w:r>
        <w:rPr>
          <w:spacing w:val="-5"/>
          <w:sz w:val="24"/>
        </w:rPr>
        <w:t xml:space="preserve"> </w:t>
      </w:r>
      <w:r>
        <w:rPr>
          <w:sz w:val="24"/>
        </w:rPr>
        <w:t>10 days?” The answer is</w:t>
      </w:r>
      <w:r>
        <w:rPr>
          <w:spacing w:val="-2"/>
          <w:sz w:val="24"/>
        </w:rPr>
        <w:t xml:space="preserve"> </w:t>
      </w:r>
      <w:r>
        <w:rPr>
          <w:sz w:val="24"/>
        </w:rPr>
        <w:t>no. Failure to</w:t>
      </w:r>
      <w:r>
        <w:rPr>
          <w:spacing w:val="-4"/>
          <w:sz w:val="24"/>
        </w:rPr>
        <w:t xml:space="preserve"> </w:t>
      </w:r>
      <w:r>
        <w:rPr>
          <w:sz w:val="24"/>
        </w:rPr>
        <w:t>deliver</w:t>
      </w:r>
      <w:r>
        <w:rPr>
          <w:spacing w:val="-3"/>
          <w:sz w:val="24"/>
        </w:rPr>
        <w:t xml:space="preserve"> </w:t>
      </w:r>
      <w:r>
        <w:rPr>
          <w:sz w:val="24"/>
        </w:rPr>
        <w:t>triggers</w:t>
      </w:r>
      <w:r>
        <w:rPr>
          <w:spacing w:val="-7"/>
          <w:sz w:val="24"/>
        </w:rPr>
        <w:t xml:space="preserve"> </w:t>
      </w:r>
      <w:r>
        <w:rPr>
          <w:sz w:val="24"/>
        </w:rPr>
        <w:t>the</w:t>
      </w:r>
      <w:r>
        <w:rPr>
          <w:spacing w:val="-5"/>
          <w:sz w:val="24"/>
        </w:rPr>
        <w:t xml:space="preserve"> </w:t>
      </w:r>
      <w:r>
        <w:rPr>
          <w:sz w:val="24"/>
        </w:rPr>
        <w:t>right</w:t>
      </w:r>
      <w:r>
        <w:rPr>
          <w:spacing w:val="-9"/>
          <w:sz w:val="24"/>
        </w:rPr>
        <w:t xml:space="preserve"> </w:t>
      </w:r>
      <w:r>
        <w:rPr>
          <w:sz w:val="24"/>
        </w:rPr>
        <w:t>upon</w:t>
      </w:r>
      <w:r>
        <w:rPr>
          <w:spacing w:val="-5"/>
          <w:sz w:val="24"/>
        </w:rPr>
        <w:t xml:space="preserve"> </w:t>
      </w:r>
      <w:r>
        <w:rPr>
          <w:sz w:val="24"/>
        </w:rPr>
        <w:t>the</w:t>
      </w:r>
      <w:r>
        <w:rPr>
          <w:spacing w:val="-5"/>
          <w:sz w:val="24"/>
        </w:rPr>
        <w:t xml:space="preserve"> </w:t>
      </w:r>
      <w:r>
        <w:rPr>
          <w:sz w:val="24"/>
        </w:rPr>
        <w:t>first</w:t>
      </w:r>
      <w:r>
        <w:rPr>
          <w:spacing w:val="-2"/>
          <w:sz w:val="24"/>
        </w:rPr>
        <w:t xml:space="preserve"> </w:t>
      </w:r>
      <w:r>
        <w:rPr>
          <w:sz w:val="24"/>
        </w:rPr>
        <w:t>respondent</w:t>
      </w:r>
      <w:r>
        <w:rPr>
          <w:spacing w:val="-4"/>
          <w:sz w:val="24"/>
        </w:rPr>
        <w:t xml:space="preserve"> </w:t>
      </w:r>
      <w:r>
        <w:rPr>
          <w:sz w:val="24"/>
        </w:rPr>
        <w:t>to</w:t>
      </w:r>
      <w:r>
        <w:rPr>
          <w:spacing w:val="-4"/>
          <w:sz w:val="24"/>
        </w:rPr>
        <w:t xml:space="preserve"> </w:t>
      </w:r>
      <w:r>
        <w:rPr>
          <w:sz w:val="24"/>
        </w:rPr>
        <w:t>pursue</w:t>
      </w:r>
      <w:r>
        <w:rPr>
          <w:spacing w:val="-6"/>
          <w:sz w:val="24"/>
        </w:rPr>
        <w:t xml:space="preserve"> </w:t>
      </w:r>
      <w:r>
        <w:rPr>
          <w:sz w:val="24"/>
        </w:rPr>
        <w:t>damages</w:t>
      </w:r>
      <w:r>
        <w:rPr>
          <w:spacing w:val="-7"/>
          <w:sz w:val="24"/>
        </w:rPr>
        <w:t xml:space="preserve"> </w:t>
      </w:r>
      <w:r>
        <w:rPr>
          <w:sz w:val="24"/>
        </w:rPr>
        <w:t>as</w:t>
      </w:r>
      <w:r>
        <w:rPr>
          <w:spacing w:val="-7"/>
          <w:sz w:val="24"/>
        </w:rPr>
        <w:t xml:space="preserve"> </w:t>
      </w:r>
      <w:r>
        <w:rPr>
          <w:sz w:val="24"/>
        </w:rPr>
        <w:t>it</w:t>
      </w:r>
      <w:r>
        <w:rPr>
          <w:spacing w:val="-4"/>
          <w:sz w:val="24"/>
        </w:rPr>
        <w:t xml:space="preserve"> </w:t>
      </w:r>
      <w:r>
        <w:rPr>
          <w:sz w:val="24"/>
        </w:rPr>
        <w:t>did.</w:t>
      </w:r>
      <w:r>
        <w:rPr>
          <w:spacing w:val="-2"/>
          <w:sz w:val="24"/>
        </w:rPr>
        <w:t xml:space="preserve"> </w:t>
      </w:r>
      <w:r>
        <w:rPr>
          <w:sz w:val="24"/>
        </w:rPr>
        <w:t>The</w:t>
      </w:r>
      <w:r>
        <w:rPr>
          <w:spacing w:val="-6"/>
          <w:sz w:val="24"/>
        </w:rPr>
        <w:t xml:space="preserve"> </w:t>
      </w:r>
      <w:r>
        <w:rPr>
          <w:sz w:val="24"/>
        </w:rPr>
        <w:t>situation should</w:t>
      </w:r>
      <w:r>
        <w:rPr>
          <w:spacing w:val="-6"/>
          <w:sz w:val="24"/>
        </w:rPr>
        <w:t xml:space="preserve"> </w:t>
      </w:r>
      <w:r>
        <w:rPr>
          <w:sz w:val="24"/>
        </w:rPr>
        <w:t>have</w:t>
      </w:r>
      <w:r>
        <w:rPr>
          <w:spacing w:val="-7"/>
          <w:sz w:val="24"/>
        </w:rPr>
        <w:t xml:space="preserve"> </w:t>
      </w:r>
      <w:r>
        <w:rPr>
          <w:sz w:val="24"/>
        </w:rPr>
        <w:t>been</w:t>
      </w:r>
      <w:r>
        <w:rPr>
          <w:spacing w:val="-7"/>
          <w:sz w:val="24"/>
        </w:rPr>
        <w:t xml:space="preserve"> </w:t>
      </w:r>
      <w:r>
        <w:rPr>
          <w:sz w:val="24"/>
        </w:rPr>
        <w:t>different</w:t>
      </w:r>
      <w:r>
        <w:rPr>
          <w:spacing w:val="-6"/>
          <w:sz w:val="24"/>
        </w:rPr>
        <w:t xml:space="preserve"> </w:t>
      </w:r>
      <w:r>
        <w:rPr>
          <w:sz w:val="24"/>
        </w:rPr>
        <w:t>if</w:t>
      </w:r>
      <w:r>
        <w:rPr>
          <w:spacing w:val="-5"/>
          <w:sz w:val="24"/>
        </w:rPr>
        <w:t xml:space="preserve"> </w:t>
      </w:r>
      <w:r>
        <w:rPr>
          <w:sz w:val="24"/>
        </w:rPr>
        <w:t>the</w:t>
      </w:r>
      <w:r>
        <w:rPr>
          <w:spacing w:val="-11"/>
          <w:sz w:val="24"/>
        </w:rPr>
        <w:t xml:space="preserve"> </w:t>
      </w:r>
      <w:r>
        <w:rPr>
          <w:sz w:val="24"/>
        </w:rPr>
        <w:t>order</w:t>
      </w:r>
      <w:r>
        <w:rPr>
          <w:spacing w:val="-9"/>
          <w:sz w:val="24"/>
        </w:rPr>
        <w:t xml:space="preserve"> </w:t>
      </w:r>
      <w:r>
        <w:rPr>
          <w:sz w:val="24"/>
        </w:rPr>
        <w:t>was</w:t>
      </w:r>
      <w:r>
        <w:rPr>
          <w:spacing w:val="-8"/>
          <w:sz w:val="24"/>
        </w:rPr>
        <w:t xml:space="preserve"> </w:t>
      </w:r>
      <w:r>
        <w:rPr>
          <w:sz w:val="24"/>
        </w:rPr>
        <w:t>merely</w:t>
      </w:r>
      <w:r>
        <w:rPr>
          <w:spacing w:val="-15"/>
          <w:sz w:val="24"/>
        </w:rPr>
        <w:t xml:space="preserve"> </w:t>
      </w:r>
      <w:r>
        <w:rPr>
          <w:sz w:val="24"/>
        </w:rPr>
        <w:t>saying</w:t>
      </w:r>
      <w:r>
        <w:rPr>
          <w:spacing w:val="-3"/>
          <w:sz w:val="24"/>
        </w:rPr>
        <w:t xml:space="preserve"> </w:t>
      </w:r>
      <w:r>
        <w:rPr>
          <w:sz w:val="24"/>
        </w:rPr>
        <w:t>“deliver</w:t>
      </w:r>
      <w:r>
        <w:rPr>
          <w:spacing w:val="-4"/>
          <w:sz w:val="24"/>
        </w:rPr>
        <w:t xml:space="preserve"> </w:t>
      </w:r>
      <w:r>
        <w:rPr>
          <w:sz w:val="24"/>
        </w:rPr>
        <w:t>or</w:t>
      </w:r>
      <w:r>
        <w:rPr>
          <w:spacing w:val="-9"/>
          <w:sz w:val="24"/>
        </w:rPr>
        <w:t xml:space="preserve"> </w:t>
      </w:r>
      <w:r>
        <w:rPr>
          <w:sz w:val="24"/>
        </w:rPr>
        <w:t>pay</w:t>
      </w:r>
      <w:r>
        <w:rPr>
          <w:spacing w:val="-7"/>
          <w:sz w:val="24"/>
        </w:rPr>
        <w:t xml:space="preserve"> </w:t>
      </w:r>
      <w:r>
        <w:rPr>
          <w:sz w:val="24"/>
        </w:rPr>
        <w:t>a</w:t>
      </w:r>
      <w:r>
        <w:rPr>
          <w:spacing w:val="-7"/>
          <w:sz w:val="24"/>
        </w:rPr>
        <w:t xml:space="preserve"> </w:t>
      </w:r>
      <w:r>
        <w:rPr>
          <w:sz w:val="24"/>
        </w:rPr>
        <w:t>certain</w:t>
      </w:r>
      <w:r>
        <w:rPr>
          <w:spacing w:val="-7"/>
          <w:sz w:val="24"/>
        </w:rPr>
        <w:t xml:space="preserve"> </w:t>
      </w:r>
      <w:r>
        <w:rPr>
          <w:sz w:val="24"/>
        </w:rPr>
        <w:t>amount.”</w:t>
      </w:r>
      <w:r>
        <w:rPr>
          <w:spacing w:val="-7"/>
          <w:sz w:val="24"/>
        </w:rPr>
        <w:t xml:space="preserve"> </w:t>
      </w:r>
      <w:r>
        <w:rPr>
          <w:sz w:val="24"/>
        </w:rPr>
        <w:t>In casu, the order sets a precondition before one pursues damages. If delivery was done, then damages</w:t>
      </w:r>
      <w:r>
        <w:rPr>
          <w:spacing w:val="-3"/>
          <w:sz w:val="24"/>
        </w:rPr>
        <w:t xml:space="preserve"> </w:t>
      </w:r>
      <w:r>
        <w:rPr>
          <w:sz w:val="24"/>
        </w:rPr>
        <w:t>falls</w:t>
      </w:r>
      <w:r>
        <w:rPr>
          <w:spacing w:val="-1"/>
          <w:sz w:val="24"/>
        </w:rPr>
        <w:t xml:space="preserve"> </w:t>
      </w:r>
      <w:r>
        <w:rPr>
          <w:sz w:val="24"/>
        </w:rPr>
        <w:t>away. It was</w:t>
      </w:r>
      <w:r>
        <w:rPr>
          <w:spacing w:val="-3"/>
          <w:sz w:val="24"/>
        </w:rPr>
        <w:t xml:space="preserve"> </w:t>
      </w:r>
      <w:r>
        <w:rPr>
          <w:sz w:val="24"/>
        </w:rPr>
        <w:t>within the</w:t>
      </w:r>
      <w:r>
        <w:rPr>
          <w:spacing w:val="-3"/>
          <w:sz w:val="24"/>
        </w:rPr>
        <w:t xml:space="preserve"> </w:t>
      </w:r>
      <w:r>
        <w:rPr>
          <w:sz w:val="24"/>
        </w:rPr>
        <w:t>first</w:t>
      </w:r>
      <w:r>
        <w:rPr>
          <w:spacing w:val="-3"/>
          <w:sz w:val="24"/>
        </w:rPr>
        <w:t xml:space="preserve"> </w:t>
      </w:r>
      <w:r>
        <w:rPr>
          <w:sz w:val="24"/>
        </w:rPr>
        <w:t>respondent’s</w:t>
      </w:r>
      <w:r>
        <w:rPr>
          <w:spacing w:val="-3"/>
          <w:sz w:val="24"/>
        </w:rPr>
        <w:t xml:space="preserve"> </w:t>
      </w:r>
      <w:r>
        <w:rPr>
          <w:sz w:val="24"/>
        </w:rPr>
        <w:t>right to</w:t>
      </w:r>
      <w:r>
        <w:rPr>
          <w:spacing w:val="-5"/>
          <w:sz w:val="24"/>
        </w:rPr>
        <w:t xml:space="preserve"> </w:t>
      </w:r>
      <w:r>
        <w:rPr>
          <w:sz w:val="24"/>
        </w:rPr>
        <w:t>issue</w:t>
      </w:r>
      <w:r>
        <w:rPr>
          <w:spacing w:val="-1"/>
          <w:sz w:val="24"/>
        </w:rPr>
        <w:t xml:space="preserve"> </w:t>
      </w:r>
      <w:r>
        <w:rPr>
          <w:sz w:val="24"/>
        </w:rPr>
        <w:t>a</w:t>
      </w:r>
      <w:r>
        <w:rPr>
          <w:spacing w:val="-1"/>
          <w:sz w:val="24"/>
        </w:rPr>
        <w:t xml:space="preserve"> </w:t>
      </w:r>
      <w:r>
        <w:rPr>
          <w:sz w:val="24"/>
        </w:rPr>
        <w:t>writ</w:t>
      </w:r>
      <w:r>
        <w:rPr>
          <w:spacing w:val="-4"/>
          <w:sz w:val="24"/>
        </w:rPr>
        <w:t xml:space="preserve"> </w:t>
      </w:r>
      <w:r>
        <w:rPr>
          <w:sz w:val="24"/>
        </w:rPr>
        <w:t>for the</w:t>
      </w:r>
      <w:r>
        <w:rPr>
          <w:spacing w:val="-6"/>
          <w:sz w:val="24"/>
        </w:rPr>
        <w:t xml:space="preserve"> </w:t>
      </w:r>
      <w:r>
        <w:rPr>
          <w:sz w:val="24"/>
        </w:rPr>
        <w:t>alternative and that accords with the court order.</w:t>
      </w:r>
    </w:p>
    <w:p w:rsidR="00C63F12" w:rsidRDefault="009905EA">
      <w:pPr>
        <w:pStyle w:val="ListParagraph"/>
        <w:numPr>
          <w:ilvl w:val="0"/>
          <w:numId w:val="1"/>
        </w:numPr>
        <w:tabs>
          <w:tab w:val="left" w:pos="742"/>
        </w:tabs>
        <w:spacing w:before="3" w:line="360" w:lineRule="auto"/>
        <w:ind w:firstLine="0"/>
        <w:jc w:val="both"/>
        <w:rPr>
          <w:sz w:val="24"/>
        </w:rPr>
      </w:pPr>
      <w:r>
        <w:rPr>
          <w:sz w:val="24"/>
        </w:rPr>
        <w:t>The payment of damages b</w:t>
      </w:r>
      <w:r>
        <w:rPr>
          <w:sz w:val="24"/>
        </w:rPr>
        <w:t>ecame automatic upon</w:t>
      </w:r>
      <w:r>
        <w:rPr>
          <w:spacing w:val="-1"/>
          <w:sz w:val="24"/>
        </w:rPr>
        <w:t xml:space="preserve"> </w:t>
      </w:r>
      <w:r>
        <w:rPr>
          <w:sz w:val="24"/>
        </w:rPr>
        <w:t>the applicant’s failure to deliver the water</w:t>
      </w:r>
      <w:r>
        <w:rPr>
          <w:spacing w:val="-4"/>
          <w:sz w:val="24"/>
        </w:rPr>
        <w:t xml:space="preserve"> </w:t>
      </w:r>
      <w:r>
        <w:rPr>
          <w:sz w:val="24"/>
        </w:rPr>
        <w:t>rig</w:t>
      </w:r>
      <w:r>
        <w:rPr>
          <w:spacing w:val="-4"/>
          <w:sz w:val="24"/>
        </w:rPr>
        <w:t xml:space="preserve"> </w:t>
      </w:r>
      <w:r>
        <w:rPr>
          <w:sz w:val="24"/>
        </w:rPr>
        <w:t>within</w:t>
      </w:r>
      <w:r>
        <w:rPr>
          <w:spacing w:val="-5"/>
          <w:sz w:val="24"/>
        </w:rPr>
        <w:t xml:space="preserve"> </w:t>
      </w:r>
      <w:r>
        <w:rPr>
          <w:sz w:val="24"/>
        </w:rPr>
        <w:t>the</w:t>
      </w:r>
      <w:r>
        <w:rPr>
          <w:spacing w:val="-5"/>
          <w:sz w:val="24"/>
        </w:rPr>
        <w:t xml:space="preserve"> </w:t>
      </w:r>
      <w:r>
        <w:rPr>
          <w:sz w:val="24"/>
        </w:rPr>
        <w:t>stipulated</w:t>
      </w:r>
      <w:r>
        <w:rPr>
          <w:spacing w:val="-5"/>
          <w:sz w:val="24"/>
        </w:rPr>
        <w:t xml:space="preserve"> </w:t>
      </w:r>
      <w:r>
        <w:rPr>
          <w:sz w:val="24"/>
        </w:rPr>
        <w:t>10</w:t>
      </w:r>
      <w:r>
        <w:rPr>
          <w:spacing w:val="-5"/>
          <w:sz w:val="24"/>
        </w:rPr>
        <w:t xml:space="preserve"> </w:t>
      </w:r>
      <w:r>
        <w:rPr>
          <w:sz w:val="24"/>
        </w:rPr>
        <w:t>days</w:t>
      </w:r>
      <w:r>
        <w:rPr>
          <w:spacing w:val="-7"/>
          <w:sz w:val="24"/>
        </w:rPr>
        <w:t xml:space="preserve"> </w:t>
      </w:r>
      <w:r>
        <w:rPr>
          <w:sz w:val="24"/>
        </w:rPr>
        <w:t>in</w:t>
      </w:r>
      <w:r>
        <w:rPr>
          <w:spacing w:val="-4"/>
          <w:sz w:val="24"/>
        </w:rPr>
        <w:t xml:space="preserve"> </w:t>
      </w:r>
      <w:r>
        <w:rPr>
          <w:sz w:val="24"/>
        </w:rPr>
        <w:t>the</w:t>
      </w:r>
      <w:r>
        <w:rPr>
          <w:spacing w:val="-5"/>
          <w:sz w:val="24"/>
        </w:rPr>
        <w:t xml:space="preserve"> </w:t>
      </w:r>
      <w:r>
        <w:rPr>
          <w:sz w:val="24"/>
        </w:rPr>
        <w:t>court</w:t>
      </w:r>
      <w:r>
        <w:rPr>
          <w:spacing w:val="-9"/>
          <w:sz w:val="24"/>
        </w:rPr>
        <w:t xml:space="preserve"> </w:t>
      </w:r>
      <w:r>
        <w:rPr>
          <w:sz w:val="24"/>
        </w:rPr>
        <w:t>order.</w:t>
      </w:r>
      <w:r>
        <w:rPr>
          <w:spacing w:val="-3"/>
          <w:sz w:val="24"/>
        </w:rPr>
        <w:t xml:space="preserve"> </w:t>
      </w:r>
      <w:r>
        <w:rPr>
          <w:sz w:val="24"/>
        </w:rPr>
        <w:t>A</w:t>
      </w:r>
      <w:r>
        <w:rPr>
          <w:spacing w:val="-5"/>
          <w:sz w:val="24"/>
        </w:rPr>
        <w:t xml:space="preserve"> </w:t>
      </w:r>
      <w:r>
        <w:rPr>
          <w:sz w:val="24"/>
        </w:rPr>
        <w:t>writ</w:t>
      </w:r>
      <w:r>
        <w:rPr>
          <w:spacing w:val="-4"/>
          <w:sz w:val="24"/>
        </w:rPr>
        <w:t xml:space="preserve"> </w:t>
      </w:r>
      <w:r>
        <w:rPr>
          <w:sz w:val="24"/>
        </w:rPr>
        <w:t>of</w:t>
      </w:r>
      <w:r>
        <w:rPr>
          <w:spacing w:val="-3"/>
          <w:sz w:val="24"/>
        </w:rPr>
        <w:t xml:space="preserve"> </w:t>
      </w:r>
      <w:r>
        <w:rPr>
          <w:sz w:val="24"/>
        </w:rPr>
        <w:t>execution</w:t>
      </w:r>
      <w:r>
        <w:rPr>
          <w:spacing w:val="-5"/>
          <w:sz w:val="24"/>
        </w:rPr>
        <w:t xml:space="preserve"> </w:t>
      </w:r>
      <w:r>
        <w:rPr>
          <w:sz w:val="24"/>
        </w:rPr>
        <w:t>once</w:t>
      </w:r>
      <w:r>
        <w:rPr>
          <w:spacing w:val="-6"/>
          <w:sz w:val="24"/>
        </w:rPr>
        <w:t xml:space="preserve"> </w:t>
      </w:r>
      <w:r>
        <w:rPr>
          <w:sz w:val="24"/>
        </w:rPr>
        <w:t>issued</w:t>
      </w:r>
      <w:r>
        <w:rPr>
          <w:spacing w:val="-5"/>
          <w:sz w:val="24"/>
        </w:rPr>
        <w:t xml:space="preserve"> </w:t>
      </w:r>
      <w:r>
        <w:rPr>
          <w:sz w:val="24"/>
        </w:rPr>
        <w:t>shall remain</w:t>
      </w:r>
      <w:r>
        <w:rPr>
          <w:spacing w:val="-14"/>
          <w:sz w:val="24"/>
        </w:rPr>
        <w:t xml:space="preserve"> </w:t>
      </w:r>
      <w:r>
        <w:rPr>
          <w:sz w:val="24"/>
        </w:rPr>
        <w:t>in</w:t>
      </w:r>
      <w:r>
        <w:rPr>
          <w:spacing w:val="-5"/>
          <w:sz w:val="24"/>
        </w:rPr>
        <w:t xml:space="preserve"> </w:t>
      </w:r>
      <w:r>
        <w:rPr>
          <w:sz w:val="24"/>
        </w:rPr>
        <w:t>force</w:t>
      </w:r>
      <w:r>
        <w:rPr>
          <w:spacing w:val="-7"/>
          <w:sz w:val="24"/>
        </w:rPr>
        <w:t xml:space="preserve"> </w:t>
      </w:r>
      <w:r>
        <w:rPr>
          <w:sz w:val="24"/>
        </w:rPr>
        <w:t>until</w:t>
      </w:r>
      <w:r>
        <w:rPr>
          <w:spacing w:val="-5"/>
          <w:sz w:val="24"/>
        </w:rPr>
        <w:t xml:space="preserve"> </w:t>
      </w:r>
      <w:r>
        <w:rPr>
          <w:sz w:val="24"/>
        </w:rPr>
        <w:t>such</w:t>
      </w:r>
      <w:r>
        <w:rPr>
          <w:spacing w:val="-6"/>
          <w:sz w:val="24"/>
        </w:rPr>
        <w:t xml:space="preserve"> </w:t>
      </w:r>
      <w:r>
        <w:rPr>
          <w:sz w:val="24"/>
        </w:rPr>
        <w:t>time</w:t>
      </w:r>
      <w:r>
        <w:rPr>
          <w:spacing w:val="-6"/>
          <w:sz w:val="24"/>
        </w:rPr>
        <w:t xml:space="preserve"> </w:t>
      </w:r>
      <w:r>
        <w:rPr>
          <w:sz w:val="24"/>
        </w:rPr>
        <w:t>as</w:t>
      </w:r>
      <w:r>
        <w:rPr>
          <w:spacing w:val="-8"/>
          <w:sz w:val="24"/>
        </w:rPr>
        <w:t xml:space="preserve"> </w:t>
      </w:r>
      <w:r>
        <w:rPr>
          <w:sz w:val="24"/>
        </w:rPr>
        <w:t>the</w:t>
      </w:r>
      <w:r>
        <w:rPr>
          <w:spacing w:val="-6"/>
          <w:sz w:val="24"/>
        </w:rPr>
        <w:t xml:space="preserve"> </w:t>
      </w:r>
      <w:r>
        <w:rPr>
          <w:sz w:val="24"/>
        </w:rPr>
        <w:t>judgment</w:t>
      </w:r>
      <w:r>
        <w:rPr>
          <w:spacing w:val="-5"/>
          <w:sz w:val="24"/>
        </w:rPr>
        <w:t xml:space="preserve"> </w:t>
      </w:r>
      <w:r>
        <w:rPr>
          <w:sz w:val="24"/>
        </w:rPr>
        <w:t>has</w:t>
      </w:r>
      <w:r>
        <w:rPr>
          <w:spacing w:val="-13"/>
          <w:sz w:val="24"/>
        </w:rPr>
        <w:t xml:space="preserve"> </w:t>
      </w:r>
      <w:r>
        <w:rPr>
          <w:sz w:val="24"/>
        </w:rPr>
        <w:t>been</w:t>
      </w:r>
      <w:r>
        <w:rPr>
          <w:spacing w:val="-6"/>
          <w:sz w:val="24"/>
        </w:rPr>
        <w:t xml:space="preserve"> </w:t>
      </w:r>
      <w:r>
        <w:rPr>
          <w:sz w:val="24"/>
        </w:rPr>
        <w:t>satisfied,</w:t>
      </w:r>
      <w:r>
        <w:rPr>
          <w:spacing w:val="-15"/>
          <w:sz w:val="24"/>
        </w:rPr>
        <w:t xml:space="preserve"> </w:t>
      </w:r>
      <w:r>
        <w:rPr>
          <w:sz w:val="24"/>
        </w:rPr>
        <w:t>rule</w:t>
      </w:r>
      <w:r>
        <w:rPr>
          <w:spacing w:val="-6"/>
          <w:sz w:val="24"/>
        </w:rPr>
        <w:t xml:space="preserve"> </w:t>
      </w:r>
      <w:r>
        <w:rPr>
          <w:sz w:val="24"/>
        </w:rPr>
        <w:t>69(3)</w:t>
      </w:r>
      <w:r>
        <w:rPr>
          <w:spacing w:val="-4"/>
          <w:sz w:val="24"/>
        </w:rPr>
        <w:t xml:space="preserve"> </w:t>
      </w:r>
      <w:r>
        <w:rPr>
          <w:sz w:val="24"/>
        </w:rPr>
        <w:t>High</w:t>
      </w:r>
      <w:r>
        <w:rPr>
          <w:spacing w:val="-11"/>
          <w:sz w:val="24"/>
        </w:rPr>
        <w:t xml:space="preserve"> </w:t>
      </w:r>
      <w:r>
        <w:rPr>
          <w:sz w:val="24"/>
        </w:rPr>
        <w:t>Court</w:t>
      </w:r>
      <w:r>
        <w:rPr>
          <w:spacing w:val="-5"/>
          <w:sz w:val="24"/>
        </w:rPr>
        <w:t xml:space="preserve"> </w:t>
      </w:r>
      <w:r>
        <w:rPr>
          <w:sz w:val="24"/>
        </w:rPr>
        <w:t xml:space="preserve">Rules </w:t>
      </w:r>
      <w:r>
        <w:rPr>
          <w:spacing w:val="-2"/>
          <w:sz w:val="24"/>
        </w:rPr>
        <w:t>2021.</w:t>
      </w:r>
    </w:p>
    <w:p w:rsidR="00C63F12" w:rsidRDefault="009905EA">
      <w:pPr>
        <w:pStyle w:val="ListParagraph"/>
        <w:numPr>
          <w:ilvl w:val="0"/>
          <w:numId w:val="1"/>
        </w:numPr>
        <w:tabs>
          <w:tab w:val="left" w:pos="742"/>
        </w:tabs>
        <w:spacing w:before="1" w:line="360" w:lineRule="auto"/>
        <w:ind w:right="17" w:firstLine="0"/>
        <w:jc w:val="both"/>
        <w:rPr>
          <w:sz w:val="24"/>
        </w:rPr>
      </w:pPr>
      <w:r>
        <w:rPr>
          <w:sz w:val="24"/>
        </w:rPr>
        <w:t>While the first respondent has asked for costs on a higher scale such has not been motivated in the heads.</w:t>
      </w:r>
    </w:p>
    <w:p w:rsidR="00C63F12" w:rsidRDefault="00C63F12">
      <w:pPr>
        <w:pStyle w:val="BodyText"/>
        <w:spacing w:before="139"/>
        <w:ind w:left="0"/>
      </w:pPr>
    </w:p>
    <w:p w:rsidR="00C63F12" w:rsidRDefault="009905EA">
      <w:pPr>
        <w:ind w:left="23"/>
        <w:rPr>
          <w:sz w:val="24"/>
        </w:rPr>
      </w:pPr>
      <w:r>
        <w:rPr>
          <w:spacing w:val="-2"/>
          <w:sz w:val="24"/>
        </w:rPr>
        <w:t>DISPOSITION</w:t>
      </w:r>
    </w:p>
    <w:p w:rsidR="00C63F12" w:rsidRDefault="009905EA">
      <w:pPr>
        <w:pStyle w:val="Heading1"/>
        <w:spacing w:before="138"/>
      </w:pPr>
      <w:r>
        <w:t>IT</w:t>
      </w:r>
      <w:r>
        <w:rPr>
          <w:spacing w:val="-6"/>
        </w:rPr>
        <w:t xml:space="preserve"> </w:t>
      </w:r>
      <w:r>
        <w:t>IS</w:t>
      </w:r>
      <w:r>
        <w:rPr>
          <w:spacing w:val="-2"/>
        </w:rPr>
        <w:t xml:space="preserve"> </w:t>
      </w:r>
      <w:r>
        <w:t>ORDERED</w:t>
      </w:r>
      <w:r>
        <w:rPr>
          <w:spacing w:val="-3"/>
        </w:rPr>
        <w:t xml:space="preserve"> </w:t>
      </w:r>
      <w:r>
        <w:rPr>
          <w:spacing w:val="-4"/>
        </w:rPr>
        <w:t>THAT</w:t>
      </w:r>
    </w:p>
    <w:p w:rsidR="00C63F12" w:rsidRDefault="009905EA">
      <w:pPr>
        <w:pStyle w:val="BodyText"/>
        <w:spacing w:before="136"/>
        <w:ind w:left="744"/>
        <w:jc w:val="both"/>
      </w:pPr>
      <w:r>
        <w:t>The</w:t>
      </w:r>
      <w:r>
        <w:rPr>
          <w:spacing w:val="-4"/>
        </w:rPr>
        <w:t xml:space="preserve"> </w:t>
      </w:r>
      <w:r>
        <w:t>application</w:t>
      </w:r>
      <w:r>
        <w:rPr>
          <w:spacing w:val="-1"/>
        </w:rPr>
        <w:t xml:space="preserve"> </w:t>
      </w:r>
      <w:r>
        <w:t>be</w:t>
      </w:r>
      <w:r>
        <w:rPr>
          <w:spacing w:val="-1"/>
        </w:rPr>
        <w:t xml:space="preserve"> </w:t>
      </w:r>
      <w:r>
        <w:t>and</w:t>
      </w:r>
      <w:r>
        <w:rPr>
          <w:spacing w:val="-5"/>
        </w:rPr>
        <w:t xml:space="preserve"> </w:t>
      </w:r>
      <w:r>
        <w:t>is</w:t>
      </w:r>
      <w:r>
        <w:rPr>
          <w:spacing w:val="-3"/>
        </w:rPr>
        <w:t xml:space="preserve"> </w:t>
      </w:r>
      <w:r>
        <w:t>hereby dismissed</w:t>
      </w:r>
      <w:r>
        <w:rPr>
          <w:spacing w:val="-1"/>
        </w:rPr>
        <w:t xml:space="preserve"> </w:t>
      </w:r>
      <w:r>
        <w:t xml:space="preserve">with </w:t>
      </w:r>
      <w:r>
        <w:rPr>
          <w:spacing w:val="-2"/>
        </w:rPr>
        <w:t>costs.</w:t>
      </w:r>
    </w:p>
    <w:p w:rsidR="00C63F12" w:rsidRDefault="00C63F12">
      <w:pPr>
        <w:pStyle w:val="BodyText"/>
        <w:ind w:left="0"/>
      </w:pPr>
    </w:p>
    <w:p w:rsidR="00C63F12" w:rsidRDefault="00C63F12">
      <w:pPr>
        <w:pStyle w:val="BodyText"/>
        <w:spacing w:before="3"/>
        <w:ind w:left="0"/>
      </w:pPr>
    </w:p>
    <w:p w:rsidR="00C63F12" w:rsidRDefault="009905EA">
      <w:pPr>
        <w:spacing w:line="360" w:lineRule="auto"/>
        <w:ind w:left="23" w:right="2674"/>
        <w:rPr>
          <w:sz w:val="24"/>
        </w:rPr>
      </w:pPr>
      <w:r>
        <w:rPr>
          <w:sz w:val="24"/>
        </w:rPr>
        <w:t xml:space="preserve">MANZUNZU J…………………………………………………. </w:t>
      </w:r>
      <w:r>
        <w:rPr>
          <w:i/>
          <w:sz w:val="24"/>
        </w:rPr>
        <w:t>Musengi and Sigauke</w:t>
      </w:r>
      <w:r>
        <w:rPr>
          <w:sz w:val="24"/>
        </w:rPr>
        <w:t>, ap</w:t>
      </w:r>
      <w:r>
        <w:rPr>
          <w:sz w:val="24"/>
        </w:rPr>
        <w:t xml:space="preserve">plicant’s legal practitioners </w:t>
      </w:r>
      <w:r>
        <w:rPr>
          <w:i/>
          <w:sz w:val="24"/>
        </w:rPr>
        <w:t>Chihambakwe</w:t>
      </w:r>
      <w:r>
        <w:rPr>
          <w:i/>
          <w:spacing w:val="-6"/>
          <w:sz w:val="24"/>
        </w:rPr>
        <w:t xml:space="preserve"> </w:t>
      </w:r>
      <w:r>
        <w:rPr>
          <w:i/>
          <w:sz w:val="24"/>
        </w:rPr>
        <w:t>and</w:t>
      </w:r>
      <w:r>
        <w:rPr>
          <w:i/>
          <w:spacing w:val="-5"/>
          <w:sz w:val="24"/>
        </w:rPr>
        <w:t xml:space="preserve"> </w:t>
      </w:r>
      <w:r>
        <w:rPr>
          <w:i/>
          <w:sz w:val="24"/>
        </w:rPr>
        <w:t>Partners</w:t>
      </w:r>
      <w:r>
        <w:rPr>
          <w:sz w:val="24"/>
        </w:rPr>
        <w:t>,</w:t>
      </w:r>
      <w:r>
        <w:rPr>
          <w:spacing w:val="-3"/>
          <w:sz w:val="24"/>
        </w:rPr>
        <w:t xml:space="preserve"> </w:t>
      </w:r>
      <w:r>
        <w:rPr>
          <w:sz w:val="24"/>
        </w:rPr>
        <w:t>first</w:t>
      </w:r>
      <w:r>
        <w:rPr>
          <w:spacing w:val="-3"/>
          <w:sz w:val="24"/>
        </w:rPr>
        <w:t xml:space="preserve"> </w:t>
      </w:r>
      <w:r>
        <w:rPr>
          <w:sz w:val="24"/>
        </w:rPr>
        <w:t>respondent’s</w:t>
      </w:r>
      <w:r>
        <w:rPr>
          <w:spacing w:val="-8"/>
          <w:sz w:val="24"/>
        </w:rPr>
        <w:t xml:space="preserve"> </w:t>
      </w:r>
      <w:r>
        <w:rPr>
          <w:sz w:val="24"/>
        </w:rPr>
        <w:t>legal</w:t>
      </w:r>
      <w:r>
        <w:rPr>
          <w:spacing w:val="-5"/>
          <w:sz w:val="24"/>
        </w:rPr>
        <w:t xml:space="preserve"> </w:t>
      </w:r>
      <w:r>
        <w:rPr>
          <w:sz w:val="24"/>
        </w:rPr>
        <w:t>practitioners</w:t>
      </w:r>
    </w:p>
    <w:p w:rsidR="00C63F12" w:rsidRDefault="00C63F12">
      <w:pPr>
        <w:spacing w:line="360" w:lineRule="auto"/>
        <w:rPr>
          <w:sz w:val="24"/>
        </w:rPr>
        <w:sectPr w:rsidR="00C63F12">
          <w:pgSz w:w="11910" w:h="16840"/>
          <w:pgMar w:top="1800" w:right="1417" w:bottom="280" w:left="1417" w:header="713" w:footer="0" w:gutter="0"/>
          <w:cols w:space="720"/>
        </w:sectPr>
      </w:pPr>
    </w:p>
    <w:p w:rsidR="00C63F12" w:rsidRDefault="009905EA">
      <w:pPr>
        <w:pStyle w:val="BodyText"/>
        <w:spacing w:before="4"/>
        <w:ind w:left="0"/>
        <w:rPr>
          <w:sz w:val="17"/>
        </w:rPr>
      </w:pPr>
      <w:r>
        <w:rPr>
          <w:noProof/>
          <w:sz w:val="17"/>
        </w:rPr>
        <w:lastRenderedPageBreak/>
        <w:drawing>
          <wp:anchor distT="0" distB="0" distL="0" distR="0" simplePos="0" relativeHeight="15731200" behindDoc="0" locked="0" layoutInCell="1" allowOverlap="1">
            <wp:simplePos x="0" y="0"/>
            <wp:positionH relativeFrom="page">
              <wp:posOffset>1543050</wp:posOffset>
            </wp:positionH>
            <wp:positionV relativeFrom="page">
              <wp:posOffset>365251</wp:posOffset>
            </wp:positionV>
            <wp:extent cx="5102352" cy="274320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5102352" cy="2743200"/>
                    </a:xfrm>
                    <a:prstGeom prst="rect">
                      <a:avLst/>
                    </a:prstGeom>
                  </pic:spPr>
                </pic:pic>
              </a:graphicData>
            </a:graphic>
          </wp:anchor>
        </w:drawing>
      </w:r>
    </w:p>
    <w:sectPr w:rsidR="00C63F12">
      <w:pgSz w:w="11910" w:h="16840"/>
      <w:pgMar w:top="1800" w:right="1417" w:bottom="280" w:left="1417" w:header="713"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EA" w:rsidRDefault="009905EA">
      <w:r>
        <w:separator/>
      </w:r>
    </w:p>
  </w:endnote>
  <w:endnote w:type="continuationSeparator" w:id="0">
    <w:p w:rsidR="009905EA" w:rsidRDefault="0099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EA" w:rsidRDefault="009905EA">
      <w:r>
        <w:separator/>
      </w:r>
    </w:p>
  </w:footnote>
  <w:footnote w:type="continuationSeparator" w:id="0">
    <w:p w:rsidR="009905EA" w:rsidRDefault="009905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F12" w:rsidRDefault="009905EA">
    <w:pPr>
      <w:pStyle w:val="BodyText"/>
      <w:spacing w:line="14" w:lineRule="auto"/>
      <w:ind w:left="0"/>
      <w:rPr>
        <w:sz w:val="20"/>
      </w:rPr>
    </w:pPr>
    <w:r>
      <w:rPr>
        <w:noProof/>
        <w:sz w:val="20"/>
      </w:rPr>
      <mc:AlternateContent>
        <mc:Choice Requires="wps">
          <w:drawing>
            <wp:anchor distT="0" distB="0" distL="0" distR="0" simplePos="0" relativeHeight="487512064" behindDoc="1" locked="0" layoutInCell="1" allowOverlap="1">
              <wp:simplePos x="0" y="0"/>
              <wp:positionH relativeFrom="page">
                <wp:posOffset>5390515</wp:posOffset>
              </wp:positionH>
              <wp:positionV relativeFrom="page">
                <wp:posOffset>440012</wp:posOffset>
              </wp:positionV>
              <wp:extent cx="1271270" cy="7219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1270" cy="721995"/>
                      </a:xfrm>
                      <a:prstGeom prst="rect">
                        <a:avLst/>
                      </a:prstGeom>
                    </wps:spPr>
                    <wps:txbx>
                      <w:txbxContent>
                        <w:p w:rsidR="00C63F12" w:rsidRDefault="009905EA">
                          <w:pPr>
                            <w:pStyle w:val="BodyText"/>
                            <w:spacing w:before="10"/>
                            <w:ind w:left="0" w:right="285"/>
                            <w:jc w:val="right"/>
                          </w:pPr>
                          <w:r>
                            <w:rPr>
                              <w:spacing w:val="-10"/>
                            </w:rPr>
                            <w:fldChar w:fldCharType="begin"/>
                          </w:r>
                          <w:r>
                            <w:rPr>
                              <w:spacing w:val="-10"/>
                            </w:rPr>
                            <w:instrText xml:space="preserve"> PA</w:instrText>
                          </w:r>
                          <w:r>
                            <w:rPr>
                              <w:spacing w:val="-10"/>
                            </w:rPr>
                            <w:instrText xml:space="preserve">GE </w:instrText>
                          </w:r>
                          <w:r>
                            <w:rPr>
                              <w:spacing w:val="-10"/>
                            </w:rPr>
                            <w:fldChar w:fldCharType="separate"/>
                          </w:r>
                          <w:r w:rsidR="00464C5C">
                            <w:rPr>
                              <w:noProof/>
                              <w:spacing w:val="-10"/>
                            </w:rPr>
                            <w:t>1</w:t>
                          </w:r>
                          <w:r>
                            <w:rPr>
                              <w:spacing w:val="-10"/>
                            </w:rPr>
                            <w:fldChar w:fldCharType="end"/>
                          </w:r>
                        </w:p>
                        <w:p w:rsidR="00C63F12" w:rsidRDefault="009905EA">
                          <w:pPr>
                            <w:spacing w:before="4" w:line="237" w:lineRule="auto"/>
                            <w:ind w:left="586" w:right="20" w:firstLine="307"/>
                            <w:jc w:val="right"/>
                            <w:rPr>
                              <w:sz w:val="24"/>
                            </w:rPr>
                          </w:pPr>
                          <w:r>
                            <w:rPr>
                              <w:sz w:val="24"/>
                            </w:rPr>
                            <w:t>HH</w:t>
                          </w:r>
                          <w:r>
                            <w:rPr>
                              <w:spacing w:val="-17"/>
                              <w:sz w:val="24"/>
                            </w:rPr>
                            <w:t xml:space="preserve"> </w:t>
                          </w:r>
                          <w:r>
                            <w:rPr>
                              <w:sz w:val="24"/>
                            </w:rPr>
                            <w:t>357-25 HCHC</w:t>
                          </w:r>
                          <w:r>
                            <w:rPr>
                              <w:spacing w:val="-3"/>
                              <w:sz w:val="24"/>
                            </w:rPr>
                            <w:t xml:space="preserve"> </w:t>
                          </w:r>
                          <w:r>
                            <w:rPr>
                              <w:spacing w:val="-2"/>
                              <w:sz w:val="24"/>
                            </w:rPr>
                            <w:t>686/24</w:t>
                          </w:r>
                        </w:p>
                        <w:p w:rsidR="00C63F12" w:rsidRDefault="009905EA">
                          <w:pPr>
                            <w:spacing w:before="3"/>
                            <w:ind w:right="18"/>
                            <w:jc w:val="right"/>
                            <w:rPr>
                              <w:sz w:val="24"/>
                            </w:rPr>
                          </w:pPr>
                          <w:r>
                            <w:rPr>
                              <w:sz w:val="24"/>
                            </w:rPr>
                            <w:t>REF:</w:t>
                          </w:r>
                          <w:r>
                            <w:rPr>
                              <w:spacing w:val="-1"/>
                              <w:sz w:val="24"/>
                            </w:rPr>
                            <w:t xml:space="preserve"> </w:t>
                          </w:r>
                          <w:r>
                            <w:rPr>
                              <w:sz w:val="24"/>
                            </w:rPr>
                            <w:t>HCHC</w:t>
                          </w:r>
                          <w:r>
                            <w:rPr>
                              <w:spacing w:val="-1"/>
                              <w:sz w:val="24"/>
                            </w:rPr>
                            <w:t xml:space="preserve"> </w:t>
                          </w:r>
                          <w:r>
                            <w:rPr>
                              <w:spacing w:val="-2"/>
                              <w:sz w:val="24"/>
                            </w:rPr>
                            <w:t>569/23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24.45pt;margin-top:34.65pt;width:100.1pt;height:56.85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" filled="f" stroked="f">
              <v:path arrowok="t"/>
              <v:textbox inset="0,0,0,0">
                <w:txbxContent>
                  <w:p w:rsidR="00C63F12" w:rsidRDefault="009905EA">
                    <w:pPr>
                      <w:pStyle w:val="BodyText"/>
                      <w:spacing w:before="10"/>
                      <w:ind w:left="0" w:right="285"/>
                      <w:jc w:val="right"/>
                    </w:pPr>
                    <w:r>
                      <w:rPr>
                        <w:spacing w:val="-10"/>
                      </w:rPr>
                      <w:fldChar w:fldCharType="begin"/>
                    </w:r>
                    <w:r>
                      <w:rPr>
                        <w:spacing w:val="-10"/>
                      </w:rPr>
                      <w:instrText xml:space="preserve"> PA</w:instrText>
                    </w:r>
                    <w:r>
                      <w:rPr>
                        <w:spacing w:val="-10"/>
                      </w:rPr>
                      <w:instrText xml:space="preserve">GE </w:instrText>
                    </w:r>
                    <w:r>
                      <w:rPr>
                        <w:spacing w:val="-10"/>
                      </w:rPr>
                      <w:fldChar w:fldCharType="separate"/>
                    </w:r>
                    <w:r w:rsidR="00464C5C">
                      <w:rPr>
                        <w:noProof/>
                        <w:spacing w:val="-10"/>
                      </w:rPr>
                      <w:t>1</w:t>
                    </w:r>
                    <w:r>
                      <w:rPr>
                        <w:spacing w:val="-10"/>
                      </w:rPr>
                      <w:fldChar w:fldCharType="end"/>
                    </w:r>
                  </w:p>
                  <w:p w:rsidR="00C63F12" w:rsidRDefault="009905EA">
                    <w:pPr>
                      <w:spacing w:before="4" w:line="237" w:lineRule="auto"/>
                      <w:ind w:left="586" w:right="20" w:firstLine="307"/>
                      <w:jc w:val="right"/>
                      <w:rPr>
                        <w:sz w:val="24"/>
                      </w:rPr>
                    </w:pPr>
                    <w:r>
                      <w:rPr>
                        <w:sz w:val="24"/>
                      </w:rPr>
                      <w:t>HH</w:t>
                    </w:r>
                    <w:r>
                      <w:rPr>
                        <w:spacing w:val="-17"/>
                        <w:sz w:val="24"/>
                      </w:rPr>
                      <w:t xml:space="preserve"> </w:t>
                    </w:r>
                    <w:r>
                      <w:rPr>
                        <w:sz w:val="24"/>
                      </w:rPr>
                      <w:t>357-25 HCHC</w:t>
                    </w:r>
                    <w:r>
                      <w:rPr>
                        <w:spacing w:val="-3"/>
                        <w:sz w:val="24"/>
                      </w:rPr>
                      <w:t xml:space="preserve"> </w:t>
                    </w:r>
                    <w:r>
                      <w:rPr>
                        <w:spacing w:val="-2"/>
                        <w:sz w:val="24"/>
                      </w:rPr>
                      <w:t>686/24</w:t>
                    </w:r>
                  </w:p>
                  <w:p w:rsidR="00C63F12" w:rsidRDefault="009905EA">
                    <w:pPr>
                      <w:spacing w:before="3"/>
                      <w:ind w:right="18"/>
                      <w:jc w:val="right"/>
                      <w:rPr>
                        <w:sz w:val="24"/>
                      </w:rPr>
                    </w:pPr>
                    <w:r>
                      <w:rPr>
                        <w:sz w:val="24"/>
                      </w:rPr>
                      <w:t>REF:</w:t>
                    </w:r>
                    <w:r>
                      <w:rPr>
                        <w:spacing w:val="-1"/>
                        <w:sz w:val="24"/>
                      </w:rPr>
                      <w:t xml:space="preserve"> </w:t>
                    </w:r>
                    <w:r>
                      <w:rPr>
                        <w:sz w:val="24"/>
                      </w:rPr>
                      <w:t>HCHC</w:t>
                    </w:r>
                    <w:r>
                      <w:rPr>
                        <w:spacing w:val="-1"/>
                        <w:sz w:val="24"/>
                      </w:rPr>
                      <w:t xml:space="preserve"> </w:t>
                    </w:r>
                    <w:r>
                      <w:rPr>
                        <w:spacing w:val="-2"/>
                        <w:sz w:val="24"/>
                      </w:rPr>
                      <w:t>569/23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95251"/>
    <w:multiLevelType w:val="hybridMultilevel"/>
    <w:tmpl w:val="4B6E3202"/>
    <w:lvl w:ilvl="0" w:tplc="BC50E412">
      <w:start w:val="1"/>
      <w:numFmt w:val="decimal"/>
      <w:lvlText w:val="[%1]"/>
      <w:lvlJc w:val="left"/>
      <w:pPr>
        <w:ind w:left="23"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000F67C">
      <w:start w:val="1"/>
      <w:numFmt w:val="lowerLetter"/>
      <w:lvlText w:val="%2)"/>
      <w:lvlJc w:val="left"/>
      <w:pPr>
        <w:ind w:left="1104"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CFE51A6">
      <w:numFmt w:val="bullet"/>
      <w:lvlText w:val="•"/>
      <w:lvlJc w:val="left"/>
      <w:pPr>
        <w:ind w:left="1985" w:hanging="360"/>
      </w:pPr>
      <w:rPr>
        <w:rFonts w:hint="default"/>
        <w:lang w:val="en-US" w:eastAsia="en-US" w:bidi="ar-SA"/>
      </w:rPr>
    </w:lvl>
    <w:lvl w:ilvl="3" w:tplc="A64C2768">
      <w:numFmt w:val="bullet"/>
      <w:lvlText w:val="•"/>
      <w:lvlJc w:val="left"/>
      <w:pPr>
        <w:ind w:left="2871" w:hanging="360"/>
      </w:pPr>
      <w:rPr>
        <w:rFonts w:hint="default"/>
        <w:lang w:val="en-US" w:eastAsia="en-US" w:bidi="ar-SA"/>
      </w:rPr>
    </w:lvl>
    <w:lvl w:ilvl="4" w:tplc="1E003E16">
      <w:numFmt w:val="bullet"/>
      <w:lvlText w:val="•"/>
      <w:lvlJc w:val="left"/>
      <w:pPr>
        <w:ind w:left="3756" w:hanging="360"/>
      </w:pPr>
      <w:rPr>
        <w:rFonts w:hint="default"/>
        <w:lang w:val="en-US" w:eastAsia="en-US" w:bidi="ar-SA"/>
      </w:rPr>
    </w:lvl>
    <w:lvl w:ilvl="5" w:tplc="6172D700">
      <w:numFmt w:val="bullet"/>
      <w:lvlText w:val="•"/>
      <w:lvlJc w:val="left"/>
      <w:pPr>
        <w:ind w:left="4642" w:hanging="360"/>
      </w:pPr>
      <w:rPr>
        <w:rFonts w:hint="default"/>
        <w:lang w:val="en-US" w:eastAsia="en-US" w:bidi="ar-SA"/>
      </w:rPr>
    </w:lvl>
    <w:lvl w:ilvl="6" w:tplc="D868B4A8">
      <w:numFmt w:val="bullet"/>
      <w:lvlText w:val="•"/>
      <w:lvlJc w:val="left"/>
      <w:pPr>
        <w:ind w:left="5527" w:hanging="360"/>
      </w:pPr>
      <w:rPr>
        <w:rFonts w:hint="default"/>
        <w:lang w:val="en-US" w:eastAsia="en-US" w:bidi="ar-SA"/>
      </w:rPr>
    </w:lvl>
    <w:lvl w:ilvl="7" w:tplc="3574F714">
      <w:numFmt w:val="bullet"/>
      <w:lvlText w:val="•"/>
      <w:lvlJc w:val="left"/>
      <w:pPr>
        <w:ind w:left="6413" w:hanging="360"/>
      </w:pPr>
      <w:rPr>
        <w:rFonts w:hint="default"/>
        <w:lang w:val="en-US" w:eastAsia="en-US" w:bidi="ar-SA"/>
      </w:rPr>
    </w:lvl>
    <w:lvl w:ilvl="8" w:tplc="6FD84AD8">
      <w:numFmt w:val="bullet"/>
      <w:lvlText w:val="•"/>
      <w:lvlJc w:val="left"/>
      <w:pPr>
        <w:ind w:left="7298" w:hanging="360"/>
      </w:pPr>
      <w:rPr>
        <w:rFonts w:hint="default"/>
        <w:lang w:val="en-US" w:eastAsia="en-US" w:bidi="ar-SA"/>
      </w:rPr>
    </w:lvl>
  </w:abstractNum>
  <w:abstractNum w:abstractNumId="1" w15:restartNumberingAfterBreak="0">
    <w:nsid w:val="50EE0242"/>
    <w:multiLevelType w:val="hybridMultilevel"/>
    <w:tmpl w:val="840C644A"/>
    <w:lvl w:ilvl="0" w:tplc="04B62366">
      <w:start w:val="2"/>
      <w:numFmt w:val="decimal"/>
      <w:lvlText w:val="%1."/>
      <w:lvlJc w:val="left"/>
      <w:pPr>
        <w:ind w:left="23" w:hanging="23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696F0B0">
      <w:numFmt w:val="bullet"/>
      <w:lvlText w:val="•"/>
      <w:lvlJc w:val="left"/>
      <w:pPr>
        <w:ind w:left="925" w:hanging="231"/>
      </w:pPr>
      <w:rPr>
        <w:rFonts w:hint="default"/>
        <w:lang w:val="en-US" w:eastAsia="en-US" w:bidi="ar-SA"/>
      </w:rPr>
    </w:lvl>
    <w:lvl w:ilvl="2" w:tplc="2FF8A4E6">
      <w:numFmt w:val="bullet"/>
      <w:lvlText w:val="•"/>
      <w:lvlJc w:val="left"/>
      <w:pPr>
        <w:ind w:left="1830" w:hanging="231"/>
      </w:pPr>
      <w:rPr>
        <w:rFonts w:hint="default"/>
        <w:lang w:val="en-US" w:eastAsia="en-US" w:bidi="ar-SA"/>
      </w:rPr>
    </w:lvl>
    <w:lvl w:ilvl="3" w:tplc="82D83738">
      <w:numFmt w:val="bullet"/>
      <w:lvlText w:val="•"/>
      <w:lvlJc w:val="left"/>
      <w:pPr>
        <w:ind w:left="2735" w:hanging="231"/>
      </w:pPr>
      <w:rPr>
        <w:rFonts w:hint="default"/>
        <w:lang w:val="en-US" w:eastAsia="en-US" w:bidi="ar-SA"/>
      </w:rPr>
    </w:lvl>
    <w:lvl w:ilvl="4" w:tplc="EFDECA22">
      <w:numFmt w:val="bullet"/>
      <w:lvlText w:val="•"/>
      <w:lvlJc w:val="left"/>
      <w:pPr>
        <w:ind w:left="3640" w:hanging="231"/>
      </w:pPr>
      <w:rPr>
        <w:rFonts w:hint="default"/>
        <w:lang w:val="en-US" w:eastAsia="en-US" w:bidi="ar-SA"/>
      </w:rPr>
    </w:lvl>
    <w:lvl w:ilvl="5" w:tplc="250E06AA">
      <w:numFmt w:val="bullet"/>
      <w:lvlText w:val="•"/>
      <w:lvlJc w:val="left"/>
      <w:pPr>
        <w:ind w:left="4545" w:hanging="231"/>
      </w:pPr>
      <w:rPr>
        <w:rFonts w:hint="default"/>
        <w:lang w:val="en-US" w:eastAsia="en-US" w:bidi="ar-SA"/>
      </w:rPr>
    </w:lvl>
    <w:lvl w:ilvl="6" w:tplc="07DA7328">
      <w:numFmt w:val="bullet"/>
      <w:lvlText w:val="•"/>
      <w:lvlJc w:val="left"/>
      <w:pPr>
        <w:ind w:left="5450" w:hanging="231"/>
      </w:pPr>
      <w:rPr>
        <w:rFonts w:hint="default"/>
        <w:lang w:val="en-US" w:eastAsia="en-US" w:bidi="ar-SA"/>
      </w:rPr>
    </w:lvl>
    <w:lvl w:ilvl="7" w:tplc="4718DC48">
      <w:numFmt w:val="bullet"/>
      <w:lvlText w:val="•"/>
      <w:lvlJc w:val="left"/>
      <w:pPr>
        <w:ind w:left="6355" w:hanging="231"/>
      </w:pPr>
      <w:rPr>
        <w:rFonts w:hint="default"/>
        <w:lang w:val="en-US" w:eastAsia="en-US" w:bidi="ar-SA"/>
      </w:rPr>
    </w:lvl>
    <w:lvl w:ilvl="8" w:tplc="4A8AF252">
      <w:numFmt w:val="bullet"/>
      <w:lvlText w:val="•"/>
      <w:lvlJc w:val="left"/>
      <w:pPr>
        <w:ind w:left="7260" w:hanging="23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12"/>
    <w:rsid w:val="00464C5C"/>
    <w:rsid w:val="009905EA"/>
    <w:rsid w:val="00C63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AE3B3D-DB09-49F8-AAF3-273384DAA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paragraph" w:styleId="Heading2">
    <w:name w:val="heading 2"/>
    <w:basedOn w:val="Normal"/>
    <w:uiPriority w:val="1"/>
    <w:qFormat/>
    <w:pPr>
      <w:ind w:left="23"/>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ind w:left="23" w:right="1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2025-07-04T11:10:00Z</dcterms:created>
  <dcterms:modified xsi:type="dcterms:W3CDTF">2025-07-04T11:10:00Z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2025-06-17T00:00:00Z</vt:filetime>
  </property>
  <property fmtid="{D5CDD505-2E9C-101B-9397-08002B2CF9AE}" pid="3" name="Creator">
    <vt:lpwstr>Microsoft® Word 2019</vt:lpwstr>
  </property>
  <property fmtid="{D5CDD505-2E9C-101B-9397-08002B2CF9AE}" pid="4" name="LastSaved">
    <vt:filetime>2025-07-04T00:00:00Z</vt:filetime>
  </property>
  <property fmtid="{D5CDD505-2E9C-101B-9397-08002B2CF9AE}" pid="5" name="Producer">
    <vt:lpwstr>䵩捲潳潦璮⁗潲搠㈰ㄹ㬠浯摩晩敤⁵獩湧⁩呥硴′⸱⸷⁢礠ㅔ㍘吀</vt:lpwstr>
  </property>
</Properties>
</file>